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16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07"/>
        <w:gridCol w:w="1329"/>
        <w:gridCol w:w="2469"/>
        <w:gridCol w:w="1004"/>
        <w:gridCol w:w="900"/>
        <w:gridCol w:w="2751"/>
      </w:tblGrid>
      <w:tr w:rsidR="009921C1" w:rsidRPr="005B6F9A" w14:paraId="24889F78" w14:textId="77777777" w:rsidTr="00AF49FA">
        <w:tc>
          <w:tcPr>
            <w:tcW w:w="2707" w:type="dxa"/>
            <w:shd w:val="clear" w:color="auto" w:fill="C0C0C0"/>
          </w:tcPr>
          <w:p w14:paraId="2F91EB97" w14:textId="77777777" w:rsidR="009921C1" w:rsidRPr="005B6F9A" w:rsidRDefault="00D65B45" w:rsidP="009921C1">
            <w:pPr>
              <w:rPr>
                <w:b/>
                <w:sz w:val="20"/>
                <w:szCs w:val="20"/>
              </w:rPr>
            </w:pPr>
            <w:r w:rsidRPr="005B6F9A">
              <w:rPr>
                <w:b/>
                <w:sz w:val="20"/>
                <w:szCs w:val="20"/>
              </w:rPr>
              <w:t>1.</w:t>
            </w:r>
            <w:r w:rsidR="002F2886" w:rsidRPr="005B6F9A">
              <w:rPr>
                <w:b/>
                <w:sz w:val="20"/>
                <w:szCs w:val="20"/>
              </w:rPr>
              <w:t xml:space="preserve"> </w:t>
            </w:r>
            <w:r w:rsidRPr="005B6F9A">
              <w:rPr>
                <w:b/>
                <w:sz w:val="20"/>
                <w:szCs w:val="20"/>
              </w:rPr>
              <w:t>Description of Project/Works</w:t>
            </w:r>
          </w:p>
          <w:p w14:paraId="0C07C937" w14:textId="77777777" w:rsidR="00681E8A" w:rsidRPr="005B6F9A" w:rsidRDefault="00681E8A" w:rsidP="009921C1">
            <w:pPr>
              <w:rPr>
                <w:b/>
                <w:sz w:val="20"/>
                <w:szCs w:val="20"/>
              </w:rPr>
            </w:pPr>
          </w:p>
          <w:p w14:paraId="21BEEFCA" w14:textId="77777777" w:rsidR="00681E8A" w:rsidRPr="005B6F9A" w:rsidRDefault="00681E8A" w:rsidP="009921C1">
            <w:pPr>
              <w:rPr>
                <w:b/>
                <w:sz w:val="20"/>
                <w:szCs w:val="20"/>
              </w:rPr>
            </w:pPr>
          </w:p>
        </w:tc>
        <w:tc>
          <w:tcPr>
            <w:tcW w:w="8453" w:type="dxa"/>
            <w:gridSpan w:val="5"/>
          </w:tcPr>
          <w:p w14:paraId="3501E3B0" w14:textId="1D83224D" w:rsidR="009921C1" w:rsidRPr="005B6F9A" w:rsidRDefault="007A5842" w:rsidP="0093632C">
            <w:pPr>
              <w:rPr>
                <w:sz w:val="20"/>
                <w:szCs w:val="20"/>
              </w:rPr>
            </w:pPr>
            <w:r w:rsidRPr="007A5842">
              <w:rPr>
                <w:sz w:val="20"/>
                <w:szCs w:val="20"/>
              </w:rPr>
              <w:t xml:space="preserve">The re-construction of all 260m of the road network within </w:t>
            </w:r>
            <w:proofErr w:type="spellStart"/>
            <w:r w:rsidRPr="007A5842">
              <w:rPr>
                <w:sz w:val="20"/>
                <w:szCs w:val="20"/>
              </w:rPr>
              <w:t>Clonmullen</w:t>
            </w:r>
            <w:proofErr w:type="spellEnd"/>
            <w:r w:rsidRPr="007A5842">
              <w:rPr>
                <w:sz w:val="20"/>
                <w:szCs w:val="20"/>
              </w:rPr>
              <w:t xml:space="preserve"> Hall housing estate, Edenderry, Co Offaly. The </w:t>
            </w:r>
            <w:r w:rsidR="00B35268">
              <w:rPr>
                <w:sz w:val="20"/>
                <w:szCs w:val="20"/>
              </w:rPr>
              <w:t>W</w:t>
            </w:r>
            <w:r w:rsidRPr="007A5842">
              <w:rPr>
                <w:sz w:val="20"/>
                <w:szCs w:val="20"/>
              </w:rPr>
              <w:t>orks will also include local repairs to underground services</w:t>
            </w:r>
            <w:r w:rsidR="00B35268">
              <w:rPr>
                <w:sz w:val="20"/>
                <w:szCs w:val="20"/>
              </w:rPr>
              <w:t xml:space="preserve">, footpaths, </w:t>
            </w:r>
            <w:proofErr w:type="spellStart"/>
            <w:r w:rsidR="00B35268">
              <w:rPr>
                <w:sz w:val="20"/>
                <w:szCs w:val="20"/>
              </w:rPr>
              <w:t>kerbs</w:t>
            </w:r>
            <w:proofErr w:type="spellEnd"/>
            <w:r w:rsidRPr="007A5842">
              <w:rPr>
                <w:sz w:val="20"/>
                <w:szCs w:val="20"/>
              </w:rPr>
              <w:t xml:space="preserve"> and accommodation works within the </w:t>
            </w:r>
            <w:r w:rsidR="00B35268">
              <w:rPr>
                <w:sz w:val="20"/>
                <w:szCs w:val="20"/>
              </w:rPr>
              <w:t xml:space="preserve">housing </w:t>
            </w:r>
            <w:r w:rsidRPr="007A5842">
              <w:rPr>
                <w:sz w:val="20"/>
                <w:szCs w:val="20"/>
              </w:rPr>
              <w:t>estate.</w:t>
            </w:r>
          </w:p>
        </w:tc>
      </w:tr>
      <w:tr w:rsidR="00D65B45" w:rsidRPr="005B6F9A" w14:paraId="1C4A5BED" w14:textId="77777777" w:rsidTr="00AF49FA">
        <w:tc>
          <w:tcPr>
            <w:tcW w:w="2707" w:type="dxa"/>
            <w:shd w:val="clear" w:color="auto" w:fill="C0C0C0"/>
          </w:tcPr>
          <w:p w14:paraId="285A91D7" w14:textId="77777777" w:rsidR="00D65B45" w:rsidRPr="005B6F9A" w:rsidRDefault="00D65B45" w:rsidP="009921C1">
            <w:pPr>
              <w:rPr>
                <w:b/>
                <w:sz w:val="20"/>
                <w:szCs w:val="20"/>
              </w:rPr>
            </w:pPr>
            <w:r w:rsidRPr="005B6F9A">
              <w:rPr>
                <w:b/>
                <w:sz w:val="20"/>
                <w:szCs w:val="20"/>
              </w:rPr>
              <w:t>2.</w:t>
            </w:r>
            <w:r w:rsidR="002F2886" w:rsidRPr="005B6F9A">
              <w:rPr>
                <w:b/>
                <w:sz w:val="20"/>
                <w:szCs w:val="20"/>
              </w:rPr>
              <w:t xml:space="preserve"> </w:t>
            </w:r>
            <w:r w:rsidRPr="005B6F9A">
              <w:rPr>
                <w:b/>
                <w:sz w:val="20"/>
                <w:szCs w:val="20"/>
              </w:rPr>
              <w:t>Location of Project/Works</w:t>
            </w:r>
          </w:p>
          <w:p w14:paraId="3599B761" w14:textId="77777777" w:rsidR="00CF7D9C" w:rsidRPr="005B6F9A" w:rsidRDefault="00CF7D9C" w:rsidP="009921C1">
            <w:pPr>
              <w:rPr>
                <w:b/>
                <w:sz w:val="20"/>
                <w:szCs w:val="20"/>
              </w:rPr>
            </w:pPr>
          </w:p>
        </w:tc>
        <w:tc>
          <w:tcPr>
            <w:tcW w:w="8453" w:type="dxa"/>
            <w:gridSpan w:val="5"/>
          </w:tcPr>
          <w:p w14:paraId="651CC8A5" w14:textId="1B1D01B6" w:rsidR="00D65B45" w:rsidRPr="005B6F9A" w:rsidRDefault="00B35268" w:rsidP="009921C1">
            <w:pPr>
              <w:rPr>
                <w:sz w:val="20"/>
                <w:szCs w:val="20"/>
              </w:rPr>
            </w:pPr>
            <w:proofErr w:type="spellStart"/>
            <w:r w:rsidRPr="00B35268">
              <w:rPr>
                <w:sz w:val="20"/>
                <w:szCs w:val="20"/>
              </w:rPr>
              <w:t>Clonmullen</w:t>
            </w:r>
            <w:proofErr w:type="spellEnd"/>
            <w:r w:rsidRPr="00B35268">
              <w:rPr>
                <w:sz w:val="20"/>
                <w:szCs w:val="20"/>
              </w:rPr>
              <w:t xml:space="preserve"> Hall, Edenderry, Co Offaly</w:t>
            </w:r>
          </w:p>
        </w:tc>
      </w:tr>
      <w:tr w:rsidR="005D7B34" w:rsidRPr="005B6F9A" w14:paraId="34CFC6B9" w14:textId="77777777" w:rsidTr="00AF49FA">
        <w:trPr>
          <w:trHeight w:val="2066"/>
        </w:trPr>
        <w:tc>
          <w:tcPr>
            <w:tcW w:w="2707" w:type="dxa"/>
            <w:shd w:val="clear" w:color="auto" w:fill="C0C0C0"/>
          </w:tcPr>
          <w:p w14:paraId="6BB561D8" w14:textId="77777777" w:rsidR="00870299" w:rsidRPr="005B6F9A" w:rsidRDefault="00870299" w:rsidP="00870299">
            <w:pPr>
              <w:rPr>
                <w:b/>
                <w:sz w:val="20"/>
                <w:szCs w:val="20"/>
              </w:rPr>
            </w:pPr>
            <w:r w:rsidRPr="005B6F9A">
              <w:rPr>
                <w:b/>
                <w:sz w:val="20"/>
                <w:szCs w:val="20"/>
              </w:rPr>
              <w:t xml:space="preserve">3. Road Type </w:t>
            </w:r>
          </w:p>
          <w:p w14:paraId="28779800" w14:textId="77777777" w:rsidR="005D7B34" w:rsidRPr="005B6F9A" w:rsidRDefault="00870299" w:rsidP="00870299">
            <w:pPr>
              <w:rPr>
                <w:b/>
                <w:sz w:val="20"/>
                <w:szCs w:val="20"/>
              </w:rPr>
            </w:pPr>
            <w:r w:rsidRPr="005B6F9A">
              <w:rPr>
                <w:b/>
                <w:sz w:val="20"/>
                <w:szCs w:val="20"/>
              </w:rPr>
              <w:t>(If applicable. &amp; Roadwork’s type)</w:t>
            </w:r>
          </w:p>
        </w:tc>
        <w:tc>
          <w:tcPr>
            <w:tcW w:w="8453" w:type="dxa"/>
            <w:gridSpan w:val="5"/>
          </w:tcPr>
          <w:p w14:paraId="0F0F0DA5" w14:textId="77777777" w:rsidR="00E56FE1" w:rsidRPr="005B6F9A" w:rsidRDefault="00E56FE1" w:rsidP="00E56FE1">
            <w:pPr>
              <w:rPr>
                <w:vanish/>
              </w:rPr>
            </w:pPr>
          </w:p>
          <w:p w14:paraId="4F8B3E05" w14:textId="77777777" w:rsidR="005D7B34" w:rsidRPr="005B6F9A" w:rsidRDefault="005D7B34" w:rsidP="009921C1">
            <w:pPr>
              <w:rPr>
                <w:sz w:val="20"/>
                <w:szCs w:val="20"/>
              </w:rPr>
            </w:pPr>
          </w:p>
          <w:tbl>
            <w:tblPr>
              <w:tblpPr w:leftFromText="180" w:rightFromText="180" w:vertAnchor="page" w:horzAnchor="margin" w:tblpX="-147" w:tblpY="1"/>
              <w:tblOverlap w:val="never"/>
              <w:tblW w:w="83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3"/>
              <w:gridCol w:w="18"/>
              <w:gridCol w:w="768"/>
              <w:gridCol w:w="791"/>
              <w:gridCol w:w="709"/>
              <w:gridCol w:w="709"/>
              <w:gridCol w:w="709"/>
              <w:gridCol w:w="850"/>
              <w:gridCol w:w="850"/>
              <w:gridCol w:w="709"/>
              <w:gridCol w:w="991"/>
            </w:tblGrid>
            <w:tr w:rsidR="00AF49FA" w:rsidRPr="00E56FE1" w14:paraId="402CBA5D" w14:textId="77777777" w:rsidTr="0004142A">
              <w:tc>
                <w:tcPr>
                  <w:tcW w:w="1271" w:type="dxa"/>
                  <w:gridSpan w:val="2"/>
                </w:tcPr>
                <w:p w14:paraId="2BD71FCF" w14:textId="77777777" w:rsidR="00AF49FA" w:rsidRPr="00E56FE1" w:rsidRDefault="00AF49FA" w:rsidP="00AF49FA">
                  <w:pPr>
                    <w:jc w:val="center"/>
                    <w:rPr>
                      <w:sz w:val="18"/>
                      <w:szCs w:val="18"/>
                    </w:rPr>
                  </w:pPr>
                  <w:r w:rsidRPr="00E56FE1">
                    <w:rPr>
                      <w:sz w:val="18"/>
                      <w:szCs w:val="18"/>
                    </w:rPr>
                    <w:t xml:space="preserve">Carriageway Type  </w:t>
                  </w:r>
                </w:p>
              </w:tc>
              <w:tc>
                <w:tcPr>
                  <w:tcW w:w="4536" w:type="dxa"/>
                  <w:gridSpan w:val="6"/>
                </w:tcPr>
                <w:p w14:paraId="76EC0171" w14:textId="77777777" w:rsidR="00AF49FA" w:rsidRPr="00E56FE1" w:rsidRDefault="00AF49FA" w:rsidP="00AF49FA">
                  <w:pPr>
                    <w:jc w:val="center"/>
                    <w:rPr>
                      <w:sz w:val="18"/>
                      <w:szCs w:val="18"/>
                    </w:rPr>
                  </w:pPr>
                  <w:r w:rsidRPr="00E56FE1">
                    <w:rPr>
                      <w:sz w:val="18"/>
                      <w:szCs w:val="18"/>
                    </w:rPr>
                    <w:t>Single Carriageway</w:t>
                  </w:r>
                </w:p>
              </w:tc>
              <w:tc>
                <w:tcPr>
                  <w:tcW w:w="2550" w:type="dxa"/>
                  <w:gridSpan w:val="3"/>
                </w:tcPr>
                <w:p w14:paraId="5700438F" w14:textId="77777777" w:rsidR="00AF49FA" w:rsidRPr="00E56FE1" w:rsidRDefault="00AF49FA" w:rsidP="00AF49FA">
                  <w:pPr>
                    <w:jc w:val="center"/>
                    <w:rPr>
                      <w:sz w:val="18"/>
                      <w:szCs w:val="18"/>
                    </w:rPr>
                  </w:pPr>
                  <w:r w:rsidRPr="00E56FE1">
                    <w:rPr>
                      <w:sz w:val="18"/>
                      <w:szCs w:val="18"/>
                    </w:rPr>
                    <w:t>Multi Lane/ Dual and or Motorway</w:t>
                  </w:r>
                </w:p>
              </w:tc>
            </w:tr>
            <w:tr w:rsidR="00AF49FA" w:rsidRPr="00E56FE1" w14:paraId="2EBF0961" w14:textId="77777777" w:rsidTr="0004142A">
              <w:tc>
                <w:tcPr>
                  <w:tcW w:w="1253" w:type="dxa"/>
                </w:tcPr>
                <w:p w14:paraId="0EF64D77" w14:textId="77777777" w:rsidR="00AF49FA" w:rsidRPr="00E56FE1" w:rsidRDefault="00AF49FA" w:rsidP="00AF49FA">
                  <w:pPr>
                    <w:jc w:val="center"/>
                    <w:rPr>
                      <w:sz w:val="18"/>
                      <w:szCs w:val="18"/>
                    </w:rPr>
                  </w:pPr>
                  <w:r w:rsidRPr="00E56FE1">
                    <w:rPr>
                      <w:sz w:val="18"/>
                      <w:szCs w:val="18"/>
                    </w:rPr>
                    <w:t>Speed Limit</w:t>
                  </w:r>
                </w:p>
              </w:tc>
              <w:tc>
                <w:tcPr>
                  <w:tcW w:w="786" w:type="dxa"/>
                  <w:gridSpan w:val="2"/>
                </w:tcPr>
                <w:p w14:paraId="1A06933E" w14:textId="77777777" w:rsidR="00AF49FA" w:rsidRPr="00E56FE1" w:rsidRDefault="00AF49FA" w:rsidP="00AF49FA">
                  <w:pPr>
                    <w:jc w:val="center"/>
                    <w:rPr>
                      <w:sz w:val="18"/>
                      <w:szCs w:val="18"/>
                    </w:rPr>
                  </w:pPr>
                  <w:r w:rsidRPr="00E56FE1">
                    <w:rPr>
                      <w:sz w:val="18"/>
                      <w:szCs w:val="18"/>
                    </w:rPr>
                    <w:t>≤30Km</w:t>
                  </w:r>
                </w:p>
              </w:tc>
              <w:tc>
                <w:tcPr>
                  <w:tcW w:w="791" w:type="dxa"/>
                </w:tcPr>
                <w:p w14:paraId="094B702B" w14:textId="77777777" w:rsidR="00AF49FA" w:rsidRPr="00E56FE1" w:rsidRDefault="00AF49FA" w:rsidP="00AF49FA">
                  <w:pPr>
                    <w:jc w:val="center"/>
                    <w:rPr>
                      <w:sz w:val="18"/>
                      <w:szCs w:val="18"/>
                    </w:rPr>
                  </w:pPr>
                  <w:r w:rsidRPr="00E56FE1">
                    <w:rPr>
                      <w:sz w:val="18"/>
                      <w:szCs w:val="18"/>
                    </w:rPr>
                    <w:t>40km</w:t>
                  </w:r>
                </w:p>
              </w:tc>
              <w:tc>
                <w:tcPr>
                  <w:tcW w:w="709" w:type="dxa"/>
                </w:tcPr>
                <w:p w14:paraId="2E1ACF67" w14:textId="77777777" w:rsidR="00AF49FA" w:rsidRPr="00E56FE1" w:rsidRDefault="00AF49FA" w:rsidP="00AF49FA">
                  <w:pPr>
                    <w:jc w:val="center"/>
                    <w:rPr>
                      <w:sz w:val="18"/>
                      <w:szCs w:val="18"/>
                    </w:rPr>
                  </w:pPr>
                  <w:r w:rsidRPr="00E56FE1">
                    <w:rPr>
                      <w:sz w:val="18"/>
                      <w:szCs w:val="18"/>
                    </w:rPr>
                    <w:t>50km</w:t>
                  </w:r>
                </w:p>
              </w:tc>
              <w:tc>
                <w:tcPr>
                  <w:tcW w:w="709" w:type="dxa"/>
                </w:tcPr>
                <w:p w14:paraId="55937B95" w14:textId="77777777" w:rsidR="00AF49FA" w:rsidRPr="00E56FE1" w:rsidRDefault="00AF49FA" w:rsidP="00AF49FA">
                  <w:pPr>
                    <w:jc w:val="center"/>
                    <w:rPr>
                      <w:sz w:val="18"/>
                      <w:szCs w:val="18"/>
                    </w:rPr>
                  </w:pPr>
                  <w:r w:rsidRPr="00E56FE1">
                    <w:rPr>
                      <w:sz w:val="18"/>
                      <w:szCs w:val="18"/>
                    </w:rPr>
                    <w:t>60km</w:t>
                  </w:r>
                </w:p>
              </w:tc>
              <w:tc>
                <w:tcPr>
                  <w:tcW w:w="709" w:type="dxa"/>
                </w:tcPr>
                <w:p w14:paraId="15F8E2D1" w14:textId="77777777" w:rsidR="00AF49FA" w:rsidRPr="00E56FE1" w:rsidRDefault="00AF49FA" w:rsidP="00AF49FA">
                  <w:pPr>
                    <w:jc w:val="center"/>
                    <w:rPr>
                      <w:sz w:val="18"/>
                      <w:szCs w:val="18"/>
                    </w:rPr>
                  </w:pPr>
                  <w:r w:rsidRPr="00E56FE1">
                    <w:rPr>
                      <w:sz w:val="18"/>
                      <w:szCs w:val="18"/>
                    </w:rPr>
                    <w:t>80km</w:t>
                  </w:r>
                </w:p>
              </w:tc>
              <w:tc>
                <w:tcPr>
                  <w:tcW w:w="850" w:type="dxa"/>
                </w:tcPr>
                <w:p w14:paraId="08221DAF" w14:textId="77777777" w:rsidR="00AF49FA" w:rsidRPr="00E56FE1" w:rsidRDefault="00AF49FA" w:rsidP="00AF49FA">
                  <w:pPr>
                    <w:jc w:val="center"/>
                    <w:rPr>
                      <w:sz w:val="18"/>
                      <w:szCs w:val="18"/>
                    </w:rPr>
                  </w:pPr>
                  <w:r w:rsidRPr="00E56FE1">
                    <w:rPr>
                      <w:sz w:val="18"/>
                      <w:szCs w:val="18"/>
                    </w:rPr>
                    <w:t>100km</w:t>
                  </w:r>
                </w:p>
              </w:tc>
              <w:tc>
                <w:tcPr>
                  <w:tcW w:w="850" w:type="dxa"/>
                </w:tcPr>
                <w:p w14:paraId="1FD96711" w14:textId="77777777" w:rsidR="00AF49FA" w:rsidRPr="00E56FE1" w:rsidRDefault="00AF49FA" w:rsidP="00AF49FA">
                  <w:pPr>
                    <w:jc w:val="center"/>
                    <w:rPr>
                      <w:sz w:val="18"/>
                      <w:szCs w:val="18"/>
                    </w:rPr>
                  </w:pPr>
                  <w:r w:rsidRPr="00E56FE1">
                    <w:rPr>
                      <w:sz w:val="18"/>
                      <w:szCs w:val="18"/>
                    </w:rPr>
                    <w:t>≤60km</w:t>
                  </w:r>
                </w:p>
              </w:tc>
              <w:tc>
                <w:tcPr>
                  <w:tcW w:w="709" w:type="dxa"/>
                </w:tcPr>
                <w:p w14:paraId="7253BC42" w14:textId="77777777" w:rsidR="00AF49FA" w:rsidRPr="00E56FE1" w:rsidRDefault="00AF49FA" w:rsidP="00AF49FA">
                  <w:pPr>
                    <w:jc w:val="center"/>
                    <w:rPr>
                      <w:sz w:val="18"/>
                      <w:szCs w:val="18"/>
                    </w:rPr>
                  </w:pPr>
                  <w:r w:rsidRPr="00E56FE1">
                    <w:rPr>
                      <w:sz w:val="18"/>
                      <w:szCs w:val="18"/>
                    </w:rPr>
                    <w:t>80km</w:t>
                  </w:r>
                </w:p>
              </w:tc>
              <w:tc>
                <w:tcPr>
                  <w:tcW w:w="991" w:type="dxa"/>
                </w:tcPr>
                <w:p w14:paraId="116A1BF4" w14:textId="77777777" w:rsidR="00AF49FA" w:rsidRPr="00E56FE1" w:rsidRDefault="00AF49FA" w:rsidP="00AF49FA">
                  <w:pPr>
                    <w:jc w:val="center"/>
                    <w:rPr>
                      <w:sz w:val="18"/>
                      <w:szCs w:val="18"/>
                    </w:rPr>
                  </w:pPr>
                  <w:r w:rsidRPr="00E56FE1">
                    <w:rPr>
                      <w:sz w:val="18"/>
                      <w:szCs w:val="18"/>
                    </w:rPr>
                    <w:t>≥100km</w:t>
                  </w:r>
                </w:p>
              </w:tc>
            </w:tr>
            <w:tr w:rsidR="00AF49FA" w:rsidRPr="00E56FE1" w14:paraId="665D220D" w14:textId="77777777" w:rsidTr="0004142A">
              <w:tc>
                <w:tcPr>
                  <w:tcW w:w="1253" w:type="dxa"/>
                </w:tcPr>
                <w:p w14:paraId="71D78861" w14:textId="77777777" w:rsidR="00AF49FA" w:rsidRPr="00E56FE1" w:rsidRDefault="00AF49FA" w:rsidP="00AF49FA">
                  <w:pPr>
                    <w:jc w:val="center"/>
                    <w:rPr>
                      <w:sz w:val="18"/>
                      <w:szCs w:val="18"/>
                    </w:rPr>
                  </w:pPr>
                  <w:r>
                    <w:rPr>
                      <w:sz w:val="18"/>
                      <w:szCs w:val="18"/>
                    </w:rPr>
                    <w:t>Ro</w:t>
                  </w:r>
                  <w:r w:rsidRPr="00E56FE1">
                    <w:rPr>
                      <w:sz w:val="18"/>
                      <w:szCs w:val="18"/>
                    </w:rPr>
                    <w:t>ad Level</w:t>
                  </w:r>
                </w:p>
              </w:tc>
              <w:tc>
                <w:tcPr>
                  <w:tcW w:w="786" w:type="dxa"/>
                  <w:gridSpan w:val="2"/>
                </w:tcPr>
                <w:p w14:paraId="7497EFA4" w14:textId="77777777" w:rsidR="00AF49FA" w:rsidRPr="00E56FE1" w:rsidRDefault="00AF49FA" w:rsidP="00AF49FA">
                  <w:pPr>
                    <w:jc w:val="center"/>
                    <w:rPr>
                      <w:sz w:val="18"/>
                      <w:szCs w:val="18"/>
                    </w:rPr>
                  </w:pPr>
                  <w:r w:rsidRPr="00E56FE1">
                    <w:rPr>
                      <w:sz w:val="18"/>
                      <w:szCs w:val="18"/>
                    </w:rPr>
                    <w:t>1(</w:t>
                  </w:r>
                  <w:proofErr w:type="spellStart"/>
                  <w:r w:rsidRPr="00E56FE1">
                    <w:rPr>
                      <w:sz w:val="18"/>
                      <w:szCs w:val="18"/>
                    </w:rPr>
                    <w:t>i</w:t>
                  </w:r>
                  <w:proofErr w:type="spellEnd"/>
                  <w:r w:rsidRPr="00E56FE1">
                    <w:rPr>
                      <w:sz w:val="18"/>
                      <w:szCs w:val="18"/>
                    </w:rPr>
                    <w:t>)</w:t>
                  </w:r>
                </w:p>
              </w:tc>
              <w:tc>
                <w:tcPr>
                  <w:tcW w:w="791" w:type="dxa"/>
                </w:tcPr>
                <w:p w14:paraId="03D150E8" w14:textId="77777777" w:rsidR="00AF49FA" w:rsidRPr="00E56FE1" w:rsidRDefault="00AF49FA" w:rsidP="00AF49FA">
                  <w:pPr>
                    <w:jc w:val="center"/>
                    <w:rPr>
                      <w:sz w:val="18"/>
                      <w:szCs w:val="18"/>
                    </w:rPr>
                  </w:pPr>
                  <w:r w:rsidRPr="00E56FE1">
                    <w:rPr>
                      <w:sz w:val="18"/>
                      <w:szCs w:val="18"/>
                    </w:rPr>
                    <w:t>1(ii)</w:t>
                  </w:r>
                </w:p>
              </w:tc>
              <w:tc>
                <w:tcPr>
                  <w:tcW w:w="709" w:type="dxa"/>
                </w:tcPr>
                <w:p w14:paraId="10197E2B" w14:textId="77777777" w:rsidR="00AF49FA" w:rsidRPr="00E56FE1" w:rsidRDefault="00AF49FA" w:rsidP="00AF49FA">
                  <w:pPr>
                    <w:jc w:val="center"/>
                    <w:rPr>
                      <w:sz w:val="18"/>
                      <w:szCs w:val="18"/>
                    </w:rPr>
                  </w:pPr>
                  <w:r w:rsidRPr="00E56FE1">
                    <w:rPr>
                      <w:sz w:val="18"/>
                      <w:szCs w:val="18"/>
                    </w:rPr>
                    <w:t>1(iii)</w:t>
                  </w:r>
                </w:p>
              </w:tc>
              <w:tc>
                <w:tcPr>
                  <w:tcW w:w="709" w:type="dxa"/>
                </w:tcPr>
                <w:p w14:paraId="3D09FFB4" w14:textId="77777777" w:rsidR="00AF49FA" w:rsidRPr="00E56FE1" w:rsidRDefault="00AF49FA" w:rsidP="00AF49FA">
                  <w:pPr>
                    <w:jc w:val="center"/>
                    <w:rPr>
                      <w:sz w:val="18"/>
                      <w:szCs w:val="18"/>
                    </w:rPr>
                  </w:pPr>
                  <w:r w:rsidRPr="00E56FE1">
                    <w:rPr>
                      <w:sz w:val="18"/>
                      <w:szCs w:val="18"/>
                    </w:rPr>
                    <w:t>1(iv)</w:t>
                  </w:r>
                </w:p>
              </w:tc>
              <w:tc>
                <w:tcPr>
                  <w:tcW w:w="709" w:type="dxa"/>
                </w:tcPr>
                <w:p w14:paraId="43A36C30" w14:textId="77777777" w:rsidR="00AF49FA" w:rsidRPr="00E56FE1" w:rsidRDefault="00AF49FA" w:rsidP="00AF49FA">
                  <w:pPr>
                    <w:jc w:val="center"/>
                    <w:rPr>
                      <w:sz w:val="18"/>
                      <w:szCs w:val="18"/>
                    </w:rPr>
                  </w:pPr>
                  <w:r w:rsidRPr="00E56FE1">
                    <w:rPr>
                      <w:sz w:val="18"/>
                      <w:szCs w:val="18"/>
                    </w:rPr>
                    <w:t>2(</w:t>
                  </w:r>
                  <w:proofErr w:type="spellStart"/>
                  <w:r w:rsidRPr="00E56FE1">
                    <w:rPr>
                      <w:sz w:val="18"/>
                      <w:szCs w:val="18"/>
                    </w:rPr>
                    <w:t>i</w:t>
                  </w:r>
                  <w:proofErr w:type="spellEnd"/>
                  <w:r w:rsidRPr="00E56FE1">
                    <w:rPr>
                      <w:sz w:val="18"/>
                      <w:szCs w:val="18"/>
                    </w:rPr>
                    <w:t>)</w:t>
                  </w:r>
                </w:p>
              </w:tc>
              <w:tc>
                <w:tcPr>
                  <w:tcW w:w="850" w:type="dxa"/>
                </w:tcPr>
                <w:p w14:paraId="6F7A586F" w14:textId="77777777" w:rsidR="00AF49FA" w:rsidRPr="00E56FE1" w:rsidRDefault="00AF49FA" w:rsidP="00AF49FA">
                  <w:pPr>
                    <w:jc w:val="center"/>
                    <w:rPr>
                      <w:sz w:val="18"/>
                      <w:szCs w:val="18"/>
                    </w:rPr>
                  </w:pPr>
                  <w:r w:rsidRPr="00E56FE1">
                    <w:rPr>
                      <w:sz w:val="18"/>
                      <w:szCs w:val="18"/>
                    </w:rPr>
                    <w:t>2(ii)</w:t>
                  </w:r>
                </w:p>
              </w:tc>
              <w:tc>
                <w:tcPr>
                  <w:tcW w:w="850" w:type="dxa"/>
                </w:tcPr>
                <w:p w14:paraId="439F82D9" w14:textId="77777777" w:rsidR="00AF49FA" w:rsidRPr="00E56FE1" w:rsidRDefault="00AF49FA" w:rsidP="00AF49FA">
                  <w:pPr>
                    <w:jc w:val="center"/>
                    <w:rPr>
                      <w:sz w:val="18"/>
                      <w:szCs w:val="18"/>
                    </w:rPr>
                  </w:pPr>
                  <w:r w:rsidRPr="00E56FE1">
                    <w:rPr>
                      <w:sz w:val="18"/>
                      <w:szCs w:val="18"/>
                    </w:rPr>
                    <w:t>1(iv)</w:t>
                  </w:r>
                </w:p>
              </w:tc>
              <w:tc>
                <w:tcPr>
                  <w:tcW w:w="709" w:type="dxa"/>
                </w:tcPr>
                <w:p w14:paraId="596BA7A8" w14:textId="77777777" w:rsidR="00AF49FA" w:rsidRPr="00E56FE1" w:rsidRDefault="00AF49FA" w:rsidP="00AF49FA">
                  <w:pPr>
                    <w:jc w:val="center"/>
                    <w:rPr>
                      <w:sz w:val="18"/>
                      <w:szCs w:val="18"/>
                    </w:rPr>
                  </w:pPr>
                  <w:r w:rsidRPr="00E56FE1">
                    <w:rPr>
                      <w:sz w:val="18"/>
                      <w:szCs w:val="18"/>
                    </w:rPr>
                    <w:t>3(</w:t>
                  </w:r>
                  <w:proofErr w:type="spellStart"/>
                  <w:r w:rsidRPr="00E56FE1">
                    <w:rPr>
                      <w:sz w:val="18"/>
                      <w:szCs w:val="18"/>
                    </w:rPr>
                    <w:t>i</w:t>
                  </w:r>
                  <w:proofErr w:type="spellEnd"/>
                  <w:r w:rsidRPr="00E56FE1">
                    <w:rPr>
                      <w:sz w:val="18"/>
                      <w:szCs w:val="18"/>
                    </w:rPr>
                    <w:t>)</w:t>
                  </w:r>
                </w:p>
              </w:tc>
              <w:tc>
                <w:tcPr>
                  <w:tcW w:w="991" w:type="dxa"/>
                </w:tcPr>
                <w:p w14:paraId="120BB64B" w14:textId="77777777" w:rsidR="00AF49FA" w:rsidRPr="00E56FE1" w:rsidRDefault="00AF49FA" w:rsidP="00AF49FA">
                  <w:pPr>
                    <w:jc w:val="center"/>
                    <w:rPr>
                      <w:sz w:val="18"/>
                      <w:szCs w:val="18"/>
                    </w:rPr>
                  </w:pPr>
                  <w:r w:rsidRPr="00E56FE1">
                    <w:rPr>
                      <w:sz w:val="18"/>
                      <w:szCs w:val="18"/>
                    </w:rPr>
                    <w:t>3(ii)</w:t>
                  </w:r>
                </w:p>
              </w:tc>
            </w:tr>
            <w:tr w:rsidR="00AF49FA" w:rsidRPr="00E56FE1" w14:paraId="6C089304" w14:textId="77777777" w:rsidTr="00CD00CD">
              <w:tc>
                <w:tcPr>
                  <w:tcW w:w="1253" w:type="dxa"/>
                </w:tcPr>
                <w:p w14:paraId="1DF03F84" w14:textId="77777777" w:rsidR="00AF49FA" w:rsidRDefault="00AF49FA" w:rsidP="00AF49FA">
                  <w:pPr>
                    <w:jc w:val="center"/>
                  </w:pPr>
                  <w:r w:rsidRPr="00357149">
                    <w:rPr>
                      <w:sz w:val="18"/>
                      <w:szCs w:val="18"/>
                    </w:rPr>
                    <w:t>Yes</w:t>
                  </w:r>
                  <w:r>
                    <w:rPr>
                      <w:sz w:val="18"/>
                      <w:szCs w:val="18"/>
                    </w:rPr>
                    <w:t>/ N/A</w:t>
                  </w:r>
                </w:p>
              </w:tc>
              <w:tc>
                <w:tcPr>
                  <w:tcW w:w="786" w:type="dxa"/>
                  <w:gridSpan w:val="2"/>
                </w:tcPr>
                <w:p w14:paraId="24C168EC" w14:textId="4407A626" w:rsidR="00AF49FA" w:rsidRPr="007A5842" w:rsidRDefault="007A5842" w:rsidP="00AF49FA">
                  <w:pPr>
                    <w:jc w:val="center"/>
                    <w:rPr>
                      <w:sz w:val="20"/>
                      <w:szCs w:val="20"/>
                    </w:rPr>
                  </w:pPr>
                  <w:r w:rsidRPr="007A5842">
                    <w:rPr>
                      <w:sz w:val="20"/>
                      <w:szCs w:val="20"/>
                    </w:rPr>
                    <w:t>YES</w:t>
                  </w:r>
                </w:p>
              </w:tc>
              <w:tc>
                <w:tcPr>
                  <w:tcW w:w="791" w:type="dxa"/>
                </w:tcPr>
                <w:p w14:paraId="2AE2E187" w14:textId="77777777" w:rsidR="00AF49FA" w:rsidRDefault="00AF49FA" w:rsidP="00AF49FA">
                  <w:pPr>
                    <w:jc w:val="center"/>
                  </w:pPr>
                </w:p>
              </w:tc>
              <w:tc>
                <w:tcPr>
                  <w:tcW w:w="709" w:type="dxa"/>
                </w:tcPr>
                <w:p w14:paraId="5CF2CFEF" w14:textId="77777777" w:rsidR="00AF49FA" w:rsidRDefault="00AF49FA" w:rsidP="00AF49FA">
                  <w:pPr>
                    <w:jc w:val="center"/>
                  </w:pPr>
                </w:p>
              </w:tc>
              <w:tc>
                <w:tcPr>
                  <w:tcW w:w="709" w:type="dxa"/>
                </w:tcPr>
                <w:p w14:paraId="6A1FE022" w14:textId="77777777" w:rsidR="00AF49FA" w:rsidRDefault="00AF49FA" w:rsidP="00AF49FA">
                  <w:pPr>
                    <w:jc w:val="center"/>
                  </w:pPr>
                </w:p>
              </w:tc>
              <w:tc>
                <w:tcPr>
                  <w:tcW w:w="709" w:type="dxa"/>
                </w:tcPr>
                <w:p w14:paraId="63E67029" w14:textId="747DD718" w:rsidR="00AF49FA" w:rsidRDefault="00AF49FA" w:rsidP="00AF49FA">
                  <w:pPr>
                    <w:jc w:val="center"/>
                  </w:pPr>
                </w:p>
              </w:tc>
              <w:tc>
                <w:tcPr>
                  <w:tcW w:w="850" w:type="dxa"/>
                </w:tcPr>
                <w:p w14:paraId="1A69BFBF" w14:textId="77777777" w:rsidR="00AF49FA" w:rsidRDefault="00AF49FA" w:rsidP="00AF49FA">
                  <w:pPr>
                    <w:jc w:val="center"/>
                  </w:pPr>
                </w:p>
              </w:tc>
              <w:tc>
                <w:tcPr>
                  <w:tcW w:w="850" w:type="dxa"/>
                </w:tcPr>
                <w:p w14:paraId="65EDB69C" w14:textId="77777777" w:rsidR="00AF49FA" w:rsidRPr="00E56FE1" w:rsidRDefault="00AF49FA" w:rsidP="00AF49FA">
                  <w:pPr>
                    <w:jc w:val="center"/>
                    <w:rPr>
                      <w:sz w:val="18"/>
                      <w:szCs w:val="18"/>
                    </w:rPr>
                  </w:pPr>
                </w:p>
              </w:tc>
              <w:tc>
                <w:tcPr>
                  <w:tcW w:w="709" w:type="dxa"/>
                </w:tcPr>
                <w:p w14:paraId="6B836FA9" w14:textId="77777777" w:rsidR="00AF49FA" w:rsidRPr="00E56FE1" w:rsidRDefault="00AF49FA" w:rsidP="00AF49FA">
                  <w:pPr>
                    <w:jc w:val="center"/>
                    <w:rPr>
                      <w:sz w:val="18"/>
                      <w:szCs w:val="18"/>
                    </w:rPr>
                  </w:pPr>
                </w:p>
              </w:tc>
              <w:tc>
                <w:tcPr>
                  <w:tcW w:w="991" w:type="dxa"/>
                </w:tcPr>
                <w:p w14:paraId="2C5FA34D" w14:textId="77777777" w:rsidR="00AF49FA" w:rsidRPr="00E56FE1" w:rsidRDefault="00AF49FA" w:rsidP="00AF49FA">
                  <w:pPr>
                    <w:jc w:val="center"/>
                    <w:rPr>
                      <w:sz w:val="18"/>
                      <w:szCs w:val="18"/>
                    </w:rPr>
                  </w:pPr>
                </w:p>
              </w:tc>
            </w:tr>
          </w:tbl>
          <w:tbl>
            <w:tblPr>
              <w:tblW w:w="7527" w:type="dxa"/>
              <w:tblLayout w:type="fixed"/>
              <w:tblLook w:val="04A0" w:firstRow="1" w:lastRow="0" w:firstColumn="1" w:lastColumn="0" w:noHBand="0" w:noVBand="1"/>
            </w:tblPr>
            <w:tblGrid>
              <w:gridCol w:w="2509"/>
              <w:gridCol w:w="2509"/>
              <w:gridCol w:w="2509"/>
            </w:tblGrid>
            <w:tr w:rsidR="004746DD" w:rsidRPr="005B6F9A" w14:paraId="4776A5B5" w14:textId="77777777" w:rsidTr="008B0105">
              <w:trPr>
                <w:trHeight w:val="288"/>
              </w:trPr>
              <w:tc>
                <w:tcPr>
                  <w:tcW w:w="7527" w:type="dxa"/>
                  <w:gridSpan w:val="3"/>
                  <w:tcBorders>
                    <w:top w:val="single" w:sz="4" w:space="0" w:color="auto"/>
                    <w:left w:val="single" w:sz="4" w:space="0" w:color="auto"/>
                    <w:bottom w:val="single" w:sz="4" w:space="0" w:color="auto"/>
                    <w:right w:val="single" w:sz="4" w:space="0" w:color="000000"/>
                  </w:tcBorders>
                  <w:noWrap/>
                  <w:vAlign w:val="bottom"/>
                  <w:hideMark/>
                </w:tcPr>
                <w:p w14:paraId="1FFCFCB0" w14:textId="77777777" w:rsidR="004746DD" w:rsidRPr="005B6F9A" w:rsidRDefault="004746DD" w:rsidP="004746DD">
                  <w:pPr>
                    <w:jc w:val="center"/>
                    <w:rPr>
                      <w:color w:val="000000"/>
                      <w:sz w:val="22"/>
                      <w:szCs w:val="22"/>
                      <w:lang w:val="en-IE" w:eastAsia="en-IE"/>
                    </w:rPr>
                  </w:pPr>
                  <w:r w:rsidRPr="005B6F9A">
                    <w:rPr>
                      <w:sz w:val="20"/>
                      <w:szCs w:val="20"/>
                    </w:rPr>
                    <w:tab/>
                  </w:r>
                  <w:r w:rsidRPr="005B6F9A">
                    <w:rPr>
                      <w:color w:val="000000"/>
                      <w:sz w:val="22"/>
                      <w:szCs w:val="22"/>
                    </w:rPr>
                    <w:t>Roadworks Type  </w:t>
                  </w:r>
                </w:p>
              </w:tc>
            </w:tr>
            <w:tr w:rsidR="004746DD" w:rsidRPr="005B6F9A" w14:paraId="7156C53B" w14:textId="77777777" w:rsidTr="0004142A">
              <w:trPr>
                <w:trHeight w:val="288"/>
              </w:trPr>
              <w:tc>
                <w:tcPr>
                  <w:tcW w:w="2509" w:type="dxa"/>
                  <w:tcBorders>
                    <w:top w:val="nil"/>
                    <w:left w:val="single" w:sz="4" w:space="0" w:color="auto"/>
                    <w:bottom w:val="single" w:sz="4" w:space="0" w:color="auto"/>
                    <w:right w:val="single" w:sz="4" w:space="0" w:color="auto"/>
                  </w:tcBorders>
                  <w:noWrap/>
                  <w:vAlign w:val="bottom"/>
                  <w:hideMark/>
                </w:tcPr>
                <w:p w14:paraId="2DBFEC51" w14:textId="3480C432" w:rsidR="004746DD" w:rsidRPr="005B6F9A" w:rsidRDefault="00F51CD5" w:rsidP="004746DD">
                  <w:pPr>
                    <w:rPr>
                      <w:color w:val="000000"/>
                      <w:sz w:val="22"/>
                      <w:szCs w:val="22"/>
                    </w:rPr>
                  </w:pPr>
                  <w:proofErr w:type="gramStart"/>
                  <w:r w:rsidRPr="005B6F9A">
                    <w:rPr>
                      <w:color w:val="000000"/>
                      <w:sz w:val="16"/>
                      <w:szCs w:val="16"/>
                    </w:rPr>
                    <w:t>(</w:t>
                  </w:r>
                  <w:r w:rsidR="004746DD" w:rsidRPr="005B6F9A">
                    <w:rPr>
                      <w:color w:val="000000"/>
                      <w:sz w:val="16"/>
                      <w:szCs w:val="16"/>
                    </w:rPr>
                    <w:t> </w:t>
                  </w:r>
                  <w:r w:rsidRPr="005B6F9A">
                    <w:rPr>
                      <w:color w:val="000000"/>
                      <w:sz w:val="16"/>
                      <w:szCs w:val="16"/>
                    </w:rPr>
                    <w:t>≥</w:t>
                  </w:r>
                  <w:proofErr w:type="gramEnd"/>
                  <w:r w:rsidRPr="005B6F9A">
                    <w:rPr>
                      <w:color w:val="000000"/>
                      <w:sz w:val="16"/>
                      <w:szCs w:val="16"/>
                    </w:rPr>
                    <w:t xml:space="preserve"> 12 hours)</w:t>
                  </w:r>
                  <w:r w:rsidRPr="005B6F9A">
                    <w:rPr>
                      <w:color w:val="000000"/>
                      <w:sz w:val="22"/>
                      <w:szCs w:val="22"/>
                    </w:rPr>
                    <w:t xml:space="preserve"> </w:t>
                  </w:r>
                  <w:r w:rsidRPr="005B6F9A">
                    <w:rPr>
                      <w:sz w:val="20"/>
                      <w:szCs w:val="20"/>
                    </w:rPr>
                    <w:t xml:space="preserve">Type </w:t>
                  </w:r>
                  <w:r w:rsidR="00B35268">
                    <w:rPr>
                      <w:sz w:val="20"/>
                      <w:szCs w:val="20"/>
                    </w:rPr>
                    <w:t>A</w:t>
                  </w:r>
                </w:p>
              </w:tc>
              <w:tc>
                <w:tcPr>
                  <w:tcW w:w="2509" w:type="dxa"/>
                  <w:tcBorders>
                    <w:top w:val="nil"/>
                    <w:left w:val="nil"/>
                    <w:bottom w:val="single" w:sz="4" w:space="0" w:color="auto"/>
                    <w:right w:val="single" w:sz="4" w:space="0" w:color="auto"/>
                  </w:tcBorders>
                  <w:noWrap/>
                  <w:vAlign w:val="bottom"/>
                </w:tcPr>
                <w:p w14:paraId="36D9B7EB" w14:textId="77777777" w:rsidR="004746DD" w:rsidRPr="005B6F9A" w:rsidRDefault="004746DD" w:rsidP="004746DD">
                  <w:pPr>
                    <w:rPr>
                      <w:color w:val="000000"/>
                      <w:sz w:val="22"/>
                      <w:szCs w:val="22"/>
                    </w:rPr>
                  </w:pPr>
                </w:p>
              </w:tc>
              <w:tc>
                <w:tcPr>
                  <w:tcW w:w="2509" w:type="dxa"/>
                  <w:tcBorders>
                    <w:top w:val="nil"/>
                    <w:left w:val="nil"/>
                    <w:bottom w:val="single" w:sz="4" w:space="0" w:color="auto"/>
                    <w:right w:val="single" w:sz="4" w:space="0" w:color="auto"/>
                  </w:tcBorders>
                  <w:noWrap/>
                  <w:vAlign w:val="bottom"/>
                </w:tcPr>
                <w:p w14:paraId="597179B4" w14:textId="77777777" w:rsidR="004746DD" w:rsidRPr="005B6F9A" w:rsidRDefault="004746DD" w:rsidP="004746DD">
                  <w:pPr>
                    <w:rPr>
                      <w:color w:val="000000"/>
                      <w:sz w:val="18"/>
                      <w:szCs w:val="18"/>
                    </w:rPr>
                  </w:pPr>
                </w:p>
              </w:tc>
            </w:tr>
          </w:tbl>
          <w:p w14:paraId="28D95648" w14:textId="77777777" w:rsidR="005D7B34" w:rsidRPr="005B6F9A" w:rsidRDefault="005D7B34" w:rsidP="00F51CD5">
            <w:pPr>
              <w:rPr>
                <w:sz w:val="20"/>
                <w:szCs w:val="20"/>
              </w:rPr>
            </w:pPr>
          </w:p>
        </w:tc>
      </w:tr>
      <w:tr w:rsidR="009921C1" w:rsidRPr="005B6F9A" w14:paraId="1CA72E92" w14:textId="77777777" w:rsidTr="00AF49FA">
        <w:tc>
          <w:tcPr>
            <w:tcW w:w="2707" w:type="dxa"/>
            <w:shd w:val="clear" w:color="auto" w:fill="C0C0C0"/>
          </w:tcPr>
          <w:p w14:paraId="22077463" w14:textId="77777777" w:rsidR="009921C1" w:rsidRPr="005B6F9A" w:rsidRDefault="00D65B45" w:rsidP="009921C1">
            <w:pPr>
              <w:rPr>
                <w:b/>
                <w:sz w:val="20"/>
                <w:szCs w:val="20"/>
              </w:rPr>
            </w:pPr>
            <w:r w:rsidRPr="005B6F9A">
              <w:rPr>
                <w:b/>
                <w:sz w:val="20"/>
                <w:szCs w:val="20"/>
              </w:rPr>
              <w:t>4.</w:t>
            </w:r>
            <w:r w:rsidR="002F2886" w:rsidRPr="005B6F9A">
              <w:rPr>
                <w:b/>
                <w:sz w:val="20"/>
                <w:szCs w:val="20"/>
              </w:rPr>
              <w:t xml:space="preserve"> </w:t>
            </w:r>
            <w:r w:rsidR="009921C1" w:rsidRPr="005B6F9A">
              <w:rPr>
                <w:b/>
                <w:sz w:val="20"/>
                <w:szCs w:val="20"/>
              </w:rPr>
              <w:t>Introduction:</w:t>
            </w:r>
          </w:p>
        </w:tc>
        <w:tc>
          <w:tcPr>
            <w:tcW w:w="8453" w:type="dxa"/>
            <w:gridSpan w:val="5"/>
          </w:tcPr>
          <w:p w14:paraId="1308B0E4" w14:textId="77777777" w:rsidR="009921C1" w:rsidRDefault="00D65B45" w:rsidP="009921C1">
            <w:pPr>
              <w:rPr>
                <w:i/>
                <w:sz w:val="20"/>
                <w:szCs w:val="20"/>
              </w:rPr>
            </w:pPr>
            <w:r w:rsidRPr="005B6F9A">
              <w:rPr>
                <w:i/>
                <w:sz w:val="20"/>
                <w:szCs w:val="20"/>
              </w:rPr>
              <w:t>A Preliminary Safety &amp; Health Plan</w:t>
            </w:r>
            <w:r w:rsidR="009921C1" w:rsidRPr="005B6F9A">
              <w:rPr>
                <w:i/>
                <w:sz w:val="20"/>
                <w:szCs w:val="20"/>
              </w:rPr>
              <w:t xml:space="preserve"> must be completed </w:t>
            </w:r>
            <w:r w:rsidR="00037269" w:rsidRPr="005B6F9A">
              <w:rPr>
                <w:i/>
                <w:sz w:val="20"/>
                <w:szCs w:val="20"/>
              </w:rPr>
              <w:t xml:space="preserve">by </w:t>
            </w:r>
            <w:r w:rsidRPr="005B6F9A">
              <w:rPr>
                <w:i/>
                <w:sz w:val="20"/>
                <w:szCs w:val="20"/>
              </w:rPr>
              <w:t>the PSDP</w:t>
            </w:r>
            <w:r w:rsidR="00037269" w:rsidRPr="005B6F9A">
              <w:rPr>
                <w:i/>
                <w:sz w:val="20"/>
                <w:szCs w:val="20"/>
              </w:rPr>
              <w:t xml:space="preserve"> for all projects</w:t>
            </w:r>
            <w:r w:rsidRPr="005B6F9A">
              <w:rPr>
                <w:i/>
                <w:sz w:val="20"/>
                <w:szCs w:val="20"/>
              </w:rPr>
              <w:t xml:space="preserve"> if work is planned to last longer than 30 days or exceed 500 </w:t>
            </w:r>
            <w:r w:rsidR="00D14ABF" w:rsidRPr="005B6F9A">
              <w:rPr>
                <w:i/>
                <w:sz w:val="20"/>
                <w:szCs w:val="20"/>
              </w:rPr>
              <w:t>person</w:t>
            </w:r>
            <w:r w:rsidRPr="005B6F9A">
              <w:rPr>
                <w:i/>
                <w:sz w:val="20"/>
                <w:szCs w:val="20"/>
              </w:rPr>
              <w:t xml:space="preserve"> </w:t>
            </w:r>
            <w:r w:rsidR="00D14ABF" w:rsidRPr="005B6F9A">
              <w:rPr>
                <w:i/>
                <w:sz w:val="20"/>
                <w:szCs w:val="20"/>
              </w:rPr>
              <w:t>days</w:t>
            </w:r>
            <w:r w:rsidRPr="005B6F9A">
              <w:rPr>
                <w:i/>
                <w:sz w:val="20"/>
                <w:szCs w:val="20"/>
              </w:rPr>
              <w:t xml:space="preserve"> or i</w:t>
            </w:r>
            <w:r w:rsidR="00175E8D" w:rsidRPr="005B6F9A">
              <w:rPr>
                <w:i/>
                <w:sz w:val="20"/>
                <w:szCs w:val="20"/>
              </w:rPr>
              <w:t>f</w:t>
            </w:r>
            <w:r w:rsidRPr="005B6F9A">
              <w:rPr>
                <w:i/>
                <w:sz w:val="20"/>
                <w:szCs w:val="20"/>
              </w:rPr>
              <w:t xml:space="preserve"> the </w:t>
            </w:r>
            <w:proofErr w:type="gramStart"/>
            <w:r w:rsidRPr="005B6F9A">
              <w:rPr>
                <w:i/>
                <w:sz w:val="20"/>
                <w:szCs w:val="20"/>
              </w:rPr>
              <w:t>works involve</w:t>
            </w:r>
            <w:proofErr w:type="gramEnd"/>
            <w:r w:rsidRPr="005B6F9A">
              <w:rPr>
                <w:i/>
                <w:sz w:val="20"/>
                <w:szCs w:val="20"/>
              </w:rPr>
              <w:t xml:space="preserve"> a particular risk as per section</w:t>
            </w:r>
            <w:r w:rsidR="00206A49" w:rsidRPr="005B6F9A">
              <w:rPr>
                <w:i/>
                <w:sz w:val="20"/>
                <w:szCs w:val="20"/>
              </w:rPr>
              <w:t xml:space="preserve"> 15</w:t>
            </w:r>
          </w:p>
          <w:p w14:paraId="4F76D3C6" w14:textId="77777777" w:rsidR="000F3460" w:rsidRPr="005B6F9A" w:rsidRDefault="000F3460" w:rsidP="009921C1">
            <w:pPr>
              <w:rPr>
                <w:i/>
                <w:sz w:val="20"/>
                <w:szCs w:val="20"/>
              </w:rPr>
            </w:pPr>
          </w:p>
        </w:tc>
      </w:tr>
      <w:tr w:rsidR="00037269" w:rsidRPr="005B6F9A" w14:paraId="5A074F62" w14:textId="77777777" w:rsidTr="00AF49FA">
        <w:tc>
          <w:tcPr>
            <w:tcW w:w="2707" w:type="dxa"/>
            <w:shd w:val="clear" w:color="auto" w:fill="C0C0C0"/>
          </w:tcPr>
          <w:p w14:paraId="54B25022" w14:textId="77777777" w:rsidR="00037269" w:rsidRPr="005B6F9A" w:rsidRDefault="00D65B45" w:rsidP="009921C1">
            <w:pPr>
              <w:rPr>
                <w:b/>
                <w:sz w:val="20"/>
                <w:szCs w:val="20"/>
              </w:rPr>
            </w:pPr>
            <w:r w:rsidRPr="005B6F9A">
              <w:rPr>
                <w:b/>
                <w:sz w:val="20"/>
                <w:szCs w:val="20"/>
              </w:rPr>
              <w:t>5.</w:t>
            </w:r>
            <w:r w:rsidR="002F2886" w:rsidRPr="005B6F9A">
              <w:rPr>
                <w:b/>
                <w:sz w:val="20"/>
                <w:szCs w:val="20"/>
              </w:rPr>
              <w:t xml:space="preserve"> </w:t>
            </w:r>
            <w:r w:rsidR="00037269" w:rsidRPr="005B6F9A">
              <w:rPr>
                <w:b/>
                <w:sz w:val="20"/>
                <w:szCs w:val="20"/>
              </w:rPr>
              <w:t>Objectives:</w:t>
            </w:r>
          </w:p>
        </w:tc>
        <w:tc>
          <w:tcPr>
            <w:tcW w:w="8453" w:type="dxa"/>
            <w:gridSpan w:val="5"/>
          </w:tcPr>
          <w:p w14:paraId="57B911ED" w14:textId="77777777" w:rsidR="00037269" w:rsidRDefault="00037269" w:rsidP="009921C1">
            <w:pPr>
              <w:rPr>
                <w:i/>
                <w:sz w:val="20"/>
                <w:szCs w:val="20"/>
              </w:rPr>
            </w:pPr>
            <w:r w:rsidRPr="005B6F9A">
              <w:rPr>
                <w:i/>
                <w:sz w:val="20"/>
                <w:szCs w:val="20"/>
              </w:rPr>
              <w:t>To ensure the safety, health and welfare of persons connected with this work and that of any person who could be affected by the work and in particular members of the public.</w:t>
            </w:r>
          </w:p>
          <w:p w14:paraId="71F18850" w14:textId="77777777" w:rsidR="000F3460" w:rsidRPr="005B6F9A" w:rsidRDefault="000F3460" w:rsidP="009921C1">
            <w:pPr>
              <w:rPr>
                <w:i/>
                <w:sz w:val="20"/>
                <w:szCs w:val="20"/>
              </w:rPr>
            </w:pPr>
          </w:p>
        </w:tc>
      </w:tr>
      <w:tr w:rsidR="00037269" w:rsidRPr="005B6F9A" w14:paraId="29E241B1" w14:textId="77777777" w:rsidTr="00AF49FA">
        <w:tc>
          <w:tcPr>
            <w:tcW w:w="2707" w:type="dxa"/>
            <w:shd w:val="clear" w:color="auto" w:fill="C0C0C0"/>
          </w:tcPr>
          <w:p w14:paraId="657D5936" w14:textId="77777777" w:rsidR="00037269" w:rsidRPr="005B6F9A" w:rsidRDefault="00D65B45" w:rsidP="009921C1">
            <w:pPr>
              <w:rPr>
                <w:b/>
                <w:sz w:val="20"/>
                <w:szCs w:val="20"/>
              </w:rPr>
            </w:pPr>
            <w:r w:rsidRPr="005B6F9A">
              <w:rPr>
                <w:b/>
                <w:sz w:val="20"/>
                <w:szCs w:val="20"/>
              </w:rPr>
              <w:t>6.</w:t>
            </w:r>
            <w:r w:rsidR="002F2886" w:rsidRPr="005B6F9A">
              <w:rPr>
                <w:b/>
                <w:sz w:val="20"/>
                <w:szCs w:val="20"/>
              </w:rPr>
              <w:t xml:space="preserve"> </w:t>
            </w:r>
            <w:r w:rsidR="00037269" w:rsidRPr="005B6F9A">
              <w:rPr>
                <w:b/>
                <w:sz w:val="20"/>
                <w:szCs w:val="20"/>
              </w:rPr>
              <w:t>Name of Client:</w:t>
            </w:r>
          </w:p>
        </w:tc>
        <w:tc>
          <w:tcPr>
            <w:tcW w:w="8453" w:type="dxa"/>
            <w:gridSpan w:val="5"/>
          </w:tcPr>
          <w:p w14:paraId="14D45B10" w14:textId="77777777" w:rsidR="00E7561A" w:rsidRPr="00E7561A" w:rsidRDefault="00E7561A" w:rsidP="00E7561A">
            <w:pPr>
              <w:rPr>
                <w:sz w:val="20"/>
                <w:szCs w:val="20"/>
              </w:rPr>
            </w:pPr>
            <w:r w:rsidRPr="00E7561A">
              <w:rPr>
                <w:sz w:val="20"/>
                <w:szCs w:val="20"/>
              </w:rPr>
              <w:t>Offaly County Council,</w:t>
            </w:r>
          </w:p>
          <w:p w14:paraId="31B6449D" w14:textId="77777777" w:rsidR="00E7561A" w:rsidRPr="00E7561A" w:rsidRDefault="00E7561A" w:rsidP="00E7561A">
            <w:pPr>
              <w:rPr>
                <w:sz w:val="20"/>
                <w:szCs w:val="20"/>
              </w:rPr>
            </w:pPr>
            <w:r w:rsidRPr="00E7561A">
              <w:rPr>
                <w:sz w:val="20"/>
                <w:szCs w:val="20"/>
              </w:rPr>
              <w:t xml:space="preserve">Áras </w:t>
            </w:r>
            <w:proofErr w:type="gramStart"/>
            <w:r w:rsidRPr="00E7561A">
              <w:rPr>
                <w:sz w:val="20"/>
                <w:szCs w:val="20"/>
              </w:rPr>
              <w:t>an</w:t>
            </w:r>
            <w:proofErr w:type="gramEnd"/>
            <w:r w:rsidRPr="00E7561A">
              <w:rPr>
                <w:sz w:val="20"/>
                <w:szCs w:val="20"/>
              </w:rPr>
              <w:t xml:space="preserve"> Chontae, </w:t>
            </w:r>
          </w:p>
          <w:p w14:paraId="3872FFAC" w14:textId="77777777" w:rsidR="00E7561A" w:rsidRPr="00E7561A" w:rsidRDefault="00E7561A" w:rsidP="00E7561A">
            <w:pPr>
              <w:rPr>
                <w:sz w:val="20"/>
                <w:szCs w:val="20"/>
              </w:rPr>
            </w:pPr>
            <w:r w:rsidRPr="00E7561A">
              <w:rPr>
                <w:sz w:val="20"/>
                <w:szCs w:val="20"/>
              </w:rPr>
              <w:t>Charleville Road,</w:t>
            </w:r>
          </w:p>
          <w:p w14:paraId="2EC72BA6" w14:textId="77777777" w:rsidR="008B0105" w:rsidRPr="005B6F9A" w:rsidRDefault="00E7561A" w:rsidP="00E7561A">
            <w:pPr>
              <w:rPr>
                <w:sz w:val="20"/>
                <w:szCs w:val="20"/>
              </w:rPr>
            </w:pPr>
            <w:r w:rsidRPr="00E7561A">
              <w:rPr>
                <w:sz w:val="20"/>
                <w:szCs w:val="20"/>
              </w:rPr>
              <w:t>Tullamore, Co. Offaly.</w:t>
            </w:r>
          </w:p>
        </w:tc>
      </w:tr>
      <w:tr w:rsidR="00BB4F07" w:rsidRPr="005B6F9A" w14:paraId="547DDA8B" w14:textId="77777777" w:rsidTr="00AF49FA">
        <w:tc>
          <w:tcPr>
            <w:tcW w:w="2707" w:type="dxa"/>
            <w:shd w:val="clear" w:color="auto" w:fill="C0C0C0"/>
          </w:tcPr>
          <w:p w14:paraId="67FEFA97" w14:textId="77777777" w:rsidR="00BB4F07" w:rsidRPr="005B6F9A" w:rsidRDefault="00D72CF3" w:rsidP="009921C1">
            <w:pPr>
              <w:rPr>
                <w:b/>
                <w:sz w:val="20"/>
                <w:szCs w:val="20"/>
              </w:rPr>
            </w:pPr>
            <w:r w:rsidRPr="005B6F9A">
              <w:rPr>
                <w:b/>
                <w:sz w:val="20"/>
                <w:szCs w:val="20"/>
              </w:rPr>
              <w:t>7.</w:t>
            </w:r>
            <w:r w:rsidR="002F2886" w:rsidRPr="005B6F9A">
              <w:rPr>
                <w:b/>
                <w:sz w:val="20"/>
                <w:szCs w:val="20"/>
              </w:rPr>
              <w:t xml:space="preserve"> </w:t>
            </w:r>
            <w:r w:rsidR="00BB4F07" w:rsidRPr="005B6F9A">
              <w:rPr>
                <w:b/>
                <w:sz w:val="20"/>
                <w:szCs w:val="20"/>
              </w:rPr>
              <w:t>Commencement/Time Details:</w:t>
            </w:r>
          </w:p>
          <w:p w14:paraId="3BE06426" w14:textId="77777777" w:rsidR="00D65B45" w:rsidRPr="005B6F9A" w:rsidRDefault="00381C95" w:rsidP="009921C1">
            <w:pPr>
              <w:rPr>
                <w:sz w:val="20"/>
                <w:szCs w:val="20"/>
              </w:rPr>
            </w:pPr>
            <w:r w:rsidRPr="005B6F9A">
              <w:rPr>
                <w:sz w:val="20"/>
                <w:szCs w:val="20"/>
              </w:rPr>
              <w:t>(Insert e</w:t>
            </w:r>
            <w:r w:rsidR="00D65B45" w:rsidRPr="005B6F9A">
              <w:rPr>
                <w:sz w:val="20"/>
                <w:szCs w:val="20"/>
              </w:rPr>
              <w:t>xpected start date and expected completion date)</w:t>
            </w:r>
          </w:p>
        </w:tc>
        <w:tc>
          <w:tcPr>
            <w:tcW w:w="8453" w:type="dxa"/>
            <w:gridSpan w:val="5"/>
          </w:tcPr>
          <w:p w14:paraId="2A6ED1DC" w14:textId="77777777" w:rsidR="0093632C" w:rsidRPr="005B6F9A" w:rsidRDefault="0093632C" w:rsidP="0093632C">
            <w:pPr>
              <w:rPr>
                <w:b/>
                <w:sz w:val="20"/>
                <w:szCs w:val="20"/>
              </w:rPr>
            </w:pPr>
            <w:r w:rsidRPr="005B6F9A">
              <w:rPr>
                <w:b/>
                <w:sz w:val="20"/>
                <w:szCs w:val="20"/>
              </w:rPr>
              <w:t xml:space="preserve">Start Date: </w:t>
            </w:r>
            <w:r w:rsidR="0004142A">
              <w:rPr>
                <w:b/>
                <w:sz w:val="20"/>
                <w:szCs w:val="20"/>
              </w:rPr>
              <w:t>TBA</w:t>
            </w:r>
          </w:p>
          <w:p w14:paraId="7875A668" w14:textId="77777777" w:rsidR="00175E8D" w:rsidRPr="005B6F9A" w:rsidRDefault="0093632C" w:rsidP="00CD00CD">
            <w:pPr>
              <w:rPr>
                <w:sz w:val="20"/>
                <w:szCs w:val="20"/>
              </w:rPr>
            </w:pPr>
            <w:r w:rsidRPr="005B6F9A">
              <w:rPr>
                <w:b/>
                <w:sz w:val="20"/>
                <w:szCs w:val="20"/>
              </w:rPr>
              <w:t xml:space="preserve">Expected Completion Date: </w:t>
            </w:r>
            <w:r w:rsidR="0004142A">
              <w:rPr>
                <w:b/>
                <w:sz w:val="20"/>
                <w:szCs w:val="20"/>
              </w:rPr>
              <w:t>TBA</w:t>
            </w:r>
          </w:p>
        </w:tc>
      </w:tr>
      <w:tr w:rsidR="00D14ABF" w:rsidRPr="005B6F9A" w14:paraId="5C5C5B61" w14:textId="77777777" w:rsidTr="00C158FF">
        <w:tc>
          <w:tcPr>
            <w:tcW w:w="11160" w:type="dxa"/>
            <w:gridSpan w:val="6"/>
            <w:shd w:val="clear" w:color="auto" w:fill="C0C0C0"/>
          </w:tcPr>
          <w:p w14:paraId="7B35DC96" w14:textId="77777777" w:rsidR="00D14ABF" w:rsidRPr="005B6F9A" w:rsidRDefault="00206A49" w:rsidP="009921C1">
            <w:pPr>
              <w:rPr>
                <w:sz w:val="20"/>
                <w:szCs w:val="20"/>
              </w:rPr>
            </w:pPr>
            <w:r w:rsidRPr="005B6F9A">
              <w:rPr>
                <w:b/>
                <w:sz w:val="20"/>
                <w:szCs w:val="20"/>
              </w:rPr>
              <w:t>8.</w:t>
            </w:r>
            <w:r w:rsidR="002F2886" w:rsidRPr="005B6F9A">
              <w:rPr>
                <w:b/>
                <w:sz w:val="20"/>
                <w:szCs w:val="20"/>
              </w:rPr>
              <w:t xml:space="preserve"> </w:t>
            </w:r>
            <w:r w:rsidR="00D14ABF" w:rsidRPr="005B6F9A">
              <w:rPr>
                <w:b/>
                <w:sz w:val="20"/>
                <w:szCs w:val="20"/>
              </w:rPr>
              <w:t xml:space="preserve">Provide names and contact details of relevant </w:t>
            </w:r>
            <w:r w:rsidR="00175E8D" w:rsidRPr="005B6F9A">
              <w:rPr>
                <w:b/>
                <w:sz w:val="20"/>
                <w:szCs w:val="20"/>
              </w:rPr>
              <w:t xml:space="preserve">organizations </w:t>
            </w:r>
            <w:r w:rsidR="00BC2E3D" w:rsidRPr="005B6F9A">
              <w:rPr>
                <w:b/>
                <w:sz w:val="20"/>
                <w:szCs w:val="20"/>
              </w:rPr>
              <w:t>/</w:t>
            </w:r>
            <w:r w:rsidR="00D14ABF" w:rsidRPr="005B6F9A">
              <w:rPr>
                <w:b/>
                <w:sz w:val="20"/>
                <w:szCs w:val="20"/>
              </w:rPr>
              <w:t>persons</w:t>
            </w:r>
            <w:r w:rsidR="00BC2E3D" w:rsidRPr="005B6F9A">
              <w:rPr>
                <w:b/>
                <w:sz w:val="20"/>
                <w:szCs w:val="20"/>
              </w:rPr>
              <w:t xml:space="preserve"> as</w:t>
            </w:r>
            <w:r w:rsidR="00D14ABF" w:rsidRPr="005B6F9A">
              <w:rPr>
                <w:b/>
                <w:sz w:val="20"/>
                <w:szCs w:val="20"/>
              </w:rPr>
              <w:t xml:space="preserve"> necessary</w:t>
            </w:r>
          </w:p>
        </w:tc>
      </w:tr>
      <w:tr w:rsidR="00D65B45" w:rsidRPr="005B6F9A" w14:paraId="5DE3FEE5" w14:textId="77777777" w:rsidTr="00AF49FA">
        <w:tc>
          <w:tcPr>
            <w:tcW w:w="2707" w:type="dxa"/>
            <w:shd w:val="clear" w:color="auto" w:fill="C0C0C0"/>
          </w:tcPr>
          <w:p w14:paraId="5E2A7FDD" w14:textId="77777777" w:rsidR="00D65B45" w:rsidRPr="005B6F9A" w:rsidRDefault="00D65B45" w:rsidP="00BB4F07">
            <w:pPr>
              <w:rPr>
                <w:b/>
                <w:sz w:val="20"/>
                <w:szCs w:val="20"/>
              </w:rPr>
            </w:pPr>
            <w:r w:rsidRPr="005B6F9A">
              <w:rPr>
                <w:b/>
                <w:sz w:val="20"/>
                <w:szCs w:val="20"/>
              </w:rPr>
              <w:t>Project Supervisor Design</w:t>
            </w:r>
          </w:p>
          <w:p w14:paraId="1F782325" w14:textId="77777777" w:rsidR="00D65B45" w:rsidRPr="005B6F9A" w:rsidRDefault="00D65B45" w:rsidP="00BB4F07">
            <w:pPr>
              <w:rPr>
                <w:b/>
                <w:sz w:val="20"/>
                <w:szCs w:val="20"/>
              </w:rPr>
            </w:pPr>
            <w:r w:rsidRPr="005B6F9A">
              <w:rPr>
                <w:b/>
                <w:sz w:val="20"/>
                <w:szCs w:val="20"/>
              </w:rPr>
              <w:t>Process</w:t>
            </w:r>
            <w:r w:rsidR="00D14ABF" w:rsidRPr="005B6F9A">
              <w:rPr>
                <w:b/>
                <w:sz w:val="20"/>
                <w:szCs w:val="20"/>
              </w:rPr>
              <w:t xml:space="preserve"> (PSDP)</w:t>
            </w:r>
            <w:r w:rsidRPr="005B6F9A">
              <w:rPr>
                <w:b/>
                <w:sz w:val="20"/>
                <w:szCs w:val="20"/>
              </w:rPr>
              <w:t>:</w:t>
            </w:r>
          </w:p>
          <w:p w14:paraId="5EE8FE75" w14:textId="77777777" w:rsidR="00681E8A" w:rsidRPr="005B6F9A" w:rsidRDefault="00681E8A" w:rsidP="00BB4F07">
            <w:pPr>
              <w:rPr>
                <w:b/>
                <w:sz w:val="20"/>
                <w:szCs w:val="20"/>
              </w:rPr>
            </w:pPr>
          </w:p>
        </w:tc>
        <w:tc>
          <w:tcPr>
            <w:tcW w:w="8453" w:type="dxa"/>
            <w:gridSpan w:val="5"/>
          </w:tcPr>
          <w:p w14:paraId="2B76BB4D" w14:textId="77777777" w:rsidR="00E7561A" w:rsidRPr="00E7561A" w:rsidRDefault="00E7561A" w:rsidP="00E7561A">
            <w:pPr>
              <w:rPr>
                <w:sz w:val="20"/>
                <w:szCs w:val="20"/>
              </w:rPr>
            </w:pPr>
            <w:r w:rsidRPr="00E7561A">
              <w:rPr>
                <w:sz w:val="20"/>
                <w:szCs w:val="20"/>
              </w:rPr>
              <w:t>Offaly County Council,</w:t>
            </w:r>
          </w:p>
          <w:p w14:paraId="04FC48ED" w14:textId="77777777" w:rsidR="00E7561A" w:rsidRPr="00E7561A" w:rsidRDefault="00E7561A" w:rsidP="00E7561A">
            <w:pPr>
              <w:rPr>
                <w:sz w:val="20"/>
                <w:szCs w:val="20"/>
              </w:rPr>
            </w:pPr>
            <w:r w:rsidRPr="00E7561A">
              <w:rPr>
                <w:sz w:val="20"/>
                <w:szCs w:val="20"/>
              </w:rPr>
              <w:t xml:space="preserve">Áras </w:t>
            </w:r>
            <w:proofErr w:type="gramStart"/>
            <w:r w:rsidRPr="00E7561A">
              <w:rPr>
                <w:sz w:val="20"/>
                <w:szCs w:val="20"/>
              </w:rPr>
              <w:t>an</w:t>
            </w:r>
            <w:proofErr w:type="gramEnd"/>
            <w:r w:rsidRPr="00E7561A">
              <w:rPr>
                <w:sz w:val="20"/>
                <w:szCs w:val="20"/>
              </w:rPr>
              <w:t xml:space="preserve"> Chontae, </w:t>
            </w:r>
          </w:p>
          <w:p w14:paraId="5D86584E" w14:textId="77777777" w:rsidR="00E7561A" w:rsidRPr="00E7561A" w:rsidRDefault="00E7561A" w:rsidP="00E7561A">
            <w:pPr>
              <w:rPr>
                <w:sz w:val="20"/>
                <w:szCs w:val="20"/>
              </w:rPr>
            </w:pPr>
            <w:r w:rsidRPr="00E7561A">
              <w:rPr>
                <w:sz w:val="20"/>
                <w:szCs w:val="20"/>
              </w:rPr>
              <w:t>Charleville Road,</w:t>
            </w:r>
          </w:p>
          <w:p w14:paraId="05F6889F" w14:textId="77777777" w:rsidR="008B0105" w:rsidRPr="005B6F9A" w:rsidRDefault="00E7561A" w:rsidP="00E7561A">
            <w:pPr>
              <w:rPr>
                <w:sz w:val="20"/>
                <w:szCs w:val="20"/>
              </w:rPr>
            </w:pPr>
            <w:r w:rsidRPr="00E7561A">
              <w:rPr>
                <w:sz w:val="20"/>
                <w:szCs w:val="20"/>
              </w:rPr>
              <w:t>Tullamore, Co. Offaly.</w:t>
            </w:r>
          </w:p>
        </w:tc>
      </w:tr>
      <w:tr w:rsidR="00D14ABF" w:rsidRPr="005B6F9A" w14:paraId="0FC2CD57" w14:textId="77777777" w:rsidTr="00AF49FA">
        <w:tc>
          <w:tcPr>
            <w:tcW w:w="2707" w:type="dxa"/>
            <w:shd w:val="clear" w:color="auto" w:fill="C0C0C0"/>
          </w:tcPr>
          <w:p w14:paraId="0EB68DCE" w14:textId="77777777" w:rsidR="00D14ABF" w:rsidRPr="005B6F9A" w:rsidRDefault="00D14ABF" w:rsidP="009921C1">
            <w:pPr>
              <w:rPr>
                <w:b/>
                <w:sz w:val="20"/>
                <w:szCs w:val="20"/>
              </w:rPr>
            </w:pPr>
            <w:r w:rsidRPr="005B6F9A">
              <w:rPr>
                <w:b/>
                <w:sz w:val="20"/>
                <w:szCs w:val="20"/>
              </w:rPr>
              <w:t>Designers:</w:t>
            </w:r>
          </w:p>
          <w:p w14:paraId="0C6ADFEC" w14:textId="77777777" w:rsidR="00681E8A" w:rsidRPr="005B6F9A" w:rsidRDefault="00681E8A" w:rsidP="009921C1">
            <w:pPr>
              <w:rPr>
                <w:b/>
                <w:sz w:val="20"/>
                <w:szCs w:val="20"/>
              </w:rPr>
            </w:pPr>
          </w:p>
        </w:tc>
        <w:tc>
          <w:tcPr>
            <w:tcW w:w="8453" w:type="dxa"/>
            <w:gridSpan w:val="5"/>
          </w:tcPr>
          <w:p w14:paraId="7B1D0A2B" w14:textId="77777777" w:rsidR="00E7561A" w:rsidRPr="00E7561A" w:rsidRDefault="00E7561A" w:rsidP="00E7561A">
            <w:pPr>
              <w:rPr>
                <w:sz w:val="20"/>
                <w:szCs w:val="20"/>
              </w:rPr>
            </w:pPr>
            <w:r w:rsidRPr="00E7561A">
              <w:rPr>
                <w:sz w:val="20"/>
                <w:szCs w:val="20"/>
              </w:rPr>
              <w:t>Offaly County Council,</w:t>
            </w:r>
          </w:p>
          <w:p w14:paraId="241BFE9F" w14:textId="77777777" w:rsidR="00E7561A" w:rsidRPr="00E7561A" w:rsidRDefault="00E7561A" w:rsidP="00E7561A">
            <w:pPr>
              <w:rPr>
                <w:sz w:val="20"/>
                <w:szCs w:val="20"/>
              </w:rPr>
            </w:pPr>
            <w:r w:rsidRPr="00E7561A">
              <w:rPr>
                <w:sz w:val="20"/>
                <w:szCs w:val="20"/>
              </w:rPr>
              <w:t xml:space="preserve">Áras </w:t>
            </w:r>
            <w:proofErr w:type="gramStart"/>
            <w:r w:rsidRPr="00E7561A">
              <w:rPr>
                <w:sz w:val="20"/>
                <w:szCs w:val="20"/>
              </w:rPr>
              <w:t>an</w:t>
            </w:r>
            <w:proofErr w:type="gramEnd"/>
            <w:r w:rsidRPr="00E7561A">
              <w:rPr>
                <w:sz w:val="20"/>
                <w:szCs w:val="20"/>
              </w:rPr>
              <w:t xml:space="preserve"> Chontae, </w:t>
            </w:r>
          </w:p>
          <w:p w14:paraId="6103DBEC" w14:textId="77777777" w:rsidR="00E7561A" w:rsidRPr="00E7561A" w:rsidRDefault="00E7561A" w:rsidP="00E7561A">
            <w:pPr>
              <w:rPr>
                <w:sz w:val="20"/>
                <w:szCs w:val="20"/>
              </w:rPr>
            </w:pPr>
            <w:r w:rsidRPr="00E7561A">
              <w:rPr>
                <w:sz w:val="20"/>
                <w:szCs w:val="20"/>
              </w:rPr>
              <w:t>Charleville Road,</w:t>
            </w:r>
          </w:p>
          <w:p w14:paraId="6C18D57B" w14:textId="77777777" w:rsidR="00D14ABF" w:rsidRPr="005B6F9A" w:rsidRDefault="00E7561A" w:rsidP="00E7561A">
            <w:pPr>
              <w:rPr>
                <w:sz w:val="20"/>
                <w:szCs w:val="20"/>
              </w:rPr>
            </w:pPr>
            <w:r w:rsidRPr="00E7561A">
              <w:rPr>
                <w:sz w:val="20"/>
                <w:szCs w:val="20"/>
              </w:rPr>
              <w:t>Tullamore, Co. Offaly.</w:t>
            </w:r>
          </w:p>
        </w:tc>
      </w:tr>
      <w:tr w:rsidR="00E7561A" w:rsidRPr="005B6F9A" w14:paraId="37D411C1" w14:textId="77777777" w:rsidTr="00AF49FA">
        <w:tc>
          <w:tcPr>
            <w:tcW w:w="2707" w:type="dxa"/>
            <w:shd w:val="clear" w:color="auto" w:fill="C0C0C0"/>
          </w:tcPr>
          <w:p w14:paraId="3F4C4D9C" w14:textId="77777777" w:rsidR="00E7561A" w:rsidRPr="005B6F9A" w:rsidRDefault="00E7561A" w:rsidP="00E7561A">
            <w:pPr>
              <w:rPr>
                <w:b/>
                <w:sz w:val="20"/>
                <w:szCs w:val="20"/>
              </w:rPr>
            </w:pPr>
            <w:r w:rsidRPr="005B6F9A">
              <w:rPr>
                <w:b/>
                <w:sz w:val="20"/>
                <w:szCs w:val="20"/>
              </w:rPr>
              <w:t>Project Supervisor Construction Stage (PSCS) if known:</w:t>
            </w:r>
          </w:p>
          <w:p w14:paraId="6D4A2CB1" w14:textId="77777777" w:rsidR="00E7561A" w:rsidRPr="005B6F9A" w:rsidRDefault="00E7561A" w:rsidP="00E7561A">
            <w:pPr>
              <w:rPr>
                <w:b/>
                <w:sz w:val="20"/>
                <w:szCs w:val="20"/>
              </w:rPr>
            </w:pPr>
          </w:p>
        </w:tc>
        <w:tc>
          <w:tcPr>
            <w:tcW w:w="8453" w:type="dxa"/>
            <w:gridSpan w:val="5"/>
          </w:tcPr>
          <w:p w14:paraId="51A16608" w14:textId="77777777" w:rsidR="00E7561A" w:rsidRPr="002D2F71" w:rsidRDefault="00E7561A" w:rsidP="00E7561A">
            <w:pPr>
              <w:rPr>
                <w:sz w:val="20"/>
                <w:szCs w:val="20"/>
                <w:lang w:val="ga-IE"/>
              </w:rPr>
            </w:pPr>
            <w:r>
              <w:rPr>
                <w:sz w:val="20"/>
                <w:szCs w:val="20"/>
                <w:lang w:val="ga-IE"/>
              </w:rPr>
              <w:t xml:space="preserve">As </w:t>
            </w:r>
            <w:proofErr w:type="spellStart"/>
            <w:r>
              <w:rPr>
                <w:sz w:val="20"/>
                <w:szCs w:val="20"/>
                <w:lang w:val="ga-IE"/>
              </w:rPr>
              <w:t>Appointed</w:t>
            </w:r>
            <w:proofErr w:type="spellEnd"/>
          </w:p>
        </w:tc>
      </w:tr>
      <w:tr w:rsidR="00E7561A" w:rsidRPr="005B6F9A" w14:paraId="0F3C095B" w14:textId="77777777" w:rsidTr="00AF49FA">
        <w:tc>
          <w:tcPr>
            <w:tcW w:w="2707" w:type="dxa"/>
            <w:shd w:val="clear" w:color="auto" w:fill="C0C0C0"/>
          </w:tcPr>
          <w:p w14:paraId="5DB9F294" w14:textId="77777777" w:rsidR="00E7561A" w:rsidRPr="005B6F9A" w:rsidRDefault="00E7561A" w:rsidP="00E7561A">
            <w:pPr>
              <w:rPr>
                <w:b/>
                <w:sz w:val="20"/>
                <w:szCs w:val="20"/>
              </w:rPr>
            </w:pPr>
            <w:r w:rsidRPr="005B6F9A">
              <w:rPr>
                <w:b/>
                <w:sz w:val="20"/>
                <w:szCs w:val="20"/>
              </w:rPr>
              <w:t>Temporary Traffic Management Designer:</w:t>
            </w:r>
          </w:p>
          <w:p w14:paraId="419BECF6" w14:textId="77777777" w:rsidR="00E7561A" w:rsidRPr="005B6F9A" w:rsidRDefault="00E7561A" w:rsidP="00E7561A">
            <w:pPr>
              <w:rPr>
                <w:b/>
                <w:sz w:val="20"/>
                <w:szCs w:val="20"/>
              </w:rPr>
            </w:pPr>
          </w:p>
        </w:tc>
        <w:tc>
          <w:tcPr>
            <w:tcW w:w="8453" w:type="dxa"/>
            <w:gridSpan w:val="5"/>
          </w:tcPr>
          <w:p w14:paraId="15DE6100" w14:textId="77777777" w:rsidR="00E7561A" w:rsidRPr="006A1F78" w:rsidRDefault="006A1F78" w:rsidP="006A1F78">
            <w:pPr>
              <w:rPr>
                <w:sz w:val="20"/>
                <w:szCs w:val="20"/>
                <w:lang w:val="en-IE"/>
              </w:rPr>
            </w:pPr>
            <w:r>
              <w:rPr>
                <w:sz w:val="20"/>
                <w:szCs w:val="20"/>
                <w:lang w:val="ga-IE"/>
              </w:rPr>
              <w:t xml:space="preserve">As </w:t>
            </w:r>
            <w:r>
              <w:rPr>
                <w:sz w:val="20"/>
                <w:szCs w:val="20"/>
                <w:lang w:val="en-IE"/>
              </w:rPr>
              <w:t>nominated by appointed contractor</w:t>
            </w:r>
          </w:p>
        </w:tc>
      </w:tr>
      <w:tr w:rsidR="00E7561A" w:rsidRPr="005B6F9A" w14:paraId="29BE414E" w14:textId="77777777" w:rsidTr="00AF49FA">
        <w:tc>
          <w:tcPr>
            <w:tcW w:w="2707" w:type="dxa"/>
            <w:shd w:val="clear" w:color="auto" w:fill="C0C0C0"/>
          </w:tcPr>
          <w:p w14:paraId="0D3F9F0F" w14:textId="77777777" w:rsidR="00E7561A" w:rsidRPr="005B6F9A" w:rsidRDefault="00E7561A" w:rsidP="00E7561A">
            <w:pPr>
              <w:rPr>
                <w:b/>
                <w:sz w:val="20"/>
                <w:szCs w:val="20"/>
              </w:rPr>
            </w:pPr>
            <w:r w:rsidRPr="005B6F9A">
              <w:rPr>
                <w:b/>
                <w:sz w:val="20"/>
                <w:szCs w:val="20"/>
              </w:rPr>
              <w:t>Contractors:</w:t>
            </w:r>
          </w:p>
        </w:tc>
        <w:tc>
          <w:tcPr>
            <w:tcW w:w="8453" w:type="dxa"/>
            <w:gridSpan w:val="5"/>
          </w:tcPr>
          <w:p w14:paraId="5CC5C25D" w14:textId="77777777" w:rsidR="00E7561A" w:rsidRPr="002D2F71" w:rsidRDefault="00E7561A" w:rsidP="00E7561A">
            <w:pPr>
              <w:rPr>
                <w:sz w:val="20"/>
                <w:szCs w:val="20"/>
                <w:lang w:val="ga-IE"/>
              </w:rPr>
            </w:pPr>
            <w:r>
              <w:rPr>
                <w:sz w:val="20"/>
                <w:szCs w:val="20"/>
                <w:lang w:val="ga-IE"/>
              </w:rPr>
              <w:t xml:space="preserve">As </w:t>
            </w:r>
            <w:proofErr w:type="spellStart"/>
            <w:r>
              <w:rPr>
                <w:sz w:val="20"/>
                <w:szCs w:val="20"/>
                <w:lang w:val="ga-IE"/>
              </w:rPr>
              <w:t>Appointed</w:t>
            </w:r>
            <w:proofErr w:type="spellEnd"/>
          </w:p>
        </w:tc>
      </w:tr>
      <w:tr w:rsidR="00E7561A" w:rsidRPr="005B6F9A" w14:paraId="225BD772" w14:textId="77777777" w:rsidTr="00AF49FA">
        <w:trPr>
          <w:trHeight w:val="318"/>
        </w:trPr>
        <w:tc>
          <w:tcPr>
            <w:tcW w:w="2707" w:type="dxa"/>
            <w:shd w:val="clear" w:color="auto" w:fill="C0C0C0"/>
          </w:tcPr>
          <w:p w14:paraId="02DC06CF" w14:textId="77777777" w:rsidR="00E7561A" w:rsidRPr="005B6F9A" w:rsidRDefault="00E7561A" w:rsidP="00E7561A">
            <w:pPr>
              <w:rPr>
                <w:b/>
                <w:sz w:val="20"/>
                <w:szCs w:val="20"/>
              </w:rPr>
            </w:pPr>
            <w:r w:rsidRPr="005B6F9A">
              <w:rPr>
                <w:b/>
                <w:sz w:val="20"/>
                <w:szCs w:val="20"/>
              </w:rPr>
              <w:t>Contractors:</w:t>
            </w:r>
          </w:p>
        </w:tc>
        <w:tc>
          <w:tcPr>
            <w:tcW w:w="8453" w:type="dxa"/>
            <w:gridSpan w:val="5"/>
          </w:tcPr>
          <w:p w14:paraId="4DFDF2E3" w14:textId="77777777" w:rsidR="00E7561A" w:rsidRPr="002D2F71" w:rsidRDefault="00E7561A" w:rsidP="00E7561A">
            <w:pPr>
              <w:rPr>
                <w:sz w:val="20"/>
                <w:szCs w:val="20"/>
                <w:lang w:val="ga-IE"/>
              </w:rPr>
            </w:pPr>
            <w:r>
              <w:rPr>
                <w:sz w:val="20"/>
                <w:szCs w:val="20"/>
                <w:lang w:val="ga-IE"/>
              </w:rPr>
              <w:t xml:space="preserve">As </w:t>
            </w:r>
            <w:proofErr w:type="spellStart"/>
            <w:r>
              <w:rPr>
                <w:sz w:val="20"/>
                <w:szCs w:val="20"/>
                <w:lang w:val="ga-IE"/>
              </w:rPr>
              <w:t>Appointed</w:t>
            </w:r>
            <w:proofErr w:type="spellEnd"/>
          </w:p>
        </w:tc>
      </w:tr>
      <w:tr w:rsidR="00E7561A" w:rsidRPr="005B6F9A" w14:paraId="4B08572A" w14:textId="77777777" w:rsidTr="00AF49FA">
        <w:tc>
          <w:tcPr>
            <w:tcW w:w="2707" w:type="dxa"/>
            <w:shd w:val="clear" w:color="auto" w:fill="C0C0C0"/>
          </w:tcPr>
          <w:p w14:paraId="3864E6E3" w14:textId="77777777" w:rsidR="00E7561A" w:rsidRPr="005B6F9A" w:rsidRDefault="00E7561A" w:rsidP="00E7561A">
            <w:pPr>
              <w:rPr>
                <w:b/>
                <w:sz w:val="20"/>
                <w:szCs w:val="20"/>
              </w:rPr>
            </w:pPr>
            <w:r w:rsidRPr="005B6F9A">
              <w:rPr>
                <w:b/>
                <w:sz w:val="20"/>
                <w:szCs w:val="20"/>
              </w:rPr>
              <w:t>Details of consultants:</w:t>
            </w:r>
          </w:p>
          <w:p w14:paraId="11FA6E54" w14:textId="77777777" w:rsidR="00E7561A" w:rsidRPr="005B6F9A" w:rsidRDefault="00E7561A" w:rsidP="00E7561A">
            <w:pPr>
              <w:rPr>
                <w:sz w:val="20"/>
                <w:szCs w:val="20"/>
              </w:rPr>
            </w:pPr>
            <w:r w:rsidRPr="005B6F9A">
              <w:rPr>
                <w:sz w:val="20"/>
                <w:szCs w:val="20"/>
              </w:rPr>
              <w:t>(where applicable)</w:t>
            </w:r>
          </w:p>
        </w:tc>
        <w:tc>
          <w:tcPr>
            <w:tcW w:w="8453" w:type="dxa"/>
            <w:gridSpan w:val="5"/>
          </w:tcPr>
          <w:p w14:paraId="4F675A84" w14:textId="77777777" w:rsidR="00E7561A" w:rsidRPr="005B6F9A" w:rsidRDefault="00E7561A" w:rsidP="00E7561A">
            <w:pPr>
              <w:rPr>
                <w:b/>
                <w:sz w:val="20"/>
                <w:szCs w:val="20"/>
              </w:rPr>
            </w:pPr>
            <w:r>
              <w:rPr>
                <w:b/>
                <w:sz w:val="20"/>
                <w:szCs w:val="20"/>
              </w:rPr>
              <w:t>N/A</w:t>
            </w:r>
          </w:p>
        </w:tc>
      </w:tr>
      <w:tr w:rsidR="00E7561A" w:rsidRPr="005B6F9A" w14:paraId="2DBC1799" w14:textId="77777777" w:rsidTr="00AF49FA">
        <w:tc>
          <w:tcPr>
            <w:tcW w:w="2707" w:type="dxa"/>
            <w:shd w:val="clear" w:color="auto" w:fill="C0C0C0"/>
          </w:tcPr>
          <w:p w14:paraId="1A04BE9A" w14:textId="77777777" w:rsidR="00E7561A" w:rsidRPr="005B6F9A" w:rsidRDefault="00E7561A" w:rsidP="00E7561A">
            <w:pPr>
              <w:rPr>
                <w:b/>
                <w:sz w:val="20"/>
                <w:szCs w:val="20"/>
              </w:rPr>
            </w:pPr>
            <w:r w:rsidRPr="005B6F9A">
              <w:rPr>
                <w:b/>
                <w:sz w:val="20"/>
                <w:szCs w:val="20"/>
              </w:rPr>
              <w:t>9. Notification to HSA</w:t>
            </w:r>
          </w:p>
        </w:tc>
        <w:tc>
          <w:tcPr>
            <w:tcW w:w="8453" w:type="dxa"/>
            <w:gridSpan w:val="5"/>
          </w:tcPr>
          <w:p w14:paraId="4310D357" w14:textId="77777777" w:rsidR="00E7561A" w:rsidRDefault="00E7561A" w:rsidP="00E7561A">
            <w:pPr>
              <w:rPr>
                <w:sz w:val="20"/>
                <w:szCs w:val="20"/>
              </w:rPr>
            </w:pPr>
            <w:r w:rsidRPr="005B6F9A">
              <w:rPr>
                <w:b/>
                <w:sz w:val="20"/>
                <w:szCs w:val="20"/>
              </w:rPr>
              <w:t xml:space="preserve"> </w:t>
            </w:r>
            <w:r w:rsidRPr="005B6F9A">
              <w:rPr>
                <w:sz w:val="20"/>
                <w:szCs w:val="20"/>
              </w:rPr>
              <w:t xml:space="preserve">YES   </w:t>
            </w:r>
            <w:r w:rsidRPr="005B6F9A">
              <w:rPr>
                <w:sz w:val="20"/>
                <w:szCs w:val="20"/>
              </w:rPr>
              <w:tab/>
            </w:r>
            <w:r w:rsidRPr="005B6F9A">
              <w:rPr>
                <w:sz w:val="20"/>
                <w:szCs w:val="20"/>
              </w:rPr>
              <w:tab/>
            </w:r>
          </w:p>
          <w:p w14:paraId="77888FB0" w14:textId="77777777" w:rsidR="00E7561A" w:rsidRDefault="00E7561A" w:rsidP="00E7561A">
            <w:pPr>
              <w:rPr>
                <w:sz w:val="20"/>
                <w:szCs w:val="20"/>
              </w:rPr>
            </w:pPr>
          </w:p>
          <w:p w14:paraId="4CFD4008" w14:textId="77777777" w:rsidR="00E7561A" w:rsidRPr="005B6F9A" w:rsidRDefault="00E7561A" w:rsidP="00E7561A">
            <w:pPr>
              <w:rPr>
                <w:i/>
                <w:sz w:val="20"/>
                <w:szCs w:val="20"/>
              </w:rPr>
            </w:pPr>
            <w:r w:rsidRPr="005B6F9A">
              <w:rPr>
                <w:i/>
                <w:sz w:val="20"/>
                <w:szCs w:val="20"/>
              </w:rPr>
              <w:t>Notification to the HSA is required if work is planned to last longer than 30 days or 500 person days.  (See section 15 on the next page)</w:t>
            </w:r>
          </w:p>
          <w:p w14:paraId="2A8E5EBB" w14:textId="77777777" w:rsidR="00E7561A" w:rsidRDefault="00E7561A" w:rsidP="00E7561A">
            <w:pPr>
              <w:rPr>
                <w:i/>
                <w:sz w:val="20"/>
                <w:szCs w:val="20"/>
              </w:rPr>
            </w:pPr>
            <w:r w:rsidRPr="005B6F9A">
              <w:rPr>
                <w:i/>
                <w:sz w:val="20"/>
                <w:szCs w:val="20"/>
              </w:rPr>
              <w:t xml:space="preserve">The Client must use Form AF1 to notify the HSA as soon as possible.  </w:t>
            </w:r>
            <w:r w:rsidRPr="005B6F9A">
              <w:rPr>
                <w:i/>
                <w:sz w:val="20"/>
                <w:szCs w:val="20"/>
              </w:rPr>
              <w:tab/>
            </w:r>
          </w:p>
          <w:p w14:paraId="32D4EE05" w14:textId="77777777" w:rsidR="00E7561A" w:rsidRPr="005B6F9A" w:rsidRDefault="00E7561A" w:rsidP="00E7561A">
            <w:pPr>
              <w:rPr>
                <w:i/>
                <w:sz w:val="20"/>
                <w:szCs w:val="20"/>
              </w:rPr>
            </w:pPr>
          </w:p>
        </w:tc>
      </w:tr>
      <w:tr w:rsidR="00E7561A" w:rsidRPr="005B6F9A" w14:paraId="17F37104" w14:textId="77777777" w:rsidTr="00AF49FA">
        <w:tc>
          <w:tcPr>
            <w:tcW w:w="2707" w:type="dxa"/>
            <w:shd w:val="clear" w:color="auto" w:fill="C0C0C0"/>
          </w:tcPr>
          <w:p w14:paraId="23E223FF" w14:textId="77777777" w:rsidR="00E7561A" w:rsidRPr="005B6F9A" w:rsidRDefault="00E7561A" w:rsidP="00E7561A">
            <w:pPr>
              <w:rPr>
                <w:b/>
                <w:sz w:val="20"/>
                <w:szCs w:val="20"/>
              </w:rPr>
            </w:pPr>
            <w:r w:rsidRPr="005B6F9A">
              <w:rPr>
                <w:b/>
                <w:sz w:val="20"/>
                <w:szCs w:val="20"/>
              </w:rPr>
              <w:lastRenderedPageBreak/>
              <w:t>10. Existing Drawings or Specifications:</w:t>
            </w:r>
          </w:p>
        </w:tc>
        <w:tc>
          <w:tcPr>
            <w:tcW w:w="8453" w:type="dxa"/>
            <w:gridSpan w:val="5"/>
          </w:tcPr>
          <w:p w14:paraId="358BB831" w14:textId="77777777" w:rsidR="00E7561A" w:rsidRDefault="008D7E0D" w:rsidP="008D7E0D">
            <w:pPr>
              <w:pStyle w:val="ListParagraph"/>
              <w:numPr>
                <w:ilvl w:val="0"/>
                <w:numId w:val="19"/>
              </w:numPr>
              <w:rPr>
                <w:sz w:val="20"/>
                <w:szCs w:val="20"/>
              </w:rPr>
            </w:pPr>
            <w:r w:rsidRPr="008D7E0D">
              <w:rPr>
                <w:sz w:val="20"/>
                <w:szCs w:val="20"/>
              </w:rPr>
              <w:t>Volume A1 – Works Requirements</w:t>
            </w:r>
          </w:p>
          <w:p w14:paraId="1A74F3FD" w14:textId="6634A2C8" w:rsidR="00AB76C2" w:rsidRDefault="00AB76C2" w:rsidP="008D7E0D">
            <w:pPr>
              <w:pStyle w:val="ListParagraph"/>
              <w:numPr>
                <w:ilvl w:val="0"/>
                <w:numId w:val="19"/>
              </w:numPr>
              <w:rPr>
                <w:sz w:val="20"/>
                <w:szCs w:val="20"/>
              </w:rPr>
            </w:pPr>
            <w:r>
              <w:rPr>
                <w:sz w:val="20"/>
                <w:szCs w:val="20"/>
              </w:rPr>
              <w:t>OCC Road Network and Schedule for TTMD</w:t>
            </w:r>
          </w:p>
          <w:p w14:paraId="52CD02D7" w14:textId="698AFB2D" w:rsidR="00AB76C2" w:rsidRPr="008D7E0D" w:rsidRDefault="00AB76C2" w:rsidP="008D7E0D">
            <w:pPr>
              <w:pStyle w:val="ListParagraph"/>
              <w:numPr>
                <w:ilvl w:val="0"/>
                <w:numId w:val="19"/>
              </w:numPr>
              <w:rPr>
                <w:sz w:val="20"/>
                <w:szCs w:val="20"/>
              </w:rPr>
            </w:pPr>
            <w:r>
              <w:rPr>
                <w:sz w:val="20"/>
                <w:szCs w:val="20"/>
              </w:rPr>
              <w:t>Utility Information</w:t>
            </w:r>
          </w:p>
          <w:p w14:paraId="4E330FD6" w14:textId="18EC0737" w:rsidR="00E7561A" w:rsidRPr="00AB76C2" w:rsidRDefault="00E7561A" w:rsidP="00AB76C2">
            <w:pPr>
              <w:tabs>
                <w:tab w:val="left" w:pos="4320"/>
              </w:tabs>
              <w:ind w:left="360"/>
              <w:rPr>
                <w:sz w:val="20"/>
                <w:szCs w:val="20"/>
              </w:rPr>
            </w:pPr>
            <w:r w:rsidRPr="00AB76C2">
              <w:rPr>
                <w:sz w:val="20"/>
                <w:szCs w:val="20"/>
              </w:rPr>
              <w:tab/>
            </w:r>
          </w:p>
        </w:tc>
      </w:tr>
      <w:tr w:rsidR="00E7561A" w:rsidRPr="005B6F9A" w14:paraId="745F0D4D" w14:textId="77777777" w:rsidTr="00AF49FA">
        <w:tc>
          <w:tcPr>
            <w:tcW w:w="2707" w:type="dxa"/>
            <w:shd w:val="clear" w:color="auto" w:fill="C0C0C0"/>
          </w:tcPr>
          <w:p w14:paraId="71436BFC" w14:textId="77777777" w:rsidR="00E7561A" w:rsidRPr="005B6F9A" w:rsidRDefault="00E7561A" w:rsidP="00E7561A">
            <w:pPr>
              <w:rPr>
                <w:b/>
                <w:sz w:val="20"/>
                <w:szCs w:val="20"/>
              </w:rPr>
            </w:pPr>
            <w:r w:rsidRPr="005B6F9A">
              <w:rPr>
                <w:b/>
                <w:sz w:val="20"/>
                <w:szCs w:val="20"/>
              </w:rPr>
              <w:t xml:space="preserve">11. Detail arrangements for communication with </w:t>
            </w:r>
            <w:proofErr w:type="gramStart"/>
            <w:r w:rsidRPr="005B6F9A">
              <w:rPr>
                <w:b/>
                <w:sz w:val="20"/>
                <w:szCs w:val="20"/>
              </w:rPr>
              <w:t>PSDP,PSCS</w:t>
            </w:r>
            <w:proofErr w:type="gramEnd"/>
            <w:r w:rsidRPr="005B6F9A">
              <w:rPr>
                <w:b/>
                <w:sz w:val="20"/>
                <w:szCs w:val="20"/>
              </w:rPr>
              <w:t>, Contractors as appropriate e.g. pre-start meeting/schedule for ongoing meetings:</w:t>
            </w:r>
          </w:p>
        </w:tc>
        <w:tc>
          <w:tcPr>
            <w:tcW w:w="8453" w:type="dxa"/>
            <w:gridSpan w:val="5"/>
          </w:tcPr>
          <w:p w14:paraId="429291F7" w14:textId="77777777" w:rsidR="00E7561A" w:rsidRPr="005B6F9A" w:rsidRDefault="00E7561A" w:rsidP="00E7561A">
            <w:pPr>
              <w:rPr>
                <w:sz w:val="20"/>
                <w:szCs w:val="20"/>
              </w:rPr>
            </w:pPr>
            <w:r w:rsidRPr="005B6F9A">
              <w:rPr>
                <w:sz w:val="20"/>
                <w:szCs w:val="20"/>
              </w:rPr>
              <w:t>Prestart Meeting:</w:t>
            </w:r>
          </w:p>
          <w:p w14:paraId="0BF68E78" w14:textId="0C55BC89" w:rsidR="00E7561A" w:rsidRDefault="00E7561A" w:rsidP="00E7561A">
            <w:pPr>
              <w:rPr>
                <w:sz w:val="20"/>
                <w:szCs w:val="20"/>
              </w:rPr>
            </w:pPr>
            <w:r>
              <w:rPr>
                <w:sz w:val="20"/>
                <w:szCs w:val="20"/>
              </w:rPr>
              <w:t xml:space="preserve">Contractor </w:t>
            </w:r>
            <w:r w:rsidRPr="00E7561A">
              <w:rPr>
                <w:sz w:val="20"/>
                <w:szCs w:val="20"/>
              </w:rPr>
              <w:t>to Liaise w</w:t>
            </w:r>
            <w:r>
              <w:rPr>
                <w:sz w:val="20"/>
                <w:szCs w:val="20"/>
              </w:rPr>
              <w:t xml:space="preserve">ith </w:t>
            </w:r>
            <w:r w:rsidRPr="00E7561A">
              <w:rPr>
                <w:sz w:val="20"/>
                <w:szCs w:val="20"/>
              </w:rPr>
              <w:t xml:space="preserve">Roads Section &amp;/or Area Engineer &amp;/or MD Engineer ahead of &amp; during </w:t>
            </w:r>
            <w:r>
              <w:rPr>
                <w:sz w:val="20"/>
                <w:szCs w:val="20"/>
              </w:rPr>
              <w:t>works</w:t>
            </w:r>
          </w:p>
          <w:p w14:paraId="0CC44DFD" w14:textId="77777777" w:rsidR="00E7561A" w:rsidRPr="005B6F9A" w:rsidRDefault="00E7561A" w:rsidP="00E7561A">
            <w:pPr>
              <w:rPr>
                <w:sz w:val="20"/>
                <w:szCs w:val="20"/>
              </w:rPr>
            </w:pPr>
            <w:r w:rsidRPr="005B6F9A">
              <w:rPr>
                <w:sz w:val="20"/>
                <w:szCs w:val="20"/>
              </w:rPr>
              <w:t xml:space="preserve">Ongoing Project Meetings:       Daily </w:t>
            </w:r>
            <w:r w:rsidRPr="005B6F9A">
              <w:rPr>
                <w:sz w:val="28"/>
                <w:szCs w:val="28"/>
              </w:rPr>
              <w:t xml:space="preserve">□    </w:t>
            </w:r>
            <w:r w:rsidRPr="005B6F9A">
              <w:rPr>
                <w:sz w:val="20"/>
                <w:szCs w:val="20"/>
              </w:rPr>
              <w:t>Weekly</w:t>
            </w:r>
            <w:r w:rsidRPr="005B6F9A">
              <w:rPr>
                <w:sz w:val="28"/>
                <w:szCs w:val="28"/>
              </w:rPr>
              <w:t xml:space="preserve"> □  </w:t>
            </w:r>
            <w:r w:rsidRPr="005B6F9A">
              <w:rPr>
                <w:sz w:val="20"/>
                <w:szCs w:val="20"/>
              </w:rPr>
              <w:t xml:space="preserve">   Monthly </w:t>
            </w:r>
            <w:r w:rsidRPr="005B6F9A">
              <w:rPr>
                <w:sz w:val="28"/>
                <w:szCs w:val="28"/>
              </w:rPr>
              <w:t xml:space="preserve">□   </w:t>
            </w:r>
            <w:r w:rsidRPr="005B6F9A">
              <w:rPr>
                <w:sz w:val="20"/>
                <w:szCs w:val="20"/>
              </w:rPr>
              <w:t xml:space="preserve">       </w:t>
            </w:r>
            <w:r w:rsidRPr="00E7561A">
              <w:rPr>
                <w:sz w:val="20"/>
                <w:szCs w:val="20"/>
              </w:rPr>
              <w:t xml:space="preserve">TBA As Arranged    </w:t>
            </w:r>
          </w:p>
          <w:p w14:paraId="61F0A5D2" w14:textId="77777777" w:rsidR="00E7561A" w:rsidRPr="005B6F9A" w:rsidRDefault="00E7561A" w:rsidP="00E7561A">
            <w:pPr>
              <w:rPr>
                <w:sz w:val="20"/>
                <w:szCs w:val="20"/>
              </w:rPr>
            </w:pPr>
          </w:p>
          <w:p w14:paraId="68164AFE" w14:textId="77777777" w:rsidR="00E7561A" w:rsidRPr="005B6F9A" w:rsidRDefault="00E7561A" w:rsidP="00E7561A">
            <w:pPr>
              <w:rPr>
                <w:sz w:val="20"/>
                <w:szCs w:val="20"/>
              </w:rPr>
            </w:pPr>
            <w:r w:rsidRPr="005B6F9A">
              <w:rPr>
                <w:sz w:val="20"/>
                <w:szCs w:val="20"/>
              </w:rPr>
              <w:t>End of Project Meeting:</w:t>
            </w:r>
            <w:r>
              <w:rPr>
                <w:sz w:val="20"/>
                <w:szCs w:val="20"/>
              </w:rPr>
              <w:t xml:space="preserve"> date TBA</w:t>
            </w:r>
          </w:p>
          <w:p w14:paraId="3A47ED15" w14:textId="77777777" w:rsidR="00E7561A" w:rsidRPr="005B6F9A" w:rsidRDefault="00E7561A" w:rsidP="00E7561A">
            <w:pPr>
              <w:rPr>
                <w:sz w:val="20"/>
                <w:szCs w:val="20"/>
              </w:rPr>
            </w:pPr>
          </w:p>
        </w:tc>
      </w:tr>
      <w:tr w:rsidR="00E7561A" w:rsidRPr="005B6F9A" w14:paraId="027B8074" w14:textId="77777777" w:rsidTr="00AF49FA">
        <w:tc>
          <w:tcPr>
            <w:tcW w:w="2707" w:type="dxa"/>
            <w:shd w:val="clear" w:color="auto" w:fill="C0C0C0"/>
          </w:tcPr>
          <w:p w14:paraId="7D8E3888" w14:textId="77777777" w:rsidR="00E7561A" w:rsidRPr="005B6F9A" w:rsidRDefault="00E7561A" w:rsidP="00E7561A">
            <w:pPr>
              <w:rPr>
                <w:b/>
                <w:sz w:val="20"/>
                <w:szCs w:val="20"/>
              </w:rPr>
            </w:pPr>
            <w:r w:rsidRPr="005B6F9A">
              <w:rPr>
                <w:b/>
                <w:sz w:val="20"/>
                <w:szCs w:val="20"/>
              </w:rPr>
              <w:t>12. Details for Monitoring and Review of the Project/Works</w:t>
            </w:r>
          </w:p>
        </w:tc>
        <w:tc>
          <w:tcPr>
            <w:tcW w:w="8453" w:type="dxa"/>
            <w:gridSpan w:val="5"/>
          </w:tcPr>
          <w:p w14:paraId="541BB975" w14:textId="77777777" w:rsidR="00E7561A" w:rsidRPr="00E7561A" w:rsidRDefault="00E7561A" w:rsidP="00E7561A">
            <w:pPr>
              <w:rPr>
                <w:sz w:val="20"/>
                <w:szCs w:val="20"/>
              </w:rPr>
            </w:pPr>
            <w:r w:rsidRPr="00E7561A">
              <w:rPr>
                <w:sz w:val="20"/>
                <w:szCs w:val="20"/>
              </w:rPr>
              <w:t xml:space="preserve">Site Visits and H&amp;S Inspections by </w:t>
            </w:r>
            <w:r>
              <w:rPr>
                <w:sz w:val="20"/>
                <w:szCs w:val="20"/>
              </w:rPr>
              <w:t>Roads</w:t>
            </w:r>
            <w:r w:rsidRPr="00E7561A">
              <w:rPr>
                <w:sz w:val="20"/>
                <w:szCs w:val="20"/>
              </w:rPr>
              <w:t xml:space="preserve"> Engineer &amp;/or MD Staff (Engineer, Tech or GSS)</w:t>
            </w:r>
          </w:p>
          <w:p w14:paraId="46A6A7AD" w14:textId="77777777" w:rsidR="00E7561A" w:rsidRPr="005B6F9A" w:rsidRDefault="00E7561A" w:rsidP="00E7561A">
            <w:pPr>
              <w:rPr>
                <w:sz w:val="20"/>
                <w:szCs w:val="20"/>
              </w:rPr>
            </w:pPr>
            <w:r w:rsidRPr="00E7561A">
              <w:rPr>
                <w:sz w:val="20"/>
                <w:szCs w:val="20"/>
              </w:rPr>
              <w:t>Regular inspections and audits by the Contractor / PSCS.</w:t>
            </w:r>
          </w:p>
        </w:tc>
      </w:tr>
      <w:tr w:rsidR="00E7561A" w:rsidRPr="005B6F9A" w14:paraId="7D12235F" w14:textId="77777777" w:rsidTr="00AF49FA">
        <w:trPr>
          <w:trHeight w:val="141"/>
        </w:trPr>
        <w:tc>
          <w:tcPr>
            <w:tcW w:w="2707" w:type="dxa"/>
            <w:vMerge w:val="restart"/>
            <w:shd w:val="clear" w:color="auto" w:fill="C0C0C0"/>
          </w:tcPr>
          <w:p w14:paraId="56FB8522" w14:textId="77777777" w:rsidR="00E7561A" w:rsidRPr="005B6F9A" w:rsidRDefault="00E7561A" w:rsidP="00E7561A">
            <w:pPr>
              <w:rPr>
                <w:b/>
                <w:sz w:val="20"/>
                <w:szCs w:val="20"/>
              </w:rPr>
            </w:pPr>
            <w:r w:rsidRPr="005B6F9A">
              <w:rPr>
                <w:b/>
                <w:sz w:val="20"/>
                <w:szCs w:val="20"/>
              </w:rPr>
              <w:t xml:space="preserve">13. Emergency </w:t>
            </w:r>
            <w:proofErr w:type="gramStart"/>
            <w:r w:rsidRPr="005B6F9A">
              <w:rPr>
                <w:b/>
                <w:sz w:val="20"/>
                <w:szCs w:val="20"/>
              </w:rPr>
              <w:t>Arrangements(</w:t>
            </w:r>
            <w:proofErr w:type="gramEnd"/>
            <w:r w:rsidRPr="005B6F9A">
              <w:rPr>
                <w:b/>
                <w:sz w:val="20"/>
                <w:szCs w:val="20"/>
              </w:rPr>
              <w:t>give name and contact details)</w:t>
            </w:r>
          </w:p>
        </w:tc>
        <w:tc>
          <w:tcPr>
            <w:tcW w:w="3798" w:type="dxa"/>
            <w:gridSpan w:val="2"/>
          </w:tcPr>
          <w:p w14:paraId="0A2F3C87" w14:textId="77777777" w:rsidR="00E7561A" w:rsidRPr="005B6F9A" w:rsidRDefault="00E7561A" w:rsidP="00E7561A">
            <w:pPr>
              <w:rPr>
                <w:sz w:val="20"/>
                <w:szCs w:val="20"/>
              </w:rPr>
            </w:pPr>
            <w:r w:rsidRPr="005B6F9A">
              <w:rPr>
                <w:sz w:val="20"/>
                <w:szCs w:val="20"/>
              </w:rPr>
              <w:t>Hospital:</w:t>
            </w:r>
          </w:p>
        </w:tc>
        <w:tc>
          <w:tcPr>
            <w:tcW w:w="4655" w:type="dxa"/>
            <w:gridSpan w:val="3"/>
          </w:tcPr>
          <w:p w14:paraId="5131C2FC" w14:textId="77777777" w:rsidR="00E7561A" w:rsidRPr="005B6F9A" w:rsidRDefault="00E7561A" w:rsidP="00E7561A">
            <w:pPr>
              <w:rPr>
                <w:b/>
                <w:sz w:val="20"/>
                <w:szCs w:val="20"/>
              </w:rPr>
            </w:pPr>
            <w:r w:rsidRPr="005B6F9A">
              <w:rPr>
                <w:b/>
                <w:sz w:val="20"/>
                <w:szCs w:val="20"/>
              </w:rPr>
              <w:t>999/112</w:t>
            </w:r>
          </w:p>
        </w:tc>
      </w:tr>
      <w:tr w:rsidR="00E7561A" w:rsidRPr="005B6F9A" w14:paraId="6A75AA57" w14:textId="77777777" w:rsidTr="00AF49FA">
        <w:trPr>
          <w:trHeight w:val="138"/>
        </w:trPr>
        <w:tc>
          <w:tcPr>
            <w:tcW w:w="2707" w:type="dxa"/>
            <w:vMerge/>
            <w:shd w:val="clear" w:color="auto" w:fill="C0C0C0"/>
          </w:tcPr>
          <w:p w14:paraId="3BE3EDF2" w14:textId="77777777" w:rsidR="00E7561A" w:rsidRPr="005B6F9A" w:rsidRDefault="00E7561A" w:rsidP="00E7561A">
            <w:pPr>
              <w:rPr>
                <w:b/>
                <w:sz w:val="20"/>
                <w:szCs w:val="20"/>
              </w:rPr>
            </w:pPr>
          </w:p>
        </w:tc>
        <w:tc>
          <w:tcPr>
            <w:tcW w:w="3798" w:type="dxa"/>
            <w:gridSpan w:val="2"/>
          </w:tcPr>
          <w:p w14:paraId="322C2F43" w14:textId="77777777" w:rsidR="00E7561A" w:rsidRPr="005B6F9A" w:rsidRDefault="00E7561A" w:rsidP="00E7561A">
            <w:pPr>
              <w:rPr>
                <w:sz w:val="20"/>
                <w:szCs w:val="20"/>
              </w:rPr>
            </w:pPr>
            <w:r w:rsidRPr="005B6F9A">
              <w:rPr>
                <w:sz w:val="20"/>
                <w:szCs w:val="20"/>
              </w:rPr>
              <w:t>Doctor:</w:t>
            </w:r>
          </w:p>
        </w:tc>
        <w:tc>
          <w:tcPr>
            <w:tcW w:w="4655" w:type="dxa"/>
            <w:gridSpan w:val="3"/>
          </w:tcPr>
          <w:p w14:paraId="641DE8B7" w14:textId="77777777" w:rsidR="00E7561A" w:rsidRPr="005B6F9A" w:rsidRDefault="00E7561A" w:rsidP="00E7561A">
            <w:pPr>
              <w:rPr>
                <w:b/>
                <w:sz w:val="20"/>
                <w:szCs w:val="20"/>
              </w:rPr>
            </w:pPr>
            <w:r w:rsidRPr="005B6F9A">
              <w:rPr>
                <w:b/>
                <w:sz w:val="20"/>
                <w:szCs w:val="20"/>
              </w:rPr>
              <w:t>999/112</w:t>
            </w:r>
          </w:p>
        </w:tc>
      </w:tr>
      <w:tr w:rsidR="00E7561A" w:rsidRPr="005B6F9A" w14:paraId="28CB21A6" w14:textId="77777777" w:rsidTr="00AF49FA">
        <w:trPr>
          <w:trHeight w:val="138"/>
        </w:trPr>
        <w:tc>
          <w:tcPr>
            <w:tcW w:w="2707" w:type="dxa"/>
            <w:vMerge/>
            <w:shd w:val="clear" w:color="auto" w:fill="C0C0C0"/>
          </w:tcPr>
          <w:p w14:paraId="3F14C118" w14:textId="77777777" w:rsidR="00E7561A" w:rsidRPr="005B6F9A" w:rsidRDefault="00E7561A" w:rsidP="00E7561A">
            <w:pPr>
              <w:rPr>
                <w:b/>
                <w:sz w:val="20"/>
                <w:szCs w:val="20"/>
              </w:rPr>
            </w:pPr>
          </w:p>
        </w:tc>
        <w:tc>
          <w:tcPr>
            <w:tcW w:w="3798" w:type="dxa"/>
            <w:gridSpan w:val="2"/>
          </w:tcPr>
          <w:p w14:paraId="1A40885E" w14:textId="77777777" w:rsidR="00E7561A" w:rsidRPr="005B6F9A" w:rsidRDefault="00E7561A" w:rsidP="00E7561A">
            <w:pPr>
              <w:rPr>
                <w:sz w:val="20"/>
                <w:szCs w:val="20"/>
              </w:rPr>
            </w:pPr>
            <w:r w:rsidRPr="005B6F9A">
              <w:rPr>
                <w:sz w:val="20"/>
                <w:szCs w:val="20"/>
              </w:rPr>
              <w:t>Gardai:</w:t>
            </w:r>
          </w:p>
        </w:tc>
        <w:tc>
          <w:tcPr>
            <w:tcW w:w="4655" w:type="dxa"/>
            <w:gridSpan w:val="3"/>
          </w:tcPr>
          <w:p w14:paraId="38BC3F0A" w14:textId="77777777" w:rsidR="00E7561A" w:rsidRPr="005B6F9A" w:rsidRDefault="00E7561A" w:rsidP="00E7561A">
            <w:pPr>
              <w:rPr>
                <w:b/>
                <w:sz w:val="20"/>
                <w:szCs w:val="20"/>
              </w:rPr>
            </w:pPr>
            <w:r w:rsidRPr="005B6F9A">
              <w:rPr>
                <w:b/>
                <w:sz w:val="20"/>
                <w:szCs w:val="20"/>
              </w:rPr>
              <w:t>999/112</w:t>
            </w:r>
          </w:p>
        </w:tc>
      </w:tr>
      <w:tr w:rsidR="00E7561A" w:rsidRPr="005B6F9A" w14:paraId="12482E63" w14:textId="77777777" w:rsidTr="00AF49FA">
        <w:trPr>
          <w:trHeight w:val="138"/>
        </w:trPr>
        <w:tc>
          <w:tcPr>
            <w:tcW w:w="2707" w:type="dxa"/>
            <w:vMerge/>
            <w:shd w:val="clear" w:color="auto" w:fill="C0C0C0"/>
          </w:tcPr>
          <w:p w14:paraId="13D6ADEE" w14:textId="77777777" w:rsidR="00E7561A" w:rsidRPr="005B6F9A" w:rsidRDefault="00E7561A" w:rsidP="00E7561A">
            <w:pPr>
              <w:rPr>
                <w:b/>
                <w:sz w:val="20"/>
                <w:szCs w:val="20"/>
              </w:rPr>
            </w:pPr>
          </w:p>
        </w:tc>
        <w:tc>
          <w:tcPr>
            <w:tcW w:w="3798" w:type="dxa"/>
            <w:gridSpan w:val="2"/>
          </w:tcPr>
          <w:p w14:paraId="2DDB4806" w14:textId="77777777" w:rsidR="00E7561A" w:rsidRPr="005B6F9A" w:rsidRDefault="00E7561A" w:rsidP="00E7561A">
            <w:pPr>
              <w:rPr>
                <w:sz w:val="20"/>
                <w:szCs w:val="20"/>
              </w:rPr>
            </w:pPr>
            <w:r w:rsidRPr="005B6F9A">
              <w:rPr>
                <w:sz w:val="20"/>
                <w:szCs w:val="20"/>
              </w:rPr>
              <w:t>First Aider (If you are aware)</w:t>
            </w:r>
          </w:p>
        </w:tc>
        <w:tc>
          <w:tcPr>
            <w:tcW w:w="4655" w:type="dxa"/>
            <w:gridSpan w:val="3"/>
          </w:tcPr>
          <w:p w14:paraId="5066C95F" w14:textId="77777777" w:rsidR="00E7561A" w:rsidRPr="005B6F9A" w:rsidRDefault="00E7561A" w:rsidP="00E7561A">
            <w:pPr>
              <w:rPr>
                <w:b/>
                <w:sz w:val="20"/>
                <w:szCs w:val="20"/>
              </w:rPr>
            </w:pPr>
          </w:p>
        </w:tc>
      </w:tr>
      <w:tr w:rsidR="00E7561A" w:rsidRPr="005B6F9A" w14:paraId="1C75079F" w14:textId="77777777" w:rsidTr="00CD00CD">
        <w:tc>
          <w:tcPr>
            <w:tcW w:w="2707" w:type="dxa"/>
            <w:vMerge w:val="restart"/>
            <w:shd w:val="clear" w:color="auto" w:fill="C0C0C0"/>
          </w:tcPr>
          <w:p w14:paraId="76283C84" w14:textId="77777777" w:rsidR="00E7561A" w:rsidRPr="005B6F9A" w:rsidRDefault="00E7561A" w:rsidP="00E7561A">
            <w:pPr>
              <w:rPr>
                <w:b/>
                <w:sz w:val="20"/>
                <w:szCs w:val="20"/>
              </w:rPr>
            </w:pPr>
            <w:r w:rsidRPr="005B6F9A">
              <w:rPr>
                <w:b/>
                <w:sz w:val="20"/>
                <w:szCs w:val="20"/>
              </w:rPr>
              <w:t>14. Existing Environment:</w:t>
            </w:r>
          </w:p>
          <w:p w14:paraId="00A688C5" w14:textId="77777777" w:rsidR="00E7561A" w:rsidRPr="005B6F9A" w:rsidRDefault="00E7561A" w:rsidP="00E7561A">
            <w:pPr>
              <w:rPr>
                <w:b/>
                <w:sz w:val="20"/>
                <w:szCs w:val="20"/>
              </w:rPr>
            </w:pPr>
            <w:r w:rsidRPr="005B6F9A">
              <w:rPr>
                <w:sz w:val="20"/>
                <w:szCs w:val="20"/>
              </w:rPr>
              <w:t>(please note this is a non-exhaustive list add further information where required)</w:t>
            </w:r>
          </w:p>
        </w:tc>
        <w:tc>
          <w:tcPr>
            <w:tcW w:w="4802" w:type="dxa"/>
            <w:gridSpan w:val="3"/>
            <w:shd w:val="clear" w:color="auto" w:fill="D9D9D9" w:themeFill="background1" w:themeFillShade="D9"/>
          </w:tcPr>
          <w:p w14:paraId="0FD9A7F0" w14:textId="77777777" w:rsidR="00E7561A" w:rsidRPr="005B6F9A" w:rsidRDefault="00E7561A" w:rsidP="00E7561A">
            <w:pPr>
              <w:rPr>
                <w:b/>
                <w:sz w:val="20"/>
                <w:szCs w:val="20"/>
              </w:rPr>
            </w:pPr>
            <w:r w:rsidRPr="005B6F9A">
              <w:rPr>
                <w:b/>
                <w:sz w:val="20"/>
                <w:szCs w:val="20"/>
              </w:rPr>
              <w:t>Item</w:t>
            </w:r>
          </w:p>
        </w:tc>
        <w:tc>
          <w:tcPr>
            <w:tcW w:w="900" w:type="dxa"/>
            <w:shd w:val="clear" w:color="auto" w:fill="D9D9D9" w:themeFill="background1" w:themeFillShade="D9"/>
          </w:tcPr>
          <w:p w14:paraId="2C0C68C6" w14:textId="77777777" w:rsidR="00E7561A" w:rsidRPr="005B6F9A" w:rsidRDefault="00E7561A" w:rsidP="00E7561A">
            <w:pPr>
              <w:rPr>
                <w:b/>
                <w:sz w:val="20"/>
                <w:szCs w:val="20"/>
              </w:rPr>
            </w:pPr>
            <w:r w:rsidRPr="005B6F9A">
              <w:rPr>
                <w:b/>
                <w:sz w:val="20"/>
                <w:szCs w:val="20"/>
              </w:rPr>
              <w:t>Y/</w:t>
            </w:r>
            <w:proofErr w:type="gramStart"/>
            <w:r w:rsidRPr="005B6F9A">
              <w:rPr>
                <w:b/>
                <w:sz w:val="20"/>
                <w:szCs w:val="20"/>
              </w:rPr>
              <w:t>N,NA</w:t>
            </w:r>
            <w:proofErr w:type="gramEnd"/>
          </w:p>
        </w:tc>
        <w:tc>
          <w:tcPr>
            <w:tcW w:w="2751" w:type="dxa"/>
            <w:shd w:val="clear" w:color="auto" w:fill="D9D9D9" w:themeFill="background1" w:themeFillShade="D9"/>
          </w:tcPr>
          <w:p w14:paraId="731C36F3" w14:textId="77777777" w:rsidR="00E7561A" w:rsidRPr="005B6F9A" w:rsidRDefault="00E7561A" w:rsidP="00E7561A">
            <w:pPr>
              <w:rPr>
                <w:b/>
                <w:sz w:val="20"/>
                <w:szCs w:val="20"/>
              </w:rPr>
            </w:pPr>
            <w:r w:rsidRPr="005B6F9A">
              <w:rPr>
                <w:b/>
                <w:sz w:val="20"/>
                <w:szCs w:val="20"/>
              </w:rPr>
              <w:t>Comments</w:t>
            </w:r>
          </w:p>
        </w:tc>
      </w:tr>
      <w:tr w:rsidR="00700247" w:rsidRPr="005B6F9A" w14:paraId="3C201387" w14:textId="77777777" w:rsidTr="00AF49FA">
        <w:tc>
          <w:tcPr>
            <w:tcW w:w="2707" w:type="dxa"/>
            <w:vMerge/>
            <w:shd w:val="clear" w:color="auto" w:fill="C0C0C0"/>
          </w:tcPr>
          <w:p w14:paraId="50B219E1" w14:textId="77777777" w:rsidR="00700247" w:rsidRPr="005B6F9A" w:rsidRDefault="00700247" w:rsidP="00700247">
            <w:pPr>
              <w:rPr>
                <w:sz w:val="20"/>
                <w:szCs w:val="20"/>
              </w:rPr>
            </w:pPr>
          </w:p>
        </w:tc>
        <w:tc>
          <w:tcPr>
            <w:tcW w:w="4802" w:type="dxa"/>
            <w:gridSpan w:val="3"/>
          </w:tcPr>
          <w:p w14:paraId="5B97B2A4" w14:textId="77777777" w:rsidR="00700247" w:rsidRPr="005B6F9A" w:rsidRDefault="00700247" w:rsidP="00700247">
            <w:pPr>
              <w:rPr>
                <w:sz w:val="20"/>
                <w:szCs w:val="20"/>
              </w:rPr>
            </w:pPr>
            <w:r w:rsidRPr="005B6F9A">
              <w:rPr>
                <w:sz w:val="20"/>
                <w:szCs w:val="20"/>
              </w:rPr>
              <w:t>Known Existing Services</w:t>
            </w:r>
          </w:p>
          <w:p w14:paraId="65AD189D" w14:textId="77777777" w:rsidR="00700247" w:rsidRPr="005B6F9A" w:rsidRDefault="00700247" w:rsidP="00700247">
            <w:pPr>
              <w:numPr>
                <w:ilvl w:val="0"/>
                <w:numId w:val="1"/>
              </w:numPr>
              <w:rPr>
                <w:sz w:val="20"/>
                <w:szCs w:val="20"/>
              </w:rPr>
            </w:pPr>
            <w:r w:rsidRPr="005B6F9A">
              <w:rPr>
                <w:sz w:val="20"/>
                <w:szCs w:val="20"/>
              </w:rPr>
              <w:t>Water Mains</w:t>
            </w:r>
          </w:p>
          <w:p w14:paraId="3C963379" w14:textId="77777777" w:rsidR="00700247" w:rsidRPr="005B6F9A" w:rsidRDefault="00700247" w:rsidP="00700247">
            <w:pPr>
              <w:numPr>
                <w:ilvl w:val="0"/>
                <w:numId w:val="1"/>
              </w:numPr>
              <w:rPr>
                <w:sz w:val="20"/>
                <w:szCs w:val="20"/>
              </w:rPr>
            </w:pPr>
            <w:r w:rsidRPr="005B6F9A">
              <w:rPr>
                <w:sz w:val="20"/>
                <w:szCs w:val="20"/>
              </w:rPr>
              <w:t>Underground Electrical services</w:t>
            </w:r>
          </w:p>
          <w:p w14:paraId="69418D22" w14:textId="77777777" w:rsidR="00700247" w:rsidRPr="005B6F9A" w:rsidRDefault="00700247" w:rsidP="00700247">
            <w:pPr>
              <w:numPr>
                <w:ilvl w:val="0"/>
                <w:numId w:val="1"/>
              </w:numPr>
              <w:rPr>
                <w:sz w:val="20"/>
                <w:szCs w:val="20"/>
              </w:rPr>
            </w:pPr>
            <w:r w:rsidRPr="005B6F9A">
              <w:rPr>
                <w:sz w:val="20"/>
                <w:szCs w:val="20"/>
              </w:rPr>
              <w:t>Overhead Electrical Services</w:t>
            </w:r>
          </w:p>
          <w:p w14:paraId="12D04BF0" w14:textId="77777777" w:rsidR="00700247" w:rsidRPr="005B6F9A" w:rsidRDefault="00700247" w:rsidP="00700247">
            <w:pPr>
              <w:numPr>
                <w:ilvl w:val="0"/>
                <w:numId w:val="1"/>
              </w:numPr>
              <w:rPr>
                <w:sz w:val="20"/>
                <w:szCs w:val="20"/>
              </w:rPr>
            </w:pPr>
            <w:r w:rsidRPr="005B6F9A">
              <w:rPr>
                <w:sz w:val="20"/>
                <w:szCs w:val="20"/>
              </w:rPr>
              <w:t>Gas Supply</w:t>
            </w:r>
          </w:p>
          <w:p w14:paraId="5BFDEFF5" w14:textId="77777777" w:rsidR="00700247" w:rsidRPr="005B6F9A" w:rsidRDefault="00700247" w:rsidP="00700247">
            <w:pPr>
              <w:numPr>
                <w:ilvl w:val="0"/>
                <w:numId w:val="1"/>
              </w:numPr>
              <w:rPr>
                <w:sz w:val="20"/>
                <w:szCs w:val="20"/>
              </w:rPr>
            </w:pPr>
            <w:r w:rsidRPr="005B6F9A">
              <w:rPr>
                <w:sz w:val="20"/>
                <w:szCs w:val="20"/>
              </w:rPr>
              <w:t>Telephone Supply</w:t>
            </w:r>
          </w:p>
          <w:p w14:paraId="37EB6591" w14:textId="77777777" w:rsidR="00700247" w:rsidRPr="005B6F9A" w:rsidRDefault="00700247" w:rsidP="00700247">
            <w:pPr>
              <w:numPr>
                <w:ilvl w:val="0"/>
                <w:numId w:val="1"/>
              </w:numPr>
              <w:rPr>
                <w:sz w:val="20"/>
                <w:szCs w:val="20"/>
              </w:rPr>
            </w:pPr>
            <w:r w:rsidRPr="005B6F9A">
              <w:rPr>
                <w:sz w:val="20"/>
                <w:szCs w:val="20"/>
              </w:rPr>
              <w:t>Broadband Supply</w:t>
            </w:r>
          </w:p>
          <w:p w14:paraId="5CA4442A" w14:textId="77777777" w:rsidR="00700247" w:rsidRPr="005B6F9A" w:rsidRDefault="00700247" w:rsidP="00700247">
            <w:pPr>
              <w:numPr>
                <w:ilvl w:val="0"/>
                <w:numId w:val="1"/>
              </w:numPr>
              <w:rPr>
                <w:sz w:val="20"/>
                <w:szCs w:val="20"/>
              </w:rPr>
            </w:pPr>
            <w:r w:rsidRPr="005B6F9A">
              <w:rPr>
                <w:sz w:val="20"/>
                <w:szCs w:val="20"/>
              </w:rPr>
              <w:t>Sewage Lines</w:t>
            </w:r>
          </w:p>
        </w:tc>
        <w:tc>
          <w:tcPr>
            <w:tcW w:w="900" w:type="dxa"/>
          </w:tcPr>
          <w:p w14:paraId="24D7ECF4" w14:textId="77777777" w:rsidR="00700247" w:rsidRPr="00964EA9" w:rsidRDefault="00700247" w:rsidP="00700247">
            <w:pPr>
              <w:jc w:val="center"/>
              <w:rPr>
                <w:sz w:val="20"/>
                <w:szCs w:val="20"/>
                <w:lang w:val="ga-IE"/>
              </w:rPr>
            </w:pPr>
            <w:r>
              <w:rPr>
                <w:sz w:val="20"/>
                <w:szCs w:val="20"/>
                <w:lang w:val="ga-IE"/>
              </w:rPr>
              <w:t>Y</w:t>
            </w:r>
          </w:p>
        </w:tc>
        <w:tc>
          <w:tcPr>
            <w:tcW w:w="2751" w:type="dxa"/>
          </w:tcPr>
          <w:p w14:paraId="0AAA237C" w14:textId="77777777" w:rsidR="00700247" w:rsidRPr="00C034E2" w:rsidRDefault="00700247" w:rsidP="00700247">
            <w:pPr>
              <w:jc w:val="both"/>
              <w:rPr>
                <w:sz w:val="20"/>
                <w:szCs w:val="20"/>
                <w:lang w:val="ga-IE"/>
              </w:rPr>
            </w:pPr>
            <w:proofErr w:type="spellStart"/>
            <w:r>
              <w:rPr>
                <w:sz w:val="20"/>
                <w:szCs w:val="20"/>
                <w:lang w:val="ga-IE"/>
              </w:rPr>
              <w:t>Contractor</w:t>
            </w:r>
            <w:proofErr w:type="spellEnd"/>
            <w:r>
              <w:rPr>
                <w:sz w:val="20"/>
                <w:szCs w:val="20"/>
                <w:lang w:val="ga-IE"/>
              </w:rPr>
              <w:t xml:space="preserve"> </w:t>
            </w:r>
            <w:proofErr w:type="spellStart"/>
            <w:r>
              <w:rPr>
                <w:sz w:val="20"/>
                <w:szCs w:val="20"/>
                <w:lang w:val="ga-IE"/>
              </w:rPr>
              <w:t>to</w:t>
            </w:r>
            <w:proofErr w:type="spellEnd"/>
            <w:r>
              <w:rPr>
                <w:sz w:val="20"/>
                <w:szCs w:val="20"/>
                <w:lang w:val="ga-IE"/>
              </w:rPr>
              <w:t xml:space="preserve"> scan and </w:t>
            </w:r>
            <w:proofErr w:type="spellStart"/>
            <w:r>
              <w:rPr>
                <w:sz w:val="20"/>
                <w:szCs w:val="20"/>
                <w:lang w:val="ga-IE"/>
              </w:rPr>
              <w:t>check</w:t>
            </w:r>
            <w:proofErr w:type="spellEnd"/>
            <w:r>
              <w:rPr>
                <w:sz w:val="20"/>
                <w:szCs w:val="20"/>
                <w:lang w:val="ga-IE"/>
              </w:rPr>
              <w:t xml:space="preserve"> </w:t>
            </w:r>
            <w:proofErr w:type="spellStart"/>
            <w:r>
              <w:rPr>
                <w:sz w:val="20"/>
                <w:szCs w:val="20"/>
                <w:lang w:val="ga-IE"/>
              </w:rPr>
              <w:t>for</w:t>
            </w:r>
            <w:proofErr w:type="spellEnd"/>
            <w:r>
              <w:rPr>
                <w:sz w:val="20"/>
                <w:szCs w:val="20"/>
                <w:lang w:val="ga-IE"/>
              </w:rPr>
              <w:t xml:space="preserve"> </w:t>
            </w:r>
            <w:proofErr w:type="spellStart"/>
            <w:r>
              <w:rPr>
                <w:sz w:val="20"/>
                <w:szCs w:val="20"/>
                <w:lang w:val="ga-IE"/>
              </w:rPr>
              <w:t>all</w:t>
            </w:r>
            <w:proofErr w:type="spellEnd"/>
            <w:r>
              <w:rPr>
                <w:sz w:val="20"/>
                <w:szCs w:val="20"/>
                <w:lang w:val="ga-IE"/>
              </w:rPr>
              <w:t xml:space="preserve"> </w:t>
            </w:r>
            <w:proofErr w:type="spellStart"/>
            <w:r>
              <w:rPr>
                <w:sz w:val="20"/>
                <w:szCs w:val="20"/>
                <w:lang w:val="ga-IE"/>
              </w:rPr>
              <w:t>existing</w:t>
            </w:r>
            <w:proofErr w:type="spellEnd"/>
            <w:r>
              <w:rPr>
                <w:sz w:val="20"/>
                <w:szCs w:val="20"/>
                <w:lang w:val="ga-IE"/>
              </w:rPr>
              <w:t xml:space="preserve"> </w:t>
            </w:r>
            <w:proofErr w:type="spellStart"/>
            <w:r>
              <w:rPr>
                <w:sz w:val="20"/>
                <w:szCs w:val="20"/>
                <w:lang w:val="ga-IE"/>
              </w:rPr>
              <w:t>services</w:t>
            </w:r>
            <w:proofErr w:type="spellEnd"/>
            <w:r>
              <w:rPr>
                <w:sz w:val="20"/>
                <w:szCs w:val="20"/>
                <w:lang w:val="ga-IE"/>
              </w:rPr>
              <w:t xml:space="preserve"> </w:t>
            </w:r>
            <w:proofErr w:type="spellStart"/>
            <w:r>
              <w:rPr>
                <w:sz w:val="20"/>
                <w:szCs w:val="20"/>
                <w:lang w:val="ga-IE"/>
              </w:rPr>
              <w:t>prior</w:t>
            </w:r>
            <w:proofErr w:type="spellEnd"/>
            <w:r>
              <w:rPr>
                <w:sz w:val="20"/>
                <w:szCs w:val="20"/>
                <w:lang w:val="ga-IE"/>
              </w:rPr>
              <w:t xml:space="preserve"> </w:t>
            </w:r>
            <w:proofErr w:type="spellStart"/>
            <w:r>
              <w:rPr>
                <w:sz w:val="20"/>
                <w:szCs w:val="20"/>
                <w:lang w:val="ga-IE"/>
              </w:rPr>
              <w:t>to</w:t>
            </w:r>
            <w:proofErr w:type="spellEnd"/>
            <w:r>
              <w:rPr>
                <w:sz w:val="20"/>
                <w:szCs w:val="20"/>
                <w:lang w:val="ga-IE"/>
              </w:rPr>
              <w:t xml:space="preserve"> </w:t>
            </w:r>
            <w:proofErr w:type="spellStart"/>
            <w:r>
              <w:rPr>
                <w:sz w:val="20"/>
                <w:szCs w:val="20"/>
                <w:lang w:val="ga-IE"/>
              </w:rPr>
              <w:t>carrying</w:t>
            </w:r>
            <w:proofErr w:type="spellEnd"/>
            <w:r>
              <w:rPr>
                <w:sz w:val="20"/>
                <w:szCs w:val="20"/>
                <w:lang w:val="ga-IE"/>
              </w:rPr>
              <w:t xml:space="preserve"> </w:t>
            </w:r>
            <w:proofErr w:type="spellStart"/>
            <w:r>
              <w:rPr>
                <w:sz w:val="20"/>
                <w:szCs w:val="20"/>
                <w:lang w:val="ga-IE"/>
              </w:rPr>
              <w:t>out</w:t>
            </w:r>
            <w:proofErr w:type="spellEnd"/>
            <w:r>
              <w:rPr>
                <w:sz w:val="20"/>
                <w:szCs w:val="20"/>
                <w:lang w:val="ga-IE"/>
              </w:rPr>
              <w:t xml:space="preserve"> </w:t>
            </w:r>
            <w:proofErr w:type="spellStart"/>
            <w:r>
              <w:rPr>
                <w:sz w:val="20"/>
                <w:szCs w:val="20"/>
                <w:lang w:val="ga-IE"/>
              </w:rPr>
              <w:t>any</w:t>
            </w:r>
            <w:proofErr w:type="spellEnd"/>
            <w:r>
              <w:rPr>
                <w:sz w:val="20"/>
                <w:szCs w:val="20"/>
                <w:lang w:val="ga-IE"/>
              </w:rPr>
              <w:t xml:space="preserve"> </w:t>
            </w:r>
            <w:proofErr w:type="spellStart"/>
            <w:r>
              <w:rPr>
                <w:sz w:val="20"/>
                <w:szCs w:val="20"/>
                <w:lang w:val="ga-IE"/>
              </w:rPr>
              <w:t>works</w:t>
            </w:r>
            <w:proofErr w:type="spellEnd"/>
            <w:r>
              <w:rPr>
                <w:sz w:val="20"/>
                <w:szCs w:val="20"/>
                <w:lang w:val="ga-IE"/>
              </w:rPr>
              <w:t xml:space="preserve"> </w:t>
            </w:r>
            <w:proofErr w:type="spellStart"/>
            <w:r>
              <w:rPr>
                <w:sz w:val="20"/>
                <w:szCs w:val="20"/>
                <w:lang w:val="ga-IE"/>
              </w:rPr>
              <w:t>on</w:t>
            </w:r>
            <w:proofErr w:type="spellEnd"/>
            <w:r>
              <w:rPr>
                <w:sz w:val="20"/>
                <w:szCs w:val="20"/>
                <w:lang w:val="ga-IE"/>
              </w:rPr>
              <w:t xml:space="preserve"> </w:t>
            </w:r>
            <w:proofErr w:type="spellStart"/>
            <w:r>
              <w:rPr>
                <w:sz w:val="20"/>
                <w:szCs w:val="20"/>
                <w:lang w:val="ga-IE"/>
              </w:rPr>
              <w:t>site</w:t>
            </w:r>
            <w:proofErr w:type="spellEnd"/>
            <w:r>
              <w:rPr>
                <w:sz w:val="20"/>
                <w:szCs w:val="20"/>
                <w:lang w:val="ga-IE"/>
              </w:rPr>
              <w:t>.</w:t>
            </w:r>
          </w:p>
        </w:tc>
      </w:tr>
      <w:tr w:rsidR="00700247" w:rsidRPr="005B6F9A" w14:paraId="3C6093F3" w14:textId="77777777" w:rsidTr="00AF49FA">
        <w:tc>
          <w:tcPr>
            <w:tcW w:w="2707" w:type="dxa"/>
            <w:vMerge/>
            <w:shd w:val="clear" w:color="auto" w:fill="C0C0C0"/>
          </w:tcPr>
          <w:p w14:paraId="359A06D3" w14:textId="77777777" w:rsidR="00700247" w:rsidRPr="005B6F9A" w:rsidRDefault="00700247" w:rsidP="00700247">
            <w:pPr>
              <w:rPr>
                <w:sz w:val="20"/>
                <w:szCs w:val="20"/>
              </w:rPr>
            </w:pPr>
          </w:p>
        </w:tc>
        <w:tc>
          <w:tcPr>
            <w:tcW w:w="4802" w:type="dxa"/>
            <w:gridSpan w:val="3"/>
          </w:tcPr>
          <w:p w14:paraId="71048BE4" w14:textId="77777777" w:rsidR="00700247" w:rsidRPr="005B6F9A" w:rsidRDefault="00700247" w:rsidP="00700247">
            <w:pPr>
              <w:rPr>
                <w:sz w:val="20"/>
                <w:szCs w:val="20"/>
              </w:rPr>
            </w:pPr>
            <w:r w:rsidRPr="005B6F9A">
              <w:rPr>
                <w:sz w:val="20"/>
                <w:szCs w:val="20"/>
              </w:rPr>
              <w:t>Area Access or Egress Issues</w:t>
            </w:r>
          </w:p>
        </w:tc>
        <w:tc>
          <w:tcPr>
            <w:tcW w:w="900" w:type="dxa"/>
          </w:tcPr>
          <w:p w14:paraId="56778F5B" w14:textId="77777777" w:rsidR="00700247" w:rsidRPr="00964EA9" w:rsidRDefault="00700247" w:rsidP="00700247">
            <w:pPr>
              <w:jc w:val="center"/>
              <w:rPr>
                <w:sz w:val="20"/>
                <w:szCs w:val="20"/>
                <w:lang w:val="ga-IE"/>
              </w:rPr>
            </w:pPr>
            <w:r>
              <w:rPr>
                <w:sz w:val="20"/>
                <w:szCs w:val="20"/>
                <w:lang w:val="ga-IE"/>
              </w:rPr>
              <w:t>Y</w:t>
            </w:r>
          </w:p>
        </w:tc>
        <w:tc>
          <w:tcPr>
            <w:tcW w:w="2751" w:type="dxa"/>
          </w:tcPr>
          <w:p w14:paraId="22104431" w14:textId="77777777" w:rsidR="00700247" w:rsidRDefault="00700247" w:rsidP="00700247">
            <w:pPr>
              <w:jc w:val="both"/>
              <w:rPr>
                <w:sz w:val="20"/>
                <w:szCs w:val="20"/>
                <w:lang w:val="ga-IE"/>
              </w:rPr>
            </w:pPr>
            <w:r>
              <w:rPr>
                <w:sz w:val="20"/>
                <w:szCs w:val="20"/>
                <w:lang w:val="ga-IE"/>
              </w:rPr>
              <w:t xml:space="preserve">Most </w:t>
            </w:r>
            <w:proofErr w:type="spellStart"/>
            <w:r>
              <w:rPr>
                <w:sz w:val="20"/>
                <w:szCs w:val="20"/>
                <w:lang w:val="ga-IE"/>
              </w:rPr>
              <w:t>works</w:t>
            </w:r>
            <w:proofErr w:type="spellEnd"/>
            <w:r>
              <w:rPr>
                <w:sz w:val="20"/>
                <w:szCs w:val="20"/>
                <w:lang w:val="ga-IE"/>
              </w:rPr>
              <w:t xml:space="preserve"> </w:t>
            </w:r>
            <w:proofErr w:type="spellStart"/>
            <w:r>
              <w:rPr>
                <w:sz w:val="20"/>
                <w:szCs w:val="20"/>
                <w:lang w:val="ga-IE"/>
              </w:rPr>
              <w:t>will</w:t>
            </w:r>
            <w:proofErr w:type="spellEnd"/>
            <w:r>
              <w:rPr>
                <w:sz w:val="20"/>
                <w:szCs w:val="20"/>
                <w:lang w:val="ga-IE"/>
              </w:rPr>
              <w:t xml:space="preserve"> </w:t>
            </w:r>
            <w:proofErr w:type="spellStart"/>
            <w:r>
              <w:rPr>
                <w:sz w:val="20"/>
                <w:szCs w:val="20"/>
                <w:lang w:val="ga-IE"/>
              </w:rPr>
              <w:t>be</w:t>
            </w:r>
            <w:proofErr w:type="spellEnd"/>
            <w:r>
              <w:rPr>
                <w:sz w:val="20"/>
                <w:szCs w:val="20"/>
                <w:lang w:val="ga-IE"/>
              </w:rPr>
              <w:t xml:space="preserve"> </w:t>
            </w:r>
            <w:proofErr w:type="spellStart"/>
            <w:r>
              <w:rPr>
                <w:sz w:val="20"/>
                <w:szCs w:val="20"/>
                <w:lang w:val="ga-IE"/>
              </w:rPr>
              <w:t>on</w:t>
            </w:r>
            <w:proofErr w:type="spellEnd"/>
            <w:r>
              <w:rPr>
                <w:sz w:val="20"/>
                <w:szCs w:val="20"/>
                <w:lang w:val="ga-IE"/>
              </w:rPr>
              <w:t xml:space="preserve"> </w:t>
            </w:r>
            <w:proofErr w:type="spellStart"/>
            <w:r>
              <w:rPr>
                <w:sz w:val="20"/>
                <w:szCs w:val="20"/>
                <w:lang w:val="ga-IE"/>
              </w:rPr>
              <w:t>public</w:t>
            </w:r>
            <w:proofErr w:type="spellEnd"/>
            <w:r>
              <w:rPr>
                <w:sz w:val="20"/>
                <w:szCs w:val="20"/>
                <w:lang w:val="ga-IE"/>
              </w:rPr>
              <w:t xml:space="preserve"> </w:t>
            </w:r>
            <w:proofErr w:type="spellStart"/>
            <w:r>
              <w:rPr>
                <w:sz w:val="20"/>
                <w:szCs w:val="20"/>
                <w:lang w:val="ga-IE"/>
              </w:rPr>
              <w:t>roads</w:t>
            </w:r>
            <w:proofErr w:type="spellEnd"/>
            <w:r>
              <w:rPr>
                <w:sz w:val="20"/>
                <w:szCs w:val="20"/>
                <w:lang w:val="ga-IE"/>
              </w:rPr>
              <w:t xml:space="preserve"> in </w:t>
            </w:r>
            <w:r>
              <w:rPr>
                <w:sz w:val="20"/>
                <w:szCs w:val="20"/>
                <w:lang w:val="en-IE"/>
              </w:rPr>
              <w:t xml:space="preserve">a </w:t>
            </w:r>
            <w:proofErr w:type="spellStart"/>
            <w:r>
              <w:rPr>
                <w:sz w:val="20"/>
                <w:szCs w:val="20"/>
                <w:lang w:val="ga-IE"/>
              </w:rPr>
              <w:t>rural</w:t>
            </w:r>
            <w:proofErr w:type="spellEnd"/>
            <w:r>
              <w:rPr>
                <w:sz w:val="20"/>
                <w:szCs w:val="20"/>
                <w:lang w:val="ga-IE"/>
              </w:rPr>
              <w:t xml:space="preserve"> </w:t>
            </w:r>
            <w:proofErr w:type="spellStart"/>
            <w:r>
              <w:rPr>
                <w:sz w:val="20"/>
                <w:szCs w:val="20"/>
                <w:lang w:val="ga-IE"/>
              </w:rPr>
              <w:t>area</w:t>
            </w:r>
            <w:proofErr w:type="spellEnd"/>
            <w:r>
              <w:rPr>
                <w:sz w:val="20"/>
                <w:szCs w:val="20"/>
                <w:lang w:val="ga-IE"/>
              </w:rPr>
              <w:t>.</w:t>
            </w:r>
          </w:p>
          <w:p w14:paraId="43C374B1" w14:textId="77777777" w:rsidR="00AB76C2" w:rsidRPr="00C034E2" w:rsidRDefault="00AB76C2" w:rsidP="00700247">
            <w:pPr>
              <w:jc w:val="both"/>
              <w:rPr>
                <w:sz w:val="20"/>
                <w:szCs w:val="20"/>
                <w:lang w:val="ga-IE"/>
              </w:rPr>
            </w:pPr>
          </w:p>
        </w:tc>
      </w:tr>
      <w:tr w:rsidR="00700247" w:rsidRPr="005B6F9A" w14:paraId="4481DF98" w14:textId="77777777" w:rsidTr="00AF49FA">
        <w:tc>
          <w:tcPr>
            <w:tcW w:w="2707" w:type="dxa"/>
            <w:vMerge/>
            <w:shd w:val="clear" w:color="auto" w:fill="C0C0C0"/>
          </w:tcPr>
          <w:p w14:paraId="6018AF76" w14:textId="77777777" w:rsidR="00700247" w:rsidRPr="005B6F9A" w:rsidRDefault="00700247" w:rsidP="00700247">
            <w:pPr>
              <w:rPr>
                <w:sz w:val="20"/>
                <w:szCs w:val="20"/>
              </w:rPr>
            </w:pPr>
          </w:p>
        </w:tc>
        <w:tc>
          <w:tcPr>
            <w:tcW w:w="4802" w:type="dxa"/>
            <w:gridSpan w:val="3"/>
          </w:tcPr>
          <w:p w14:paraId="2E102812" w14:textId="77777777" w:rsidR="00700247" w:rsidRPr="005B6F9A" w:rsidRDefault="00700247" w:rsidP="00700247">
            <w:pPr>
              <w:rPr>
                <w:sz w:val="20"/>
                <w:szCs w:val="20"/>
              </w:rPr>
            </w:pPr>
            <w:r w:rsidRPr="005B6F9A">
              <w:rPr>
                <w:sz w:val="20"/>
                <w:szCs w:val="20"/>
              </w:rPr>
              <w:t>Poor Site Visibility</w:t>
            </w:r>
          </w:p>
        </w:tc>
        <w:tc>
          <w:tcPr>
            <w:tcW w:w="900" w:type="dxa"/>
          </w:tcPr>
          <w:p w14:paraId="3CDE0B16" w14:textId="77777777" w:rsidR="00700247" w:rsidRPr="00964EA9" w:rsidRDefault="00700247" w:rsidP="00700247">
            <w:pPr>
              <w:jc w:val="center"/>
              <w:rPr>
                <w:sz w:val="20"/>
                <w:szCs w:val="20"/>
                <w:lang w:val="ga-IE"/>
              </w:rPr>
            </w:pPr>
            <w:r>
              <w:rPr>
                <w:sz w:val="20"/>
                <w:szCs w:val="20"/>
                <w:lang w:val="ga-IE"/>
              </w:rPr>
              <w:t>Y</w:t>
            </w:r>
          </w:p>
        </w:tc>
        <w:tc>
          <w:tcPr>
            <w:tcW w:w="2751" w:type="dxa"/>
          </w:tcPr>
          <w:p w14:paraId="6C814458" w14:textId="77777777" w:rsidR="00700247" w:rsidRDefault="00700247" w:rsidP="00700247">
            <w:pPr>
              <w:jc w:val="both"/>
              <w:rPr>
                <w:sz w:val="20"/>
                <w:szCs w:val="20"/>
                <w:lang w:val="ga-IE"/>
              </w:rPr>
            </w:pPr>
            <w:proofErr w:type="spellStart"/>
            <w:r>
              <w:rPr>
                <w:sz w:val="20"/>
                <w:szCs w:val="20"/>
                <w:lang w:val="ga-IE"/>
              </w:rPr>
              <w:t>To</w:t>
            </w:r>
            <w:proofErr w:type="spellEnd"/>
            <w:r>
              <w:rPr>
                <w:sz w:val="20"/>
                <w:szCs w:val="20"/>
                <w:lang w:val="ga-IE"/>
              </w:rPr>
              <w:t xml:space="preserve"> </w:t>
            </w:r>
            <w:proofErr w:type="spellStart"/>
            <w:r>
              <w:rPr>
                <w:sz w:val="20"/>
                <w:szCs w:val="20"/>
                <w:lang w:val="ga-IE"/>
              </w:rPr>
              <w:t>be</w:t>
            </w:r>
            <w:proofErr w:type="spellEnd"/>
            <w:r>
              <w:rPr>
                <w:sz w:val="20"/>
                <w:szCs w:val="20"/>
                <w:lang w:val="ga-IE"/>
              </w:rPr>
              <w:t xml:space="preserve"> </w:t>
            </w:r>
            <w:proofErr w:type="spellStart"/>
            <w:r>
              <w:rPr>
                <w:sz w:val="20"/>
                <w:szCs w:val="20"/>
                <w:lang w:val="ga-IE"/>
              </w:rPr>
              <w:t>assessed</w:t>
            </w:r>
            <w:proofErr w:type="spellEnd"/>
            <w:r>
              <w:rPr>
                <w:sz w:val="20"/>
                <w:szCs w:val="20"/>
                <w:lang w:val="ga-IE"/>
              </w:rPr>
              <w:t xml:space="preserve"> </w:t>
            </w:r>
            <w:proofErr w:type="spellStart"/>
            <w:r>
              <w:rPr>
                <w:sz w:val="20"/>
                <w:szCs w:val="20"/>
                <w:lang w:val="ga-IE"/>
              </w:rPr>
              <w:t>by</w:t>
            </w:r>
            <w:proofErr w:type="spellEnd"/>
            <w:r>
              <w:rPr>
                <w:sz w:val="20"/>
                <w:szCs w:val="20"/>
                <w:lang w:val="ga-IE"/>
              </w:rPr>
              <w:t xml:space="preserve"> </w:t>
            </w:r>
            <w:proofErr w:type="spellStart"/>
            <w:r>
              <w:rPr>
                <w:sz w:val="20"/>
                <w:szCs w:val="20"/>
                <w:lang w:val="ga-IE"/>
              </w:rPr>
              <w:t>Contractor</w:t>
            </w:r>
            <w:proofErr w:type="spellEnd"/>
            <w:r>
              <w:rPr>
                <w:sz w:val="20"/>
                <w:szCs w:val="20"/>
                <w:lang w:val="ga-IE"/>
              </w:rPr>
              <w:t xml:space="preserve"> at each </w:t>
            </w:r>
            <w:proofErr w:type="spellStart"/>
            <w:r>
              <w:rPr>
                <w:sz w:val="20"/>
                <w:szCs w:val="20"/>
                <w:lang w:val="ga-IE"/>
              </w:rPr>
              <w:t>site</w:t>
            </w:r>
            <w:proofErr w:type="spellEnd"/>
            <w:r>
              <w:rPr>
                <w:sz w:val="20"/>
                <w:szCs w:val="20"/>
                <w:lang w:val="ga-IE"/>
              </w:rPr>
              <w:t xml:space="preserve"> / </w:t>
            </w:r>
            <w:proofErr w:type="spellStart"/>
            <w:r>
              <w:rPr>
                <w:sz w:val="20"/>
                <w:szCs w:val="20"/>
                <w:lang w:val="ga-IE"/>
              </w:rPr>
              <w:t>works</w:t>
            </w:r>
            <w:proofErr w:type="spellEnd"/>
            <w:r>
              <w:rPr>
                <w:sz w:val="20"/>
                <w:szCs w:val="20"/>
                <w:lang w:val="ga-IE"/>
              </w:rPr>
              <w:t xml:space="preserve"> </w:t>
            </w:r>
            <w:proofErr w:type="spellStart"/>
            <w:r>
              <w:rPr>
                <w:sz w:val="20"/>
                <w:szCs w:val="20"/>
                <w:lang w:val="ga-IE"/>
              </w:rPr>
              <w:t>location</w:t>
            </w:r>
            <w:proofErr w:type="spellEnd"/>
            <w:r>
              <w:rPr>
                <w:sz w:val="20"/>
                <w:szCs w:val="20"/>
                <w:lang w:val="ga-IE"/>
              </w:rPr>
              <w:t>.</w:t>
            </w:r>
          </w:p>
          <w:p w14:paraId="2D5C2EF3" w14:textId="77777777" w:rsidR="00AB76C2" w:rsidRPr="00C034E2" w:rsidRDefault="00AB76C2" w:rsidP="00700247">
            <w:pPr>
              <w:jc w:val="both"/>
              <w:rPr>
                <w:sz w:val="20"/>
                <w:szCs w:val="20"/>
                <w:lang w:val="ga-IE"/>
              </w:rPr>
            </w:pPr>
          </w:p>
        </w:tc>
      </w:tr>
      <w:tr w:rsidR="00700247" w:rsidRPr="005B6F9A" w14:paraId="3E5A05E6" w14:textId="77777777" w:rsidTr="00AF49FA">
        <w:tc>
          <w:tcPr>
            <w:tcW w:w="2707" w:type="dxa"/>
            <w:vMerge/>
            <w:shd w:val="clear" w:color="auto" w:fill="C0C0C0"/>
          </w:tcPr>
          <w:p w14:paraId="456B905A" w14:textId="77777777" w:rsidR="00700247" w:rsidRPr="005B6F9A" w:rsidRDefault="00700247" w:rsidP="00700247">
            <w:pPr>
              <w:rPr>
                <w:sz w:val="20"/>
                <w:szCs w:val="20"/>
              </w:rPr>
            </w:pPr>
          </w:p>
        </w:tc>
        <w:tc>
          <w:tcPr>
            <w:tcW w:w="4802" w:type="dxa"/>
            <w:gridSpan w:val="3"/>
          </w:tcPr>
          <w:p w14:paraId="4A8DA722" w14:textId="77777777" w:rsidR="00700247" w:rsidRPr="005B6F9A" w:rsidRDefault="00700247" w:rsidP="00700247">
            <w:pPr>
              <w:rPr>
                <w:sz w:val="20"/>
                <w:szCs w:val="20"/>
              </w:rPr>
            </w:pPr>
            <w:r w:rsidRPr="005B6F9A">
              <w:rPr>
                <w:sz w:val="20"/>
                <w:szCs w:val="20"/>
              </w:rPr>
              <w:t>Poor ground conditions/Contaminated Land</w:t>
            </w:r>
          </w:p>
        </w:tc>
        <w:tc>
          <w:tcPr>
            <w:tcW w:w="900" w:type="dxa"/>
          </w:tcPr>
          <w:p w14:paraId="3751A668" w14:textId="77777777" w:rsidR="00700247" w:rsidRPr="00964EA9" w:rsidRDefault="00700247" w:rsidP="00700247">
            <w:pPr>
              <w:jc w:val="center"/>
              <w:rPr>
                <w:sz w:val="20"/>
                <w:szCs w:val="20"/>
                <w:lang w:val="ga-IE"/>
              </w:rPr>
            </w:pPr>
            <w:r>
              <w:rPr>
                <w:sz w:val="20"/>
                <w:szCs w:val="20"/>
                <w:lang w:val="ga-IE"/>
              </w:rPr>
              <w:t>Y</w:t>
            </w:r>
          </w:p>
        </w:tc>
        <w:tc>
          <w:tcPr>
            <w:tcW w:w="2751" w:type="dxa"/>
          </w:tcPr>
          <w:p w14:paraId="31ABB1B4" w14:textId="77777777" w:rsidR="00700247" w:rsidRDefault="00700247" w:rsidP="00700247">
            <w:pPr>
              <w:jc w:val="both"/>
              <w:rPr>
                <w:sz w:val="20"/>
                <w:szCs w:val="20"/>
                <w:lang w:val="ga-IE"/>
              </w:rPr>
            </w:pPr>
            <w:proofErr w:type="spellStart"/>
            <w:r>
              <w:rPr>
                <w:sz w:val="20"/>
                <w:szCs w:val="20"/>
                <w:lang w:val="ga-IE"/>
              </w:rPr>
              <w:t>Soft</w:t>
            </w:r>
            <w:proofErr w:type="spellEnd"/>
            <w:r>
              <w:rPr>
                <w:sz w:val="20"/>
                <w:szCs w:val="20"/>
                <w:lang w:val="ga-IE"/>
              </w:rPr>
              <w:t xml:space="preserve"> </w:t>
            </w:r>
            <w:proofErr w:type="spellStart"/>
            <w:r>
              <w:rPr>
                <w:sz w:val="20"/>
                <w:szCs w:val="20"/>
                <w:lang w:val="ga-IE"/>
              </w:rPr>
              <w:t>ground</w:t>
            </w:r>
            <w:proofErr w:type="spellEnd"/>
            <w:r>
              <w:rPr>
                <w:sz w:val="20"/>
                <w:szCs w:val="20"/>
                <w:lang w:val="ga-IE"/>
              </w:rPr>
              <w:t xml:space="preserve"> </w:t>
            </w:r>
            <w:proofErr w:type="spellStart"/>
            <w:r>
              <w:rPr>
                <w:sz w:val="20"/>
                <w:szCs w:val="20"/>
                <w:lang w:val="ga-IE"/>
              </w:rPr>
              <w:t>conditions</w:t>
            </w:r>
            <w:proofErr w:type="spellEnd"/>
            <w:r>
              <w:rPr>
                <w:sz w:val="20"/>
                <w:szCs w:val="20"/>
                <w:lang w:val="ga-IE"/>
              </w:rPr>
              <w:t xml:space="preserve"> &amp;/</w:t>
            </w:r>
            <w:proofErr w:type="spellStart"/>
            <w:r>
              <w:rPr>
                <w:sz w:val="20"/>
                <w:szCs w:val="20"/>
                <w:lang w:val="ga-IE"/>
              </w:rPr>
              <w:t>or</w:t>
            </w:r>
            <w:proofErr w:type="spellEnd"/>
            <w:r>
              <w:rPr>
                <w:sz w:val="20"/>
                <w:szCs w:val="20"/>
                <w:lang w:val="ga-IE"/>
              </w:rPr>
              <w:t xml:space="preserve"> </w:t>
            </w:r>
            <w:proofErr w:type="spellStart"/>
            <w:r>
              <w:rPr>
                <w:sz w:val="20"/>
                <w:szCs w:val="20"/>
                <w:lang w:val="ga-IE"/>
              </w:rPr>
              <w:t>poor</w:t>
            </w:r>
            <w:proofErr w:type="spellEnd"/>
            <w:r>
              <w:rPr>
                <w:sz w:val="20"/>
                <w:szCs w:val="20"/>
                <w:lang w:val="ga-IE"/>
              </w:rPr>
              <w:t xml:space="preserve"> </w:t>
            </w:r>
            <w:proofErr w:type="spellStart"/>
            <w:r>
              <w:rPr>
                <w:sz w:val="20"/>
                <w:szCs w:val="20"/>
                <w:lang w:val="ga-IE"/>
              </w:rPr>
              <w:t>drainage</w:t>
            </w:r>
            <w:proofErr w:type="spellEnd"/>
            <w:r>
              <w:rPr>
                <w:sz w:val="20"/>
                <w:szCs w:val="20"/>
                <w:lang w:val="ga-IE"/>
              </w:rPr>
              <w:t xml:space="preserve"> </w:t>
            </w:r>
            <w:proofErr w:type="spellStart"/>
            <w:r>
              <w:rPr>
                <w:sz w:val="20"/>
                <w:szCs w:val="20"/>
                <w:lang w:val="ga-IE"/>
              </w:rPr>
              <w:t>conditions</w:t>
            </w:r>
            <w:proofErr w:type="spellEnd"/>
            <w:r>
              <w:rPr>
                <w:sz w:val="20"/>
                <w:szCs w:val="20"/>
                <w:lang w:val="ga-IE"/>
              </w:rPr>
              <w:t xml:space="preserve"> </w:t>
            </w:r>
            <w:r>
              <w:rPr>
                <w:sz w:val="20"/>
                <w:szCs w:val="20"/>
                <w:lang w:val="en-IE"/>
              </w:rPr>
              <w:t xml:space="preserve">will </w:t>
            </w:r>
            <w:proofErr w:type="spellStart"/>
            <w:r>
              <w:rPr>
                <w:sz w:val="20"/>
                <w:szCs w:val="20"/>
                <w:lang w:val="ga-IE"/>
              </w:rPr>
              <w:t>be</w:t>
            </w:r>
            <w:proofErr w:type="spellEnd"/>
            <w:r>
              <w:rPr>
                <w:sz w:val="20"/>
                <w:szCs w:val="20"/>
                <w:lang w:val="ga-IE"/>
              </w:rPr>
              <w:t xml:space="preserve"> </w:t>
            </w:r>
            <w:proofErr w:type="spellStart"/>
            <w:r>
              <w:rPr>
                <w:sz w:val="20"/>
                <w:szCs w:val="20"/>
                <w:lang w:val="ga-IE"/>
              </w:rPr>
              <w:t>present</w:t>
            </w:r>
            <w:proofErr w:type="spellEnd"/>
            <w:r>
              <w:rPr>
                <w:sz w:val="20"/>
                <w:szCs w:val="20"/>
                <w:lang w:val="ga-IE"/>
              </w:rPr>
              <w:t>.</w:t>
            </w:r>
          </w:p>
          <w:p w14:paraId="5269C291" w14:textId="77777777" w:rsidR="00AB76C2" w:rsidRPr="00C034E2" w:rsidRDefault="00AB76C2" w:rsidP="00700247">
            <w:pPr>
              <w:jc w:val="both"/>
              <w:rPr>
                <w:sz w:val="20"/>
                <w:szCs w:val="20"/>
                <w:lang w:val="ga-IE"/>
              </w:rPr>
            </w:pPr>
          </w:p>
        </w:tc>
      </w:tr>
      <w:tr w:rsidR="00700247" w:rsidRPr="005B6F9A" w14:paraId="152C46F8" w14:textId="77777777" w:rsidTr="00AF49FA">
        <w:tc>
          <w:tcPr>
            <w:tcW w:w="2707" w:type="dxa"/>
            <w:vMerge/>
            <w:shd w:val="clear" w:color="auto" w:fill="C0C0C0"/>
          </w:tcPr>
          <w:p w14:paraId="1EA11E80" w14:textId="77777777" w:rsidR="00700247" w:rsidRPr="005B6F9A" w:rsidRDefault="00700247" w:rsidP="00700247">
            <w:pPr>
              <w:rPr>
                <w:sz w:val="20"/>
                <w:szCs w:val="20"/>
              </w:rPr>
            </w:pPr>
          </w:p>
        </w:tc>
        <w:tc>
          <w:tcPr>
            <w:tcW w:w="4802" w:type="dxa"/>
            <w:gridSpan w:val="3"/>
          </w:tcPr>
          <w:p w14:paraId="261BD517" w14:textId="77777777" w:rsidR="00700247" w:rsidRPr="005B6F9A" w:rsidRDefault="00700247" w:rsidP="00700247">
            <w:pPr>
              <w:rPr>
                <w:sz w:val="20"/>
                <w:szCs w:val="20"/>
              </w:rPr>
            </w:pPr>
            <w:r w:rsidRPr="005B6F9A">
              <w:rPr>
                <w:sz w:val="20"/>
                <w:szCs w:val="20"/>
              </w:rPr>
              <w:t>Other activities in area? (schools/crèches)</w:t>
            </w:r>
          </w:p>
        </w:tc>
        <w:tc>
          <w:tcPr>
            <w:tcW w:w="900" w:type="dxa"/>
          </w:tcPr>
          <w:p w14:paraId="14CA9CDD" w14:textId="77777777" w:rsidR="00700247" w:rsidRPr="00964EA9" w:rsidRDefault="00700247" w:rsidP="00700247">
            <w:pPr>
              <w:jc w:val="center"/>
              <w:rPr>
                <w:sz w:val="20"/>
                <w:szCs w:val="20"/>
                <w:lang w:val="ga-IE"/>
              </w:rPr>
            </w:pPr>
            <w:r>
              <w:rPr>
                <w:sz w:val="20"/>
                <w:szCs w:val="20"/>
                <w:lang w:val="ga-IE"/>
              </w:rPr>
              <w:t>Y</w:t>
            </w:r>
          </w:p>
        </w:tc>
        <w:tc>
          <w:tcPr>
            <w:tcW w:w="2751" w:type="dxa"/>
          </w:tcPr>
          <w:p w14:paraId="30468108" w14:textId="77777777" w:rsidR="00700247" w:rsidRDefault="00700247" w:rsidP="00700247">
            <w:pPr>
              <w:jc w:val="both"/>
              <w:rPr>
                <w:sz w:val="20"/>
                <w:szCs w:val="20"/>
                <w:lang w:val="ga-IE"/>
              </w:rPr>
            </w:pPr>
            <w:proofErr w:type="spellStart"/>
            <w:r>
              <w:rPr>
                <w:sz w:val="20"/>
                <w:szCs w:val="20"/>
                <w:lang w:val="ga-IE"/>
              </w:rPr>
              <w:t>Activities</w:t>
            </w:r>
            <w:proofErr w:type="spellEnd"/>
            <w:r>
              <w:rPr>
                <w:sz w:val="20"/>
                <w:szCs w:val="20"/>
                <w:lang w:val="ga-IE"/>
              </w:rPr>
              <w:t xml:space="preserve"> in </w:t>
            </w:r>
            <w:proofErr w:type="spellStart"/>
            <w:r>
              <w:rPr>
                <w:sz w:val="20"/>
                <w:szCs w:val="20"/>
                <w:lang w:val="ga-IE"/>
              </w:rPr>
              <w:t>the</w:t>
            </w:r>
            <w:proofErr w:type="spellEnd"/>
            <w:r>
              <w:rPr>
                <w:sz w:val="20"/>
                <w:szCs w:val="20"/>
                <w:lang w:val="ga-IE"/>
              </w:rPr>
              <w:t xml:space="preserve"> </w:t>
            </w:r>
            <w:proofErr w:type="spellStart"/>
            <w:r>
              <w:rPr>
                <w:sz w:val="20"/>
                <w:szCs w:val="20"/>
                <w:lang w:val="ga-IE"/>
              </w:rPr>
              <w:t>vicinity</w:t>
            </w:r>
            <w:proofErr w:type="spellEnd"/>
            <w:r>
              <w:rPr>
                <w:sz w:val="20"/>
                <w:szCs w:val="20"/>
                <w:lang w:val="ga-IE"/>
              </w:rPr>
              <w:t xml:space="preserve"> </w:t>
            </w:r>
            <w:proofErr w:type="spellStart"/>
            <w:r>
              <w:rPr>
                <w:sz w:val="20"/>
                <w:szCs w:val="20"/>
                <w:lang w:val="ga-IE"/>
              </w:rPr>
              <w:t>of</w:t>
            </w:r>
            <w:proofErr w:type="spellEnd"/>
            <w:r>
              <w:rPr>
                <w:sz w:val="20"/>
                <w:szCs w:val="20"/>
                <w:lang w:val="ga-IE"/>
              </w:rPr>
              <w:t xml:space="preserve"> </w:t>
            </w:r>
            <w:proofErr w:type="spellStart"/>
            <w:r>
              <w:rPr>
                <w:sz w:val="20"/>
                <w:szCs w:val="20"/>
                <w:lang w:val="ga-IE"/>
              </w:rPr>
              <w:t>proposed</w:t>
            </w:r>
            <w:proofErr w:type="spellEnd"/>
            <w:r>
              <w:rPr>
                <w:sz w:val="20"/>
                <w:szCs w:val="20"/>
                <w:lang w:val="ga-IE"/>
              </w:rPr>
              <w:t xml:space="preserve"> </w:t>
            </w:r>
            <w:proofErr w:type="spellStart"/>
            <w:r>
              <w:rPr>
                <w:sz w:val="20"/>
                <w:szCs w:val="20"/>
                <w:lang w:val="ga-IE"/>
              </w:rPr>
              <w:t>works</w:t>
            </w:r>
            <w:proofErr w:type="spellEnd"/>
            <w:r>
              <w:rPr>
                <w:sz w:val="20"/>
                <w:szCs w:val="20"/>
                <w:lang w:val="ga-IE"/>
              </w:rPr>
              <w:t xml:space="preserve"> </w:t>
            </w:r>
            <w:proofErr w:type="spellStart"/>
            <w:r>
              <w:rPr>
                <w:sz w:val="20"/>
                <w:szCs w:val="20"/>
                <w:lang w:val="ga-IE"/>
              </w:rPr>
              <w:t>location</w:t>
            </w:r>
            <w:proofErr w:type="spellEnd"/>
            <w:r>
              <w:rPr>
                <w:sz w:val="20"/>
                <w:szCs w:val="20"/>
                <w:lang w:val="ga-IE"/>
              </w:rPr>
              <w:t xml:space="preserve"> </w:t>
            </w:r>
            <w:proofErr w:type="spellStart"/>
            <w:r>
              <w:rPr>
                <w:sz w:val="20"/>
                <w:szCs w:val="20"/>
                <w:lang w:val="ga-IE"/>
              </w:rPr>
              <w:t>to</w:t>
            </w:r>
            <w:proofErr w:type="spellEnd"/>
            <w:r>
              <w:rPr>
                <w:sz w:val="20"/>
                <w:szCs w:val="20"/>
                <w:lang w:val="ga-IE"/>
              </w:rPr>
              <w:t xml:space="preserve"> </w:t>
            </w:r>
            <w:proofErr w:type="spellStart"/>
            <w:r>
              <w:rPr>
                <w:sz w:val="20"/>
                <w:szCs w:val="20"/>
                <w:lang w:val="ga-IE"/>
              </w:rPr>
              <w:t>be</w:t>
            </w:r>
            <w:proofErr w:type="spellEnd"/>
            <w:r>
              <w:rPr>
                <w:sz w:val="20"/>
                <w:szCs w:val="20"/>
                <w:lang w:val="ga-IE"/>
              </w:rPr>
              <w:t xml:space="preserve"> </w:t>
            </w:r>
            <w:proofErr w:type="spellStart"/>
            <w:r>
              <w:rPr>
                <w:sz w:val="20"/>
                <w:szCs w:val="20"/>
                <w:lang w:val="ga-IE"/>
              </w:rPr>
              <w:t>assessed</w:t>
            </w:r>
            <w:proofErr w:type="spellEnd"/>
            <w:r>
              <w:rPr>
                <w:sz w:val="20"/>
                <w:szCs w:val="20"/>
                <w:lang w:val="ga-IE"/>
              </w:rPr>
              <w:t xml:space="preserve"> </w:t>
            </w:r>
            <w:proofErr w:type="spellStart"/>
            <w:r>
              <w:rPr>
                <w:sz w:val="20"/>
                <w:szCs w:val="20"/>
                <w:lang w:val="ga-IE"/>
              </w:rPr>
              <w:t>prior</w:t>
            </w:r>
            <w:proofErr w:type="spellEnd"/>
            <w:r>
              <w:rPr>
                <w:sz w:val="20"/>
                <w:szCs w:val="20"/>
                <w:lang w:val="ga-IE"/>
              </w:rPr>
              <w:t xml:space="preserve"> </w:t>
            </w:r>
            <w:proofErr w:type="spellStart"/>
            <w:r>
              <w:rPr>
                <w:sz w:val="20"/>
                <w:szCs w:val="20"/>
                <w:lang w:val="ga-IE"/>
              </w:rPr>
              <w:t>to</w:t>
            </w:r>
            <w:proofErr w:type="spellEnd"/>
            <w:r>
              <w:rPr>
                <w:sz w:val="20"/>
                <w:szCs w:val="20"/>
                <w:lang w:val="ga-IE"/>
              </w:rPr>
              <w:t xml:space="preserve"> </w:t>
            </w:r>
            <w:proofErr w:type="spellStart"/>
            <w:r>
              <w:rPr>
                <w:sz w:val="20"/>
                <w:szCs w:val="20"/>
                <w:lang w:val="ga-IE"/>
              </w:rPr>
              <w:t>works</w:t>
            </w:r>
            <w:proofErr w:type="spellEnd"/>
            <w:r>
              <w:rPr>
                <w:sz w:val="20"/>
                <w:szCs w:val="20"/>
                <w:lang w:val="ga-IE"/>
              </w:rPr>
              <w:t xml:space="preserve">. </w:t>
            </w:r>
          </w:p>
          <w:p w14:paraId="3BF08508" w14:textId="77777777" w:rsidR="00AB76C2" w:rsidRPr="00C034E2" w:rsidRDefault="00AB76C2" w:rsidP="00700247">
            <w:pPr>
              <w:jc w:val="both"/>
              <w:rPr>
                <w:sz w:val="20"/>
                <w:szCs w:val="20"/>
                <w:lang w:val="ga-IE"/>
              </w:rPr>
            </w:pPr>
          </w:p>
        </w:tc>
      </w:tr>
      <w:tr w:rsidR="00700247" w:rsidRPr="005B6F9A" w14:paraId="49A98F45" w14:textId="77777777" w:rsidTr="00AF49FA">
        <w:tc>
          <w:tcPr>
            <w:tcW w:w="2707" w:type="dxa"/>
            <w:vMerge/>
            <w:shd w:val="clear" w:color="auto" w:fill="C0C0C0"/>
          </w:tcPr>
          <w:p w14:paraId="5EAB615F" w14:textId="77777777" w:rsidR="00700247" w:rsidRPr="005B6F9A" w:rsidRDefault="00700247" w:rsidP="00700247">
            <w:pPr>
              <w:rPr>
                <w:sz w:val="20"/>
                <w:szCs w:val="20"/>
              </w:rPr>
            </w:pPr>
          </w:p>
        </w:tc>
        <w:tc>
          <w:tcPr>
            <w:tcW w:w="4802" w:type="dxa"/>
            <w:gridSpan w:val="3"/>
          </w:tcPr>
          <w:p w14:paraId="6FC36C13" w14:textId="77777777" w:rsidR="00700247" w:rsidRPr="005B6F9A" w:rsidRDefault="00700247" w:rsidP="00700247">
            <w:pPr>
              <w:rPr>
                <w:sz w:val="20"/>
                <w:szCs w:val="20"/>
              </w:rPr>
            </w:pPr>
            <w:r w:rsidRPr="005B6F9A">
              <w:rPr>
                <w:sz w:val="20"/>
                <w:szCs w:val="20"/>
              </w:rPr>
              <w:t>Adjacent land use</w:t>
            </w:r>
          </w:p>
        </w:tc>
        <w:tc>
          <w:tcPr>
            <w:tcW w:w="900" w:type="dxa"/>
          </w:tcPr>
          <w:p w14:paraId="37160AB1" w14:textId="77777777" w:rsidR="00700247" w:rsidRPr="00964EA9" w:rsidRDefault="00700247" w:rsidP="00700247">
            <w:pPr>
              <w:jc w:val="center"/>
              <w:rPr>
                <w:sz w:val="20"/>
                <w:szCs w:val="20"/>
                <w:lang w:val="ga-IE"/>
              </w:rPr>
            </w:pPr>
            <w:r>
              <w:rPr>
                <w:sz w:val="20"/>
                <w:szCs w:val="20"/>
                <w:lang w:val="ga-IE"/>
              </w:rPr>
              <w:t>Y</w:t>
            </w:r>
          </w:p>
        </w:tc>
        <w:tc>
          <w:tcPr>
            <w:tcW w:w="2751" w:type="dxa"/>
          </w:tcPr>
          <w:p w14:paraId="37D7FF3E" w14:textId="77777777" w:rsidR="00700247" w:rsidRDefault="00700247" w:rsidP="00700247">
            <w:pPr>
              <w:jc w:val="both"/>
              <w:rPr>
                <w:sz w:val="20"/>
                <w:szCs w:val="20"/>
                <w:lang w:val="ga-IE"/>
              </w:rPr>
            </w:pPr>
            <w:r>
              <w:rPr>
                <w:sz w:val="20"/>
                <w:szCs w:val="20"/>
                <w:lang w:val="ga-IE"/>
              </w:rPr>
              <w:t xml:space="preserve">In </w:t>
            </w:r>
            <w:proofErr w:type="spellStart"/>
            <w:r>
              <w:rPr>
                <w:sz w:val="20"/>
                <w:szCs w:val="20"/>
                <w:lang w:val="ga-IE"/>
              </w:rPr>
              <w:t>general</w:t>
            </w:r>
            <w:proofErr w:type="spellEnd"/>
            <w:r>
              <w:rPr>
                <w:sz w:val="20"/>
                <w:szCs w:val="20"/>
                <w:lang w:val="ga-IE"/>
              </w:rPr>
              <w:t xml:space="preserve">, </w:t>
            </w:r>
            <w:proofErr w:type="spellStart"/>
            <w:r>
              <w:rPr>
                <w:sz w:val="20"/>
                <w:szCs w:val="20"/>
                <w:lang w:val="ga-IE"/>
              </w:rPr>
              <w:t>Houses</w:t>
            </w:r>
            <w:proofErr w:type="spellEnd"/>
            <w:r>
              <w:rPr>
                <w:sz w:val="20"/>
                <w:szCs w:val="20"/>
                <w:lang w:val="ga-IE"/>
              </w:rPr>
              <w:t xml:space="preserve">, </w:t>
            </w:r>
            <w:proofErr w:type="spellStart"/>
            <w:r>
              <w:rPr>
                <w:sz w:val="20"/>
                <w:szCs w:val="20"/>
                <w:lang w:val="ga-IE"/>
              </w:rPr>
              <w:t>Farms</w:t>
            </w:r>
            <w:proofErr w:type="spellEnd"/>
            <w:r>
              <w:rPr>
                <w:sz w:val="20"/>
                <w:szCs w:val="20"/>
                <w:lang w:val="ga-IE"/>
              </w:rPr>
              <w:t xml:space="preserve">, </w:t>
            </w:r>
            <w:r>
              <w:rPr>
                <w:sz w:val="20"/>
                <w:szCs w:val="20"/>
                <w:lang w:val="en-IE"/>
              </w:rPr>
              <w:t xml:space="preserve">Quarries, Bord </w:t>
            </w:r>
            <w:proofErr w:type="spellStart"/>
            <w:r>
              <w:rPr>
                <w:sz w:val="20"/>
                <w:szCs w:val="20"/>
                <w:lang w:val="en-IE"/>
              </w:rPr>
              <w:t>na</w:t>
            </w:r>
            <w:proofErr w:type="spellEnd"/>
            <w:r>
              <w:rPr>
                <w:sz w:val="20"/>
                <w:szCs w:val="20"/>
                <w:lang w:val="en-IE"/>
              </w:rPr>
              <w:t xml:space="preserve"> Mona</w:t>
            </w:r>
            <w:r>
              <w:rPr>
                <w:sz w:val="20"/>
                <w:szCs w:val="20"/>
                <w:lang w:val="ga-IE"/>
              </w:rPr>
              <w:t>, etc.</w:t>
            </w:r>
          </w:p>
          <w:p w14:paraId="63A4F074" w14:textId="77777777" w:rsidR="00AB76C2" w:rsidRPr="00C034E2" w:rsidRDefault="00AB76C2" w:rsidP="00700247">
            <w:pPr>
              <w:jc w:val="both"/>
              <w:rPr>
                <w:sz w:val="20"/>
                <w:szCs w:val="20"/>
                <w:lang w:val="ga-IE"/>
              </w:rPr>
            </w:pPr>
          </w:p>
        </w:tc>
      </w:tr>
      <w:tr w:rsidR="00700247" w:rsidRPr="005B6F9A" w14:paraId="4E405975" w14:textId="77777777" w:rsidTr="00AF49FA">
        <w:tc>
          <w:tcPr>
            <w:tcW w:w="2707" w:type="dxa"/>
            <w:vMerge/>
            <w:shd w:val="clear" w:color="auto" w:fill="C0C0C0"/>
          </w:tcPr>
          <w:p w14:paraId="08EA30F2" w14:textId="77777777" w:rsidR="00700247" w:rsidRPr="005B6F9A" w:rsidRDefault="00700247" w:rsidP="00700247">
            <w:pPr>
              <w:rPr>
                <w:sz w:val="20"/>
                <w:szCs w:val="20"/>
              </w:rPr>
            </w:pPr>
          </w:p>
        </w:tc>
        <w:tc>
          <w:tcPr>
            <w:tcW w:w="4802" w:type="dxa"/>
            <w:gridSpan w:val="3"/>
          </w:tcPr>
          <w:p w14:paraId="1B647674" w14:textId="77777777" w:rsidR="00700247" w:rsidRPr="005B6F9A" w:rsidRDefault="00700247" w:rsidP="00700247">
            <w:pPr>
              <w:rPr>
                <w:sz w:val="20"/>
                <w:szCs w:val="20"/>
              </w:rPr>
            </w:pPr>
            <w:r w:rsidRPr="005B6F9A">
              <w:rPr>
                <w:sz w:val="20"/>
                <w:szCs w:val="20"/>
              </w:rPr>
              <w:t>Existing Structures/Hazardous Materials</w:t>
            </w:r>
          </w:p>
        </w:tc>
        <w:tc>
          <w:tcPr>
            <w:tcW w:w="900" w:type="dxa"/>
          </w:tcPr>
          <w:p w14:paraId="7820FF01" w14:textId="77777777" w:rsidR="00700247" w:rsidRPr="00964EA9" w:rsidRDefault="00700247" w:rsidP="00700247">
            <w:pPr>
              <w:jc w:val="center"/>
              <w:rPr>
                <w:sz w:val="20"/>
                <w:szCs w:val="20"/>
                <w:lang w:val="ga-IE"/>
              </w:rPr>
            </w:pPr>
            <w:r>
              <w:rPr>
                <w:sz w:val="20"/>
                <w:szCs w:val="20"/>
                <w:lang w:val="ga-IE"/>
              </w:rPr>
              <w:t>Y</w:t>
            </w:r>
          </w:p>
        </w:tc>
        <w:tc>
          <w:tcPr>
            <w:tcW w:w="2751" w:type="dxa"/>
          </w:tcPr>
          <w:p w14:paraId="24E3B26A" w14:textId="7044134B" w:rsidR="00700247" w:rsidRPr="00C034E2" w:rsidRDefault="002A44BE" w:rsidP="00700247">
            <w:pPr>
              <w:jc w:val="both"/>
              <w:rPr>
                <w:sz w:val="20"/>
                <w:szCs w:val="20"/>
                <w:lang w:val="ga-IE"/>
              </w:rPr>
            </w:pPr>
            <w:proofErr w:type="spellStart"/>
            <w:r w:rsidRPr="002A44BE">
              <w:rPr>
                <w:sz w:val="20"/>
                <w:szCs w:val="20"/>
                <w:lang w:val="ga-IE"/>
              </w:rPr>
              <w:t>To</w:t>
            </w:r>
            <w:proofErr w:type="spellEnd"/>
            <w:r w:rsidRPr="002A44BE">
              <w:rPr>
                <w:sz w:val="20"/>
                <w:szCs w:val="20"/>
                <w:lang w:val="ga-IE"/>
              </w:rPr>
              <w:t xml:space="preserve"> </w:t>
            </w:r>
            <w:proofErr w:type="spellStart"/>
            <w:r w:rsidRPr="002A44BE">
              <w:rPr>
                <w:sz w:val="20"/>
                <w:szCs w:val="20"/>
                <w:lang w:val="ga-IE"/>
              </w:rPr>
              <w:t>be</w:t>
            </w:r>
            <w:proofErr w:type="spellEnd"/>
            <w:r w:rsidRPr="002A44BE">
              <w:rPr>
                <w:sz w:val="20"/>
                <w:szCs w:val="20"/>
                <w:lang w:val="ga-IE"/>
              </w:rPr>
              <w:t xml:space="preserve"> </w:t>
            </w:r>
            <w:proofErr w:type="spellStart"/>
            <w:r w:rsidRPr="002A44BE">
              <w:rPr>
                <w:sz w:val="20"/>
                <w:szCs w:val="20"/>
                <w:lang w:val="ga-IE"/>
              </w:rPr>
              <w:t>assessed</w:t>
            </w:r>
            <w:proofErr w:type="spellEnd"/>
            <w:r w:rsidRPr="002A44BE">
              <w:rPr>
                <w:sz w:val="20"/>
                <w:szCs w:val="20"/>
                <w:lang w:val="ga-IE"/>
              </w:rPr>
              <w:t xml:space="preserve"> </w:t>
            </w:r>
            <w:proofErr w:type="spellStart"/>
            <w:r w:rsidRPr="002A44BE">
              <w:rPr>
                <w:sz w:val="20"/>
                <w:szCs w:val="20"/>
                <w:lang w:val="ga-IE"/>
              </w:rPr>
              <w:t>on</w:t>
            </w:r>
            <w:proofErr w:type="spellEnd"/>
            <w:r w:rsidRPr="002A44BE">
              <w:rPr>
                <w:sz w:val="20"/>
                <w:szCs w:val="20"/>
                <w:lang w:val="ga-IE"/>
              </w:rPr>
              <w:t xml:space="preserve"> </w:t>
            </w:r>
            <w:proofErr w:type="spellStart"/>
            <w:r w:rsidRPr="002A44BE">
              <w:rPr>
                <w:sz w:val="20"/>
                <w:szCs w:val="20"/>
                <w:lang w:val="ga-IE"/>
              </w:rPr>
              <w:t>site</w:t>
            </w:r>
            <w:proofErr w:type="spellEnd"/>
            <w:r w:rsidRPr="002A44BE">
              <w:rPr>
                <w:sz w:val="20"/>
                <w:szCs w:val="20"/>
                <w:lang w:val="ga-IE"/>
              </w:rPr>
              <w:t xml:space="preserve">, </w:t>
            </w:r>
            <w:proofErr w:type="spellStart"/>
            <w:r w:rsidRPr="002A44BE">
              <w:rPr>
                <w:sz w:val="20"/>
                <w:szCs w:val="20"/>
                <w:lang w:val="ga-IE"/>
              </w:rPr>
              <w:t>material</w:t>
            </w:r>
            <w:proofErr w:type="spellEnd"/>
            <w:r w:rsidRPr="002A44BE">
              <w:rPr>
                <w:sz w:val="20"/>
                <w:szCs w:val="20"/>
                <w:lang w:val="ga-IE"/>
              </w:rPr>
              <w:t xml:space="preserve"> </w:t>
            </w:r>
            <w:proofErr w:type="spellStart"/>
            <w:r w:rsidRPr="002A44BE">
              <w:rPr>
                <w:sz w:val="20"/>
                <w:szCs w:val="20"/>
                <w:lang w:val="ga-IE"/>
              </w:rPr>
              <w:t>around</w:t>
            </w:r>
            <w:proofErr w:type="spellEnd"/>
            <w:r w:rsidRPr="002A44BE">
              <w:rPr>
                <w:sz w:val="20"/>
                <w:szCs w:val="20"/>
                <w:lang w:val="ga-IE"/>
              </w:rPr>
              <w:t xml:space="preserve"> </w:t>
            </w:r>
            <w:proofErr w:type="spellStart"/>
            <w:r w:rsidRPr="002A44BE">
              <w:rPr>
                <w:sz w:val="20"/>
                <w:szCs w:val="20"/>
                <w:lang w:val="ga-IE"/>
              </w:rPr>
              <w:t>broken</w:t>
            </w:r>
            <w:proofErr w:type="spellEnd"/>
            <w:r w:rsidRPr="002A44BE">
              <w:rPr>
                <w:sz w:val="20"/>
                <w:szCs w:val="20"/>
                <w:lang w:val="ga-IE"/>
              </w:rPr>
              <w:t xml:space="preserve"> </w:t>
            </w:r>
            <w:proofErr w:type="spellStart"/>
            <w:r w:rsidRPr="002A44BE">
              <w:rPr>
                <w:sz w:val="20"/>
                <w:szCs w:val="20"/>
                <w:lang w:val="ga-IE"/>
              </w:rPr>
              <w:t>Foul</w:t>
            </w:r>
            <w:proofErr w:type="spellEnd"/>
            <w:r w:rsidRPr="002A44BE">
              <w:rPr>
                <w:sz w:val="20"/>
                <w:szCs w:val="20"/>
                <w:lang w:val="ga-IE"/>
              </w:rPr>
              <w:t xml:space="preserve"> Water </w:t>
            </w:r>
            <w:proofErr w:type="spellStart"/>
            <w:r w:rsidRPr="002A44BE">
              <w:rPr>
                <w:sz w:val="20"/>
                <w:szCs w:val="20"/>
                <w:lang w:val="ga-IE"/>
              </w:rPr>
              <w:t>pipes</w:t>
            </w:r>
            <w:proofErr w:type="spellEnd"/>
            <w:r w:rsidRPr="002A44BE">
              <w:rPr>
                <w:sz w:val="20"/>
                <w:szCs w:val="20"/>
                <w:lang w:val="ga-IE"/>
              </w:rPr>
              <w:t xml:space="preserve"> </w:t>
            </w:r>
            <w:proofErr w:type="spellStart"/>
            <w:r w:rsidRPr="002A44BE">
              <w:rPr>
                <w:sz w:val="20"/>
                <w:szCs w:val="20"/>
                <w:lang w:val="ga-IE"/>
              </w:rPr>
              <w:t>to</w:t>
            </w:r>
            <w:proofErr w:type="spellEnd"/>
            <w:r w:rsidRPr="002A44BE">
              <w:rPr>
                <w:sz w:val="20"/>
                <w:szCs w:val="20"/>
                <w:lang w:val="ga-IE"/>
              </w:rPr>
              <w:t xml:space="preserve"> </w:t>
            </w:r>
            <w:proofErr w:type="spellStart"/>
            <w:r w:rsidRPr="002A44BE">
              <w:rPr>
                <w:sz w:val="20"/>
                <w:szCs w:val="20"/>
                <w:lang w:val="ga-IE"/>
              </w:rPr>
              <w:t>be</w:t>
            </w:r>
            <w:proofErr w:type="spellEnd"/>
            <w:r w:rsidRPr="002A44BE">
              <w:rPr>
                <w:sz w:val="20"/>
                <w:szCs w:val="20"/>
                <w:lang w:val="ga-IE"/>
              </w:rPr>
              <w:t xml:space="preserve"> </w:t>
            </w:r>
            <w:proofErr w:type="spellStart"/>
            <w:r w:rsidRPr="002A44BE">
              <w:rPr>
                <w:sz w:val="20"/>
                <w:szCs w:val="20"/>
                <w:lang w:val="ga-IE"/>
              </w:rPr>
              <w:t>removed</w:t>
            </w:r>
            <w:proofErr w:type="spellEnd"/>
            <w:r w:rsidRPr="002A44BE">
              <w:rPr>
                <w:sz w:val="20"/>
                <w:szCs w:val="20"/>
                <w:lang w:val="ga-IE"/>
              </w:rPr>
              <w:t xml:space="preserve"> </w:t>
            </w:r>
            <w:proofErr w:type="spellStart"/>
            <w:r w:rsidRPr="002A44BE">
              <w:rPr>
                <w:sz w:val="20"/>
                <w:szCs w:val="20"/>
                <w:lang w:val="ga-IE"/>
              </w:rPr>
              <w:t>to</w:t>
            </w:r>
            <w:proofErr w:type="spellEnd"/>
            <w:r w:rsidRPr="002A44BE">
              <w:rPr>
                <w:sz w:val="20"/>
                <w:szCs w:val="20"/>
                <w:lang w:val="ga-IE"/>
              </w:rPr>
              <w:t xml:space="preserve"> a </w:t>
            </w:r>
            <w:proofErr w:type="spellStart"/>
            <w:r w:rsidRPr="002A44BE">
              <w:rPr>
                <w:sz w:val="20"/>
                <w:szCs w:val="20"/>
                <w:lang w:val="ga-IE"/>
              </w:rPr>
              <w:t>licenced</w:t>
            </w:r>
            <w:proofErr w:type="spellEnd"/>
            <w:r w:rsidRPr="002A44BE">
              <w:rPr>
                <w:sz w:val="20"/>
                <w:szCs w:val="20"/>
                <w:lang w:val="ga-IE"/>
              </w:rPr>
              <w:t xml:space="preserve"> </w:t>
            </w:r>
            <w:proofErr w:type="spellStart"/>
            <w:r w:rsidRPr="002A44BE">
              <w:rPr>
                <w:sz w:val="20"/>
                <w:szCs w:val="20"/>
                <w:lang w:val="ga-IE"/>
              </w:rPr>
              <w:t>waste</w:t>
            </w:r>
            <w:proofErr w:type="spellEnd"/>
            <w:r w:rsidRPr="002A44BE">
              <w:rPr>
                <w:sz w:val="20"/>
                <w:szCs w:val="20"/>
                <w:lang w:val="ga-IE"/>
              </w:rPr>
              <w:t xml:space="preserve"> </w:t>
            </w:r>
            <w:proofErr w:type="spellStart"/>
            <w:r w:rsidRPr="002A44BE">
              <w:rPr>
                <w:sz w:val="20"/>
                <w:szCs w:val="20"/>
                <w:lang w:val="ga-IE"/>
              </w:rPr>
              <w:t>facility</w:t>
            </w:r>
            <w:proofErr w:type="spellEnd"/>
            <w:r w:rsidRPr="002A44BE">
              <w:rPr>
                <w:sz w:val="20"/>
                <w:szCs w:val="20"/>
                <w:lang w:val="ga-IE"/>
              </w:rPr>
              <w:t>.</w:t>
            </w:r>
          </w:p>
        </w:tc>
      </w:tr>
      <w:tr w:rsidR="00700247" w:rsidRPr="005B6F9A" w14:paraId="1EED1D92" w14:textId="77777777" w:rsidTr="00AF49FA">
        <w:tc>
          <w:tcPr>
            <w:tcW w:w="2707" w:type="dxa"/>
            <w:vMerge/>
            <w:shd w:val="clear" w:color="auto" w:fill="C0C0C0"/>
          </w:tcPr>
          <w:p w14:paraId="15B4CC40" w14:textId="77777777" w:rsidR="00700247" w:rsidRPr="005B6F9A" w:rsidRDefault="00700247" w:rsidP="00700247">
            <w:pPr>
              <w:rPr>
                <w:sz w:val="20"/>
                <w:szCs w:val="20"/>
              </w:rPr>
            </w:pPr>
          </w:p>
        </w:tc>
        <w:tc>
          <w:tcPr>
            <w:tcW w:w="4802" w:type="dxa"/>
            <w:gridSpan w:val="3"/>
          </w:tcPr>
          <w:p w14:paraId="540C788F" w14:textId="77777777" w:rsidR="00700247" w:rsidRPr="005B6F9A" w:rsidRDefault="00700247" w:rsidP="00700247">
            <w:pPr>
              <w:rPr>
                <w:sz w:val="20"/>
                <w:szCs w:val="20"/>
              </w:rPr>
            </w:pPr>
            <w:r w:rsidRPr="005B6F9A">
              <w:rPr>
                <w:sz w:val="20"/>
                <w:szCs w:val="20"/>
              </w:rPr>
              <w:t>Restrictions on Working Hours</w:t>
            </w:r>
          </w:p>
        </w:tc>
        <w:tc>
          <w:tcPr>
            <w:tcW w:w="900" w:type="dxa"/>
          </w:tcPr>
          <w:p w14:paraId="7D79E076" w14:textId="77777777" w:rsidR="00700247" w:rsidRPr="00700247" w:rsidRDefault="00700247" w:rsidP="00700247">
            <w:pPr>
              <w:jc w:val="center"/>
              <w:rPr>
                <w:sz w:val="20"/>
                <w:szCs w:val="20"/>
                <w:lang w:val="en-IE"/>
              </w:rPr>
            </w:pPr>
            <w:r>
              <w:rPr>
                <w:sz w:val="20"/>
                <w:szCs w:val="20"/>
                <w:lang w:val="en-IE"/>
              </w:rPr>
              <w:t>N</w:t>
            </w:r>
          </w:p>
        </w:tc>
        <w:tc>
          <w:tcPr>
            <w:tcW w:w="2751" w:type="dxa"/>
          </w:tcPr>
          <w:p w14:paraId="4A21C5EF" w14:textId="77777777" w:rsidR="00700247" w:rsidRDefault="00700247" w:rsidP="00700247">
            <w:pPr>
              <w:jc w:val="both"/>
              <w:rPr>
                <w:sz w:val="20"/>
                <w:szCs w:val="20"/>
                <w:lang w:val="en-IE"/>
              </w:rPr>
            </w:pPr>
            <w:r>
              <w:rPr>
                <w:sz w:val="20"/>
                <w:szCs w:val="20"/>
                <w:lang w:val="en-IE"/>
              </w:rPr>
              <w:t>Not anticipated as works will require a full road closure</w:t>
            </w:r>
          </w:p>
          <w:p w14:paraId="47A4F8E4" w14:textId="77777777" w:rsidR="00AB76C2" w:rsidRPr="00700247" w:rsidRDefault="00AB76C2" w:rsidP="00700247">
            <w:pPr>
              <w:jc w:val="both"/>
              <w:rPr>
                <w:sz w:val="20"/>
                <w:szCs w:val="20"/>
                <w:lang w:val="en-IE"/>
              </w:rPr>
            </w:pPr>
          </w:p>
        </w:tc>
      </w:tr>
      <w:tr w:rsidR="00E7561A" w:rsidRPr="005B6F9A" w14:paraId="4618A6AB" w14:textId="77777777" w:rsidTr="00CD00CD">
        <w:tc>
          <w:tcPr>
            <w:tcW w:w="2707" w:type="dxa"/>
            <w:vMerge w:val="restart"/>
            <w:shd w:val="clear" w:color="auto" w:fill="C0C0C0"/>
          </w:tcPr>
          <w:p w14:paraId="09941C3F" w14:textId="77777777" w:rsidR="00E7561A" w:rsidRPr="005B6F9A" w:rsidRDefault="00E7561A" w:rsidP="00E7561A">
            <w:pPr>
              <w:rPr>
                <w:b/>
                <w:sz w:val="20"/>
                <w:szCs w:val="20"/>
              </w:rPr>
            </w:pPr>
            <w:r w:rsidRPr="005B6F9A">
              <w:rPr>
                <w:b/>
                <w:sz w:val="20"/>
                <w:szCs w:val="20"/>
              </w:rPr>
              <w:t xml:space="preserve">15. </w:t>
            </w:r>
            <w:proofErr w:type="gramStart"/>
            <w:r w:rsidRPr="005B6F9A">
              <w:rPr>
                <w:b/>
                <w:sz w:val="20"/>
                <w:szCs w:val="20"/>
              </w:rPr>
              <w:t>Particular Risks</w:t>
            </w:r>
            <w:proofErr w:type="gramEnd"/>
            <w:r w:rsidRPr="005B6F9A">
              <w:rPr>
                <w:b/>
                <w:sz w:val="20"/>
                <w:szCs w:val="20"/>
              </w:rPr>
              <w:t xml:space="preserve"> to Safety and Health:</w:t>
            </w:r>
          </w:p>
          <w:p w14:paraId="120C44D4" w14:textId="77777777" w:rsidR="00E7561A" w:rsidRPr="005B6F9A" w:rsidRDefault="00E7561A" w:rsidP="00E7561A">
            <w:pPr>
              <w:rPr>
                <w:sz w:val="20"/>
                <w:szCs w:val="20"/>
              </w:rPr>
            </w:pPr>
          </w:p>
        </w:tc>
        <w:tc>
          <w:tcPr>
            <w:tcW w:w="4802" w:type="dxa"/>
            <w:gridSpan w:val="3"/>
            <w:shd w:val="clear" w:color="auto" w:fill="D9D9D9" w:themeFill="background1" w:themeFillShade="D9"/>
          </w:tcPr>
          <w:p w14:paraId="7BB9255F" w14:textId="77777777" w:rsidR="00E7561A" w:rsidRPr="005B6F9A" w:rsidRDefault="00E7561A" w:rsidP="00E7561A">
            <w:pPr>
              <w:rPr>
                <w:b/>
                <w:sz w:val="20"/>
                <w:szCs w:val="20"/>
              </w:rPr>
            </w:pPr>
            <w:r w:rsidRPr="005B6F9A">
              <w:rPr>
                <w:b/>
                <w:sz w:val="20"/>
                <w:szCs w:val="20"/>
              </w:rPr>
              <w:t>Item</w:t>
            </w:r>
          </w:p>
        </w:tc>
        <w:tc>
          <w:tcPr>
            <w:tcW w:w="900" w:type="dxa"/>
            <w:shd w:val="clear" w:color="auto" w:fill="D9D9D9" w:themeFill="background1" w:themeFillShade="D9"/>
          </w:tcPr>
          <w:p w14:paraId="08DB9BBC" w14:textId="77777777" w:rsidR="00E7561A" w:rsidRPr="005B6F9A" w:rsidRDefault="00E7561A" w:rsidP="00E7561A">
            <w:pPr>
              <w:rPr>
                <w:b/>
                <w:sz w:val="20"/>
                <w:szCs w:val="20"/>
              </w:rPr>
            </w:pPr>
            <w:r w:rsidRPr="005B6F9A">
              <w:rPr>
                <w:b/>
                <w:sz w:val="20"/>
                <w:szCs w:val="20"/>
              </w:rPr>
              <w:t>Y/</w:t>
            </w:r>
            <w:proofErr w:type="gramStart"/>
            <w:r w:rsidRPr="005B6F9A">
              <w:rPr>
                <w:b/>
                <w:sz w:val="20"/>
                <w:szCs w:val="20"/>
              </w:rPr>
              <w:t>N,NA</w:t>
            </w:r>
            <w:proofErr w:type="gramEnd"/>
          </w:p>
        </w:tc>
        <w:tc>
          <w:tcPr>
            <w:tcW w:w="2751" w:type="dxa"/>
            <w:shd w:val="clear" w:color="auto" w:fill="D9D9D9" w:themeFill="background1" w:themeFillShade="D9"/>
          </w:tcPr>
          <w:p w14:paraId="6BF23643" w14:textId="77777777" w:rsidR="00E7561A" w:rsidRPr="005B6F9A" w:rsidRDefault="00E7561A" w:rsidP="00E7561A">
            <w:pPr>
              <w:rPr>
                <w:b/>
                <w:sz w:val="20"/>
                <w:szCs w:val="20"/>
              </w:rPr>
            </w:pPr>
            <w:r w:rsidRPr="005B6F9A">
              <w:rPr>
                <w:b/>
                <w:sz w:val="20"/>
                <w:szCs w:val="20"/>
              </w:rPr>
              <w:t>Comments</w:t>
            </w:r>
          </w:p>
        </w:tc>
      </w:tr>
      <w:tr w:rsidR="00F7076A" w:rsidRPr="005B6F9A" w14:paraId="6D292FC5" w14:textId="77777777" w:rsidTr="00AF49FA">
        <w:tc>
          <w:tcPr>
            <w:tcW w:w="2707" w:type="dxa"/>
            <w:vMerge/>
            <w:shd w:val="clear" w:color="auto" w:fill="C0C0C0"/>
          </w:tcPr>
          <w:p w14:paraId="3ABED18D" w14:textId="77777777" w:rsidR="00F7076A" w:rsidRPr="005B6F9A" w:rsidRDefault="00F7076A" w:rsidP="00F7076A">
            <w:pPr>
              <w:rPr>
                <w:sz w:val="20"/>
                <w:szCs w:val="20"/>
              </w:rPr>
            </w:pPr>
          </w:p>
        </w:tc>
        <w:tc>
          <w:tcPr>
            <w:tcW w:w="1329" w:type="dxa"/>
          </w:tcPr>
          <w:p w14:paraId="4579E97C" w14:textId="77777777" w:rsidR="00F7076A" w:rsidRPr="005B6F9A" w:rsidRDefault="00F7076A" w:rsidP="00F7076A">
            <w:pPr>
              <w:jc w:val="center"/>
              <w:rPr>
                <w:sz w:val="20"/>
                <w:szCs w:val="20"/>
              </w:rPr>
            </w:pPr>
            <w:r w:rsidRPr="005B6F9A">
              <w:rPr>
                <w:sz w:val="20"/>
                <w:szCs w:val="20"/>
              </w:rPr>
              <w:t>01</w:t>
            </w:r>
          </w:p>
        </w:tc>
        <w:tc>
          <w:tcPr>
            <w:tcW w:w="3473" w:type="dxa"/>
            <w:gridSpan w:val="2"/>
          </w:tcPr>
          <w:p w14:paraId="70FF1D06" w14:textId="77777777" w:rsidR="00F7076A" w:rsidRPr="005B6F9A" w:rsidRDefault="00F7076A" w:rsidP="00F7076A">
            <w:pPr>
              <w:rPr>
                <w:sz w:val="20"/>
                <w:szCs w:val="20"/>
              </w:rPr>
            </w:pPr>
            <w:r w:rsidRPr="005B6F9A">
              <w:rPr>
                <w:sz w:val="20"/>
                <w:szCs w:val="20"/>
              </w:rPr>
              <w:t>Falls from Height</w:t>
            </w:r>
          </w:p>
        </w:tc>
        <w:tc>
          <w:tcPr>
            <w:tcW w:w="900" w:type="dxa"/>
          </w:tcPr>
          <w:p w14:paraId="06096D5D" w14:textId="77777777" w:rsidR="00F7076A" w:rsidRPr="00964EA9" w:rsidRDefault="00F7076A" w:rsidP="00F7076A">
            <w:pPr>
              <w:jc w:val="center"/>
              <w:rPr>
                <w:sz w:val="20"/>
                <w:szCs w:val="20"/>
                <w:lang w:val="ga-IE"/>
              </w:rPr>
            </w:pPr>
            <w:r>
              <w:rPr>
                <w:sz w:val="20"/>
                <w:szCs w:val="20"/>
                <w:lang w:val="ga-IE"/>
              </w:rPr>
              <w:t>Y</w:t>
            </w:r>
          </w:p>
        </w:tc>
        <w:tc>
          <w:tcPr>
            <w:tcW w:w="2751" w:type="dxa"/>
          </w:tcPr>
          <w:p w14:paraId="32B537C4" w14:textId="77777777" w:rsidR="00F7076A" w:rsidRPr="00C034E2" w:rsidRDefault="00F7076A" w:rsidP="00F7076A">
            <w:pPr>
              <w:jc w:val="both"/>
              <w:rPr>
                <w:sz w:val="20"/>
                <w:szCs w:val="20"/>
                <w:lang w:val="ga-IE"/>
              </w:rPr>
            </w:pPr>
            <w:r>
              <w:rPr>
                <w:sz w:val="20"/>
                <w:szCs w:val="20"/>
                <w:lang w:val="en-IE"/>
              </w:rPr>
              <w:t>Risk of falling into excavations. Contractor to appropriately slope excavations. Contractor to provide appropriate protection at the edge of excavations</w:t>
            </w:r>
            <w:r>
              <w:rPr>
                <w:sz w:val="20"/>
                <w:szCs w:val="20"/>
                <w:lang w:val="ga-IE"/>
              </w:rPr>
              <w:t>.</w:t>
            </w:r>
          </w:p>
        </w:tc>
      </w:tr>
      <w:tr w:rsidR="00F7076A" w:rsidRPr="005B6F9A" w14:paraId="3BDB1BE3" w14:textId="77777777" w:rsidTr="00AF49FA">
        <w:tc>
          <w:tcPr>
            <w:tcW w:w="2707" w:type="dxa"/>
            <w:vMerge/>
            <w:shd w:val="clear" w:color="auto" w:fill="C0C0C0"/>
          </w:tcPr>
          <w:p w14:paraId="601A830A" w14:textId="77777777" w:rsidR="00F7076A" w:rsidRPr="005B6F9A" w:rsidRDefault="00F7076A" w:rsidP="00F7076A">
            <w:pPr>
              <w:rPr>
                <w:sz w:val="20"/>
                <w:szCs w:val="20"/>
              </w:rPr>
            </w:pPr>
          </w:p>
        </w:tc>
        <w:tc>
          <w:tcPr>
            <w:tcW w:w="1329" w:type="dxa"/>
          </w:tcPr>
          <w:p w14:paraId="7421F4D1" w14:textId="77777777" w:rsidR="00F7076A" w:rsidRPr="005B6F9A" w:rsidRDefault="00F7076A" w:rsidP="00F7076A">
            <w:pPr>
              <w:jc w:val="center"/>
              <w:rPr>
                <w:sz w:val="20"/>
                <w:szCs w:val="20"/>
              </w:rPr>
            </w:pPr>
            <w:r w:rsidRPr="005B6F9A">
              <w:rPr>
                <w:sz w:val="20"/>
                <w:szCs w:val="20"/>
              </w:rPr>
              <w:t>02</w:t>
            </w:r>
          </w:p>
        </w:tc>
        <w:tc>
          <w:tcPr>
            <w:tcW w:w="3473" w:type="dxa"/>
            <w:gridSpan w:val="2"/>
          </w:tcPr>
          <w:p w14:paraId="55B9DC21" w14:textId="77777777" w:rsidR="00F7076A" w:rsidRPr="005B6F9A" w:rsidRDefault="00F7076A" w:rsidP="00F7076A">
            <w:pPr>
              <w:rPr>
                <w:sz w:val="20"/>
                <w:szCs w:val="20"/>
              </w:rPr>
            </w:pPr>
            <w:r w:rsidRPr="005B6F9A">
              <w:rPr>
                <w:sz w:val="20"/>
                <w:szCs w:val="20"/>
              </w:rPr>
              <w:t>Risk of burial under earth falls</w:t>
            </w:r>
          </w:p>
        </w:tc>
        <w:tc>
          <w:tcPr>
            <w:tcW w:w="900" w:type="dxa"/>
          </w:tcPr>
          <w:p w14:paraId="563EAE89" w14:textId="77777777" w:rsidR="00F7076A" w:rsidRPr="00964EA9" w:rsidRDefault="00F7076A" w:rsidP="00F7076A">
            <w:pPr>
              <w:jc w:val="center"/>
              <w:rPr>
                <w:sz w:val="20"/>
                <w:szCs w:val="20"/>
                <w:lang w:val="ga-IE"/>
              </w:rPr>
            </w:pPr>
            <w:r>
              <w:rPr>
                <w:sz w:val="20"/>
                <w:szCs w:val="20"/>
                <w:lang w:val="ga-IE"/>
              </w:rPr>
              <w:t>Y</w:t>
            </w:r>
          </w:p>
        </w:tc>
        <w:tc>
          <w:tcPr>
            <w:tcW w:w="2751" w:type="dxa"/>
          </w:tcPr>
          <w:p w14:paraId="53E4F057" w14:textId="77777777" w:rsidR="00F7076A" w:rsidRDefault="00F7076A" w:rsidP="00F7076A">
            <w:pPr>
              <w:jc w:val="both"/>
              <w:rPr>
                <w:sz w:val="20"/>
                <w:szCs w:val="20"/>
                <w:lang w:val="en-IE"/>
              </w:rPr>
            </w:pPr>
            <w:r>
              <w:rPr>
                <w:sz w:val="20"/>
                <w:szCs w:val="20"/>
                <w:lang w:val="en-IE"/>
              </w:rPr>
              <w:t>All</w:t>
            </w:r>
            <w:r>
              <w:rPr>
                <w:sz w:val="20"/>
                <w:szCs w:val="20"/>
                <w:lang w:val="ga-IE"/>
              </w:rPr>
              <w:t xml:space="preserve"> </w:t>
            </w:r>
            <w:r>
              <w:rPr>
                <w:sz w:val="20"/>
                <w:szCs w:val="20"/>
                <w:lang w:val="en-IE"/>
              </w:rPr>
              <w:t>excavations/</w:t>
            </w:r>
            <w:proofErr w:type="spellStart"/>
            <w:r>
              <w:rPr>
                <w:sz w:val="20"/>
                <w:szCs w:val="20"/>
                <w:lang w:val="ga-IE"/>
              </w:rPr>
              <w:t>trenches</w:t>
            </w:r>
            <w:proofErr w:type="spellEnd"/>
            <w:r>
              <w:rPr>
                <w:sz w:val="20"/>
                <w:szCs w:val="20"/>
                <w:lang w:val="ga-IE"/>
              </w:rPr>
              <w:t xml:space="preserve"> </w:t>
            </w:r>
            <w:proofErr w:type="spellStart"/>
            <w:r>
              <w:rPr>
                <w:sz w:val="20"/>
                <w:szCs w:val="20"/>
                <w:lang w:val="ga-IE"/>
              </w:rPr>
              <w:t>to</w:t>
            </w:r>
            <w:proofErr w:type="spellEnd"/>
            <w:r>
              <w:rPr>
                <w:sz w:val="20"/>
                <w:szCs w:val="20"/>
                <w:lang w:val="ga-IE"/>
              </w:rPr>
              <w:t xml:space="preserve"> </w:t>
            </w:r>
            <w:proofErr w:type="spellStart"/>
            <w:r>
              <w:rPr>
                <w:sz w:val="20"/>
                <w:szCs w:val="20"/>
                <w:lang w:val="ga-IE"/>
              </w:rPr>
              <w:t>be</w:t>
            </w:r>
            <w:proofErr w:type="spellEnd"/>
            <w:r>
              <w:rPr>
                <w:sz w:val="20"/>
                <w:szCs w:val="20"/>
                <w:lang w:val="ga-IE"/>
              </w:rPr>
              <w:t xml:space="preserve"> </w:t>
            </w:r>
            <w:proofErr w:type="spellStart"/>
            <w:r>
              <w:rPr>
                <w:sz w:val="20"/>
                <w:szCs w:val="20"/>
                <w:lang w:val="ga-IE"/>
              </w:rPr>
              <w:t>assessed</w:t>
            </w:r>
            <w:proofErr w:type="spellEnd"/>
            <w:r>
              <w:rPr>
                <w:sz w:val="20"/>
                <w:szCs w:val="20"/>
                <w:lang w:val="ga-IE"/>
              </w:rPr>
              <w:t xml:space="preserve"> </w:t>
            </w:r>
            <w:proofErr w:type="spellStart"/>
            <w:r>
              <w:rPr>
                <w:sz w:val="20"/>
                <w:szCs w:val="20"/>
                <w:lang w:val="ga-IE"/>
              </w:rPr>
              <w:t>by</w:t>
            </w:r>
            <w:proofErr w:type="spellEnd"/>
            <w:r>
              <w:rPr>
                <w:sz w:val="20"/>
                <w:szCs w:val="20"/>
                <w:lang w:val="ga-IE"/>
              </w:rPr>
              <w:t xml:space="preserve"> </w:t>
            </w:r>
            <w:proofErr w:type="spellStart"/>
            <w:r>
              <w:rPr>
                <w:sz w:val="20"/>
                <w:szCs w:val="20"/>
                <w:lang w:val="ga-IE"/>
              </w:rPr>
              <w:t>contractor</w:t>
            </w:r>
            <w:proofErr w:type="spellEnd"/>
            <w:r>
              <w:rPr>
                <w:sz w:val="20"/>
                <w:szCs w:val="20"/>
                <w:lang w:val="ga-IE"/>
              </w:rPr>
              <w:t xml:space="preserve"> </w:t>
            </w:r>
            <w:proofErr w:type="spellStart"/>
            <w:r>
              <w:rPr>
                <w:sz w:val="20"/>
                <w:szCs w:val="20"/>
                <w:lang w:val="ga-IE"/>
              </w:rPr>
              <w:t>on</w:t>
            </w:r>
            <w:proofErr w:type="spellEnd"/>
            <w:r>
              <w:rPr>
                <w:sz w:val="20"/>
                <w:szCs w:val="20"/>
                <w:lang w:val="ga-IE"/>
              </w:rPr>
              <w:t xml:space="preserve"> a </w:t>
            </w:r>
            <w:proofErr w:type="spellStart"/>
            <w:r>
              <w:rPr>
                <w:sz w:val="20"/>
                <w:szCs w:val="20"/>
                <w:lang w:val="ga-IE"/>
              </w:rPr>
              <w:t>continual</w:t>
            </w:r>
            <w:proofErr w:type="spellEnd"/>
            <w:r>
              <w:rPr>
                <w:sz w:val="20"/>
                <w:szCs w:val="20"/>
                <w:lang w:val="ga-IE"/>
              </w:rPr>
              <w:t xml:space="preserve"> </w:t>
            </w:r>
            <w:proofErr w:type="spellStart"/>
            <w:r>
              <w:rPr>
                <w:sz w:val="20"/>
                <w:szCs w:val="20"/>
                <w:lang w:val="ga-IE"/>
              </w:rPr>
              <w:t>basis</w:t>
            </w:r>
            <w:proofErr w:type="spellEnd"/>
            <w:r w:rsidR="00A56D2B">
              <w:rPr>
                <w:sz w:val="20"/>
                <w:szCs w:val="20"/>
                <w:lang w:val="en-IE"/>
              </w:rPr>
              <w:t>. Works shall be scheduled to avoid periods of heavy rainfall.</w:t>
            </w:r>
          </w:p>
          <w:p w14:paraId="3DBAA1B9" w14:textId="77777777" w:rsidR="00AB76C2" w:rsidRPr="00C034E2" w:rsidRDefault="00AB76C2" w:rsidP="00F7076A">
            <w:pPr>
              <w:jc w:val="both"/>
              <w:rPr>
                <w:sz w:val="20"/>
                <w:szCs w:val="20"/>
                <w:lang w:val="ga-IE"/>
              </w:rPr>
            </w:pPr>
          </w:p>
        </w:tc>
      </w:tr>
      <w:tr w:rsidR="00F7076A" w:rsidRPr="005B6F9A" w14:paraId="5E4ED1B1" w14:textId="77777777" w:rsidTr="00AF49FA">
        <w:tc>
          <w:tcPr>
            <w:tcW w:w="2707" w:type="dxa"/>
            <w:vMerge/>
            <w:shd w:val="clear" w:color="auto" w:fill="C0C0C0"/>
          </w:tcPr>
          <w:p w14:paraId="5FC99999" w14:textId="77777777" w:rsidR="00F7076A" w:rsidRPr="005B6F9A" w:rsidRDefault="00F7076A" w:rsidP="00F7076A">
            <w:pPr>
              <w:rPr>
                <w:sz w:val="20"/>
                <w:szCs w:val="20"/>
              </w:rPr>
            </w:pPr>
          </w:p>
        </w:tc>
        <w:tc>
          <w:tcPr>
            <w:tcW w:w="1329" w:type="dxa"/>
          </w:tcPr>
          <w:p w14:paraId="54165D05" w14:textId="77777777" w:rsidR="00F7076A" w:rsidRPr="005B6F9A" w:rsidRDefault="00F7076A" w:rsidP="00F7076A">
            <w:pPr>
              <w:jc w:val="center"/>
              <w:rPr>
                <w:sz w:val="20"/>
                <w:szCs w:val="20"/>
              </w:rPr>
            </w:pPr>
            <w:r w:rsidRPr="005B6F9A">
              <w:rPr>
                <w:sz w:val="20"/>
                <w:szCs w:val="20"/>
              </w:rPr>
              <w:t>03</w:t>
            </w:r>
          </w:p>
        </w:tc>
        <w:tc>
          <w:tcPr>
            <w:tcW w:w="3473" w:type="dxa"/>
            <w:gridSpan w:val="2"/>
          </w:tcPr>
          <w:p w14:paraId="78FB6BDE" w14:textId="77777777" w:rsidR="00F7076A" w:rsidRPr="005B6F9A" w:rsidRDefault="00F7076A" w:rsidP="00F7076A">
            <w:pPr>
              <w:rPr>
                <w:sz w:val="20"/>
                <w:szCs w:val="20"/>
              </w:rPr>
            </w:pPr>
            <w:r w:rsidRPr="005B6F9A">
              <w:rPr>
                <w:sz w:val="20"/>
                <w:szCs w:val="20"/>
              </w:rPr>
              <w:t>Engulfment in swampland</w:t>
            </w:r>
          </w:p>
        </w:tc>
        <w:tc>
          <w:tcPr>
            <w:tcW w:w="900" w:type="dxa"/>
          </w:tcPr>
          <w:p w14:paraId="606628CB" w14:textId="77777777" w:rsidR="00F7076A" w:rsidRPr="00964EA9" w:rsidRDefault="00F7076A" w:rsidP="00F7076A">
            <w:pPr>
              <w:jc w:val="center"/>
              <w:rPr>
                <w:sz w:val="20"/>
                <w:szCs w:val="20"/>
                <w:lang w:val="ga-IE"/>
              </w:rPr>
            </w:pPr>
            <w:r>
              <w:rPr>
                <w:sz w:val="20"/>
                <w:szCs w:val="20"/>
                <w:lang w:val="ga-IE"/>
              </w:rPr>
              <w:t>Y</w:t>
            </w:r>
          </w:p>
        </w:tc>
        <w:tc>
          <w:tcPr>
            <w:tcW w:w="2751" w:type="dxa"/>
          </w:tcPr>
          <w:p w14:paraId="42A8A5BD" w14:textId="77777777" w:rsidR="00F7076A" w:rsidRDefault="00F7076A" w:rsidP="00A56D2B">
            <w:pPr>
              <w:jc w:val="both"/>
              <w:rPr>
                <w:sz w:val="20"/>
                <w:szCs w:val="20"/>
              </w:rPr>
            </w:pPr>
            <w:r>
              <w:rPr>
                <w:sz w:val="20"/>
                <w:szCs w:val="20"/>
              </w:rPr>
              <w:t>Bogs/soft ground located within</w:t>
            </w:r>
            <w:r w:rsidR="002355E6">
              <w:rPr>
                <w:sz w:val="20"/>
                <w:szCs w:val="20"/>
              </w:rPr>
              <w:t xml:space="preserve"> and adjacent to the</w:t>
            </w:r>
            <w:r>
              <w:rPr>
                <w:sz w:val="20"/>
                <w:szCs w:val="20"/>
              </w:rPr>
              <w:t xml:space="preserve"> works area. Contractor to assess excavations </w:t>
            </w:r>
            <w:proofErr w:type="spellStart"/>
            <w:r>
              <w:rPr>
                <w:sz w:val="20"/>
                <w:szCs w:val="20"/>
                <w:lang w:val="ga-IE"/>
              </w:rPr>
              <w:t>on</w:t>
            </w:r>
            <w:proofErr w:type="spellEnd"/>
            <w:r>
              <w:rPr>
                <w:sz w:val="20"/>
                <w:szCs w:val="20"/>
                <w:lang w:val="ga-IE"/>
              </w:rPr>
              <w:t xml:space="preserve"> a </w:t>
            </w:r>
            <w:proofErr w:type="spellStart"/>
            <w:r>
              <w:rPr>
                <w:sz w:val="20"/>
                <w:szCs w:val="20"/>
                <w:lang w:val="ga-IE"/>
              </w:rPr>
              <w:t>continual</w:t>
            </w:r>
            <w:proofErr w:type="spellEnd"/>
            <w:r>
              <w:rPr>
                <w:sz w:val="20"/>
                <w:szCs w:val="20"/>
                <w:lang w:val="ga-IE"/>
              </w:rPr>
              <w:t xml:space="preserve"> </w:t>
            </w:r>
            <w:proofErr w:type="spellStart"/>
            <w:r>
              <w:rPr>
                <w:sz w:val="20"/>
                <w:szCs w:val="20"/>
                <w:lang w:val="ga-IE"/>
              </w:rPr>
              <w:t>basis</w:t>
            </w:r>
            <w:proofErr w:type="spellEnd"/>
            <w:r>
              <w:rPr>
                <w:sz w:val="20"/>
                <w:szCs w:val="20"/>
                <w:lang w:val="en-IE"/>
              </w:rPr>
              <w:t xml:space="preserve">. Works </w:t>
            </w:r>
            <w:r w:rsidR="00A56D2B">
              <w:rPr>
                <w:sz w:val="20"/>
                <w:szCs w:val="20"/>
                <w:lang w:val="en-IE"/>
              </w:rPr>
              <w:t xml:space="preserve">shall be scheduled to avoid periods of heavy rainfall. Contractor shall appropriately slope excavations and provide </w:t>
            </w:r>
            <w:r w:rsidR="00A56D2B" w:rsidRPr="00A56D2B">
              <w:rPr>
                <w:sz w:val="20"/>
                <w:szCs w:val="20"/>
              </w:rPr>
              <w:t xml:space="preserve">appropriate protection </w:t>
            </w:r>
            <w:r w:rsidR="00A56D2B">
              <w:rPr>
                <w:sz w:val="20"/>
                <w:szCs w:val="20"/>
              </w:rPr>
              <w:t>within</w:t>
            </w:r>
            <w:r w:rsidR="00A56D2B" w:rsidRPr="00A56D2B">
              <w:rPr>
                <w:sz w:val="20"/>
                <w:szCs w:val="20"/>
              </w:rPr>
              <w:t xml:space="preserve"> excavations</w:t>
            </w:r>
            <w:r w:rsidR="00A56D2B">
              <w:rPr>
                <w:sz w:val="20"/>
                <w:szCs w:val="20"/>
              </w:rPr>
              <w:t xml:space="preserve">. </w:t>
            </w:r>
          </w:p>
          <w:p w14:paraId="4A37EB68" w14:textId="77777777" w:rsidR="00AB76C2" w:rsidRPr="00B23681" w:rsidRDefault="00AB76C2" w:rsidP="00A56D2B">
            <w:pPr>
              <w:jc w:val="both"/>
              <w:rPr>
                <w:sz w:val="20"/>
                <w:szCs w:val="20"/>
              </w:rPr>
            </w:pPr>
          </w:p>
        </w:tc>
      </w:tr>
      <w:tr w:rsidR="00F7076A" w:rsidRPr="005B6F9A" w14:paraId="1A9A9600" w14:textId="77777777" w:rsidTr="00AF49FA">
        <w:tc>
          <w:tcPr>
            <w:tcW w:w="2707" w:type="dxa"/>
            <w:vMerge/>
            <w:shd w:val="clear" w:color="auto" w:fill="C0C0C0"/>
          </w:tcPr>
          <w:p w14:paraId="10CF5622" w14:textId="77777777" w:rsidR="00F7076A" w:rsidRPr="005B6F9A" w:rsidRDefault="00F7076A" w:rsidP="00F7076A">
            <w:pPr>
              <w:rPr>
                <w:sz w:val="20"/>
                <w:szCs w:val="20"/>
              </w:rPr>
            </w:pPr>
          </w:p>
        </w:tc>
        <w:tc>
          <w:tcPr>
            <w:tcW w:w="1329" w:type="dxa"/>
          </w:tcPr>
          <w:p w14:paraId="7D28203A" w14:textId="77777777" w:rsidR="00F7076A" w:rsidRPr="005B6F9A" w:rsidRDefault="00F7076A" w:rsidP="00F7076A">
            <w:pPr>
              <w:jc w:val="center"/>
              <w:rPr>
                <w:sz w:val="20"/>
                <w:szCs w:val="20"/>
              </w:rPr>
            </w:pPr>
            <w:r w:rsidRPr="005B6F9A">
              <w:rPr>
                <w:sz w:val="20"/>
                <w:szCs w:val="20"/>
              </w:rPr>
              <w:t>04</w:t>
            </w:r>
          </w:p>
        </w:tc>
        <w:tc>
          <w:tcPr>
            <w:tcW w:w="3473" w:type="dxa"/>
            <w:gridSpan w:val="2"/>
          </w:tcPr>
          <w:p w14:paraId="07695506" w14:textId="77777777" w:rsidR="00F7076A" w:rsidRPr="005B6F9A" w:rsidRDefault="00F7076A" w:rsidP="00F7076A">
            <w:pPr>
              <w:rPr>
                <w:sz w:val="20"/>
                <w:szCs w:val="20"/>
              </w:rPr>
            </w:pPr>
            <w:r w:rsidRPr="005B6F9A">
              <w:rPr>
                <w:sz w:val="20"/>
                <w:szCs w:val="20"/>
              </w:rPr>
              <w:t>Risk from chemical or biological substance</w:t>
            </w:r>
          </w:p>
        </w:tc>
        <w:tc>
          <w:tcPr>
            <w:tcW w:w="900" w:type="dxa"/>
          </w:tcPr>
          <w:p w14:paraId="6EEF75B5" w14:textId="77777777" w:rsidR="00F7076A" w:rsidRPr="00964EA9" w:rsidRDefault="00F7076A" w:rsidP="00F7076A">
            <w:pPr>
              <w:jc w:val="center"/>
              <w:rPr>
                <w:sz w:val="20"/>
                <w:szCs w:val="20"/>
                <w:lang w:val="ga-IE"/>
              </w:rPr>
            </w:pPr>
            <w:r>
              <w:rPr>
                <w:sz w:val="20"/>
                <w:szCs w:val="20"/>
                <w:lang w:val="ga-IE"/>
              </w:rPr>
              <w:t>Y</w:t>
            </w:r>
          </w:p>
        </w:tc>
        <w:tc>
          <w:tcPr>
            <w:tcW w:w="2751" w:type="dxa"/>
          </w:tcPr>
          <w:p w14:paraId="05CF6C18" w14:textId="77777777" w:rsidR="00F7076A" w:rsidRDefault="00F7076A" w:rsidP="00F7076A">
            <w:pPr>
              <w:jc w:val="both"/>
              <w:rPr>
                <w:sz w:val="20"/>
                <w:szCs w:val="20"/>
                <w:lang w:val="en-IE"/>
              </w:rPr>
            </w:pPr>
            <w:proofErr w:type="spellStart"/>
            <w:r>
              <w:rPr>
                <w:sz w:val="20"/>
                <w:szCs w:val="20"/>
                <w:lang w:val="ga-IE"/>
              </w:rPr>
              <w:t>Contractor</w:t>
            </w:r>
            <w:proofErr w:type="spellEnd"/>
            <w:r>
              <w:rPr>
                <w:sz w:val="20"/>
                <w:szCs w:val="20"/>
                <w:lang w:val="ga-IE"/>
              </w:rPr>
              <w:t xml:space="preserve"> </w:t>
            </w:r>
            <w:proofErr w:type="spellStart"/>
            <w:r>
              <w:rPr>
                <w:sz w:val="20"/>
                <w:szCs w:val="20"/>
                <w:lang w:val="ga-IE"/>
              </w:rPr>
              <w:t>to</w:t>
            </w:r>
            <w:proofErr w:type="spellEnd"/>
            <w:r>
              <w:rPr>
                <w:sz w:val="20"/>
                <w:szCs w:val="20"/>
                <w:lang w:val="ga-IE"/>
              </w:rPr>
              <w:t xml:space="preserve"> </w:t>
            </w:r>
            <w:proofErr w:type="spellStart"/>
            <w:r>
              <w:rPr>
                <w:sz w:val="20"/>
                <w:szCs w:val="20"/>
                <w:lang w:val="ga-IE"/>
              </w:rPr>
              <w:t>access</w:t>
            </w:r>
            <w:proofErr w:type="spellEnd"/>
            <w:r>
              <w:rPr>
                <w:sz w:val="20"/>
                <w:szCs w:val="20"/>
                <w:lang w:val="ga-IE"/>
              </w:rPr>
              <w:t xml:space="preserve"> </w:t>
            </w:r>
            <w:proofErr w:type="spellStart"/>
            <w:r>
              <w:rPr>
                <w:sz w:val="20"/>
                <w:szCs w:val="20"/>
                <w:lang w:val="ga-IE"/>
              </w:rPr>
              <w:t>works</w:t>
            </w:r>
            <w:proofErr w:type="spellEnd"/>
            <w:r>
              <w:rPr>
                <w:sz w:val="20"/>
                <w:szCs w:val="20"/>
                <w:lang w:val="ga-IE"/>
              </w:rPr>
              <w:t xml:space="preserve"> </w:t>
            </w:r>
            <w:proofErr w:type="spellStart"/>
            <w:r>
              <w:rPr>
                <w:sz w:val="20"/>
                <w:szCs w:val="20"/>
                <w:lang w:val="ga-IE"/>
              </w:rPr>
              <w:t>with</w:t>
            </w:r>
            <w:proofErr w:type="spellEnd"/>
            <w:r>
              <w:rPr>
                <w:sz w:val="20"/>
                <w:szCs w:val="20"/>
                <w:lang w:val="ga-IE"/>
              </w:rPr>
              <w:t xml:space="preserve"> </w:t>
            </w:r>
            <w:proofErr w:type="spellStart"/>
            <w:r>
              <w:rPr>
                <w:sz w:val="20"/>
                <w:szCs w:val="20"/>
                <w:lang w:val="ga-IE"/>
              </w:rPr>
              <w:t>hot</w:t>
            </w:r>
            <w:proofErr w:type="spellEnd"/>
            <w:r>
              <w:rPr>
                <w:sz w:val="20"/>
                <w:szCs w:val="20"/>
                <w:lang w:val="ga-IE"/>
              </w:rPr>
              <w:t xml:space="preserve"> </w:t>
            </w:r>
            <w:proofErr w:type="spellStart"/>
            <w:r>
              <w:rPr>
                <w:sz w:val="20"/>
                <w:szCs w:val="20"/>
                <w:lang w:val="ga-IE"/>
              </w:rPr>
              <w:t>bitumen</w:t>
            </w:r>
            <w:proofErr w:type="spellEnd"/>
            <w:r>
              <w:rPr>
                <w:sz w:val="20"/>
                <w:szCs w:val="20"/>
                <w:lang w:val="ga-IE"/>
              </w:rPr>
              <w:t>,</w:t>
            </w:r>
            <w:r w:rsidR="002355E6">
              <w:t xml:space="preserve"> </w:t>
            </w:r>
            <w:proofErr w:type="spellStart"/>
            <w:r w:rsidR="002355E6" w:rsidRPr="002355E6">
              <w:rPr>
                <w:sz w:val="20"/>
                <w:szCs w:val="20"/>
                <w:lang w:val="ga-IE"/>
              </w:rPr>
              <w:t>cement</w:t>
            </w:r>
            <w:proofErr w:type="spellEnd"/>
            <w:r w:rsidR="002355E6" w:rsidRPr="002355E6">
              <w:rPr>
                <w:sz w:val="20"/>
                <w:szCs w:val="20"/>
                <w:lang w:val="ga-IE"/>
              </w:rPr>
              <w:t xml:space="preserve">, sealant </w:t>
            </w:r>
            <w:proofErr w:type="spellStart"/>
            <w:r w:rsidR="002355E6" w:rsidRPr="002355E6">
              <w:rPr>
                <w:sz w:val="20"/>
                <w:szCs w:val="20"/>
                <w:lang w:val="ga-IE"/>
              </w:rPr>
              <w:t>products</w:t>
            </w:r>
            <w:proofErr w:type="spellEnd"/>
            <w:r w:rsidR="002355E6" w:rsidRPr="002355E6">
              <w:rPr>
                <w:sz w:val="20"/>
                <w:szCs w:val="20"/>
                <w:lang w:val="ga-IE"/>
              </w:rPr>
              <w:t xml:space="preserve">, </w:t>
            </w:r>
            <w:proofErr w:type="spellStart"/>
            <w:r w:rsidR="002355E6" w:rsidRPr="002355E6">
              <w:rPr>
                <w:sz w:val="20"/>
                <w:szCs w:val="20"/>
                <w:lang w:val="ga-IE"/>
              </w:rPr>
              <w:t>fuel</w:t>
            </w:r>
            <w:proofErr w:type="spellEnd"/>
            <w:r w:rsidR="002355E6" w:rsidRPr="002355E6">
              <w:rPr>
                <w:sz w:val="20"/>
                <w:szCs w:val="20"/>
                <w:lang w:val="ga-IE"/>
              </w:rPr>
              <w:t xml:space="preserve"> and </w:t>
            </w:r>
            <w:proofErr w:type="spellStart"/>
            <w:r w:rsidR="002355E6" w:rsidRPr="002355E6">
              <w:rPr>
                <w:sz w:val="20"/>
                <w:szCs w:val="20"/>
                <w:lang w:val="ga-IE"/>
              </w:rPr>
              <w:t>oils</w:t>
            </w:r>
            <w:proofErr w:type="spellEnd"/>
            <w:r w:rsidR="002355E6">
              <w:rPr>
                <w:sz w:val="20"/>
                <w:szCs w:val="20"/>
                <w:lang w:val="en-IE"/>
              </w:rPr>
              <w:t>,</w:t>
            </w:r>
            <w:r>
              <w:rPr>
                <w:sz w:val="20"/>
                <w:szCs w:val="20"/>
                <w:lang w:val="ga-IE"/>
              </w:rPr>
              <w:t xml:space="preserve"> etc.</w:t>
            </w:r>
            <w:r w:rsidR="002355E6">
              <w:rPr>
                <w:sz w:val="20"/>
                <w:szCs w:val="20"/>
                <w:lang w:val="en-IE"/>
              </w:rPr>
              <w:t xml:space="preserve"> Contractor to implement</w:t>
            </w:r>
            <w:r w:rsidR="002355E6" w:rsidRPr="002355E6">
              <w:rPr>
                <w:sz w:val="20"/>
                <w:szCs w:val="20"/>
                <w:lang w:val="en-IE"/>
              </w:rPr>
              <w:t xml:space="preserve"> control of hazardous substance register and procedures</w:t>
            </w:r>
            <w:r w:rsidR="002355E6">
              <w:rPr>
                <w:sz w:val="20"/>
                <w:szCs w:val="20"/>
                <w:lang w:val="en-IE"/>
              </w:rPr>
              <w:t>.</w:t>
            </w:r>
          </w:p>
          <w:p w14:paraId="7383993C" w14:textId="77777777" w:rsidR="00AB76C2" w:rsidRPr="002355E6" w:rsidRDefault="00AB76C2" w:rsidP="00F7076A">
            <w:pPr>
              <w:jc w:val="both"/>
              <w:rPr>
                <w:sz w:val="20"/>
                <w:szCs w:val="20"/>
                <w:lang w:val="en-IE"/>
              </w:rPr>
            </w:pPr>
          </w:p>
        </w:tc>
      </w:tr>
      <w:tr w:rsidR="00F7076A" w:rsidRPr="005B6F9A" w14:paraId="3EFFAC68" w14:textId="77777777" w:rsidTr="00AF49FA">
        <w:tc>
          <w:tcPr>
            <w:tcW w:w="2707" w:type="dxa"/>
            <w:vMerge/>
            <w:shd w:val="clear" w:color="auto" w:fill="C0C0C0"/>
          </w:tcPr>
          <w:p w14:paraId="37793393" w14:textId="77777777" w:rsidR="00F7076A" w:rsidRPr="005B6F9A" w:rsidRDefault="00F7076A" w:rsidP="00F7076A">
            <w:pPr>
              <w:rPr>
                <w:sz w:val="20"/>
                <w:szCs w:val="20"/>
              </w:rPr>
            </w:pPr>
          </w:p>
        </w:tc>
        <w:tc>
          <w:tcPr>
            <w:tcW w:w="1329" w:type="dxa"/>
          </w:tcPr>
          <w:p w14:paraId="3FBC635F" w14:textId="77777777" w:rsidR="00F7076A" w:rsidRPr="005B6F9A" w:rsidRDefault="00F7076A" w:rsidP="00F7076A">
            <w:pPr>
              <w:jc w:val="center"/>
              <w:rPr>
                <w:sz w:val="20"/>
                <w:szCs w:val="20"/>
              </w:rPr>
            </w:pPr>
            <w:r w:rsidRPr="005B6F9A">
              <w:rPr>
                <w:sz w:val="20"/>
                <w:szCs w:val="20"/>
              </w:rPr>
              <w:t>05</w:t>
            </w:r>
          </w:p>
        </w:tc>
        <w:tc>
          <w:tcPr>
            <w:tcW w:w="3473" w:type="dxa"/>
            <w:gridSpan w:val="2"/>
          </w:tcPr>
          <w:p w14:paraId="393D0C9A" w14:textId="77777777" w:rsidR="00F7076A" w:rsidRPr="005B6F9A" w:rsidRDefault="00F7076A" w:rsidP="00F7076A">
            <w:pPr>
              <w:rPr>
                <w:sz w:val="20"/>
                <w:szCs w:val="20"/>
              </w:rPr>
            </w:pPr>
            <w:r w:rsidRPr="005B6F9A">
              <w:rPr>
                <w:sz w:val="20"/>
                <w:szCs w:val="20"/>
              </w:rPr>
              <w:t>Work with ionizing radiation</w:t>
            </w:r>
          </w:p>
        </w:tc>
        <w:tc>
          <w:tcPr>
            <w:tcW w:w="900" w:type="dxa"/>
          </w:tcPr>
          <w:p w14:paraId="761948A8" w14:textId="77777777" w:rsidR="00F7076A" w:rsidRPr="00964EA9" w:rsidRDefault="00F7076A" w:rsidP="00F7076A">
            <w:pPr>
              <w:jc w:val="center"/>
              <w:rPr>
                <w:sz w:val="20"/>
                <w:szCs w:val="20"/>
                <w:lang w:val="ga-IE"/>
              </w:rPr>
            </w:pPr>
            <w:r>
              <w:rPr>
                <w:sz w:val="20"/>
                <w:szCs w:val="20"/>
                <w:lang w:val="ga-IE"/>
              </w:rPr>
              <w:t>Y</w:t>
            </w:r>
          </w:p>
        </w:tc>
        <w:tc>
          <w:tcPr>
            <w:tcW w:w="2751" w:type="dxa"/>
          </w:tcPr>
          <w:p w14:paraId="390A360C" w14:textId="77777777" w:rsidR="00F7076A" w:rsidRDefault="00F7076A" w:rsidP="00F7076A">
            <w:pPr>
              <w:jc w:val="both"/>
              <w:rPr>
                <w:sz w:val="20"/>
                <w:szCs w:val="20"/>
                <w:lang w:val="ga-IE"/>
              </w:rPr>
            </w:pPr>
            <w:proofErr w:type="spellStart"/>
            <w:r>
              <w:rPr>
                <w:sz w:val="20"/>
                <w:szCs w:val="20"/>
                <w:lang w:val="ga-IE"/>
              </w:rPr>
              <w:t>If</w:t>
            </w:r>
            <w:proofErr w:type="spellEnd"/>
            <w:r>
              <w:rPr>
                <w:sz w:val="20"/>
                <w:szCs w:val="20"/>
                <w:lang w:val="ga-IE"/>
              </w:rPr>
              <w:t xml:space="preserve">  </w:t>
            </w:r>
            <w:proofErr w:type="spellStart"/>
            <w:r>
              <w:rPr>
                <w:sz w:val="20"/>
                <w:szCs w:val="20"/>
                <w:lang w:val="ga-IE"/>
              </w:rPr>
              <w:t>equipment</w:t>
            </w:r>
            <w:proofErr w:type="spellEnd"/>
            <w:r>
              <w:rPr>
                <w:sz w:val="20"/>
                <w:szCs w:val="20"/>
                <w:lang w:val="ga-IE"/>
              </w:rPr>
              <w:t xml:space="preserve"> </w:t>
            </w:r>
            <w:proofErr w:type="spellStart"/>
            <w:r>
              <w:rPr>
                <w:sz w:val="20"/>
                <w:szCs w:val="20"/>
                <w:lang w:val="ga-IE"/>
              </w:rPr>
              <w:t>used</w:t>
            </w:r>
            <w:proofErr w:type="spellEnd"/>
            <w:r>
              <w:rPr>
                <w:sz w:val="20"/>
                <w:szCs w:val="20"/>
                <w:lang w:val="ga-IE"/>
              </w:rPr>
              <w:t>/</w:t>
            </w:r>
            <w:proofErr w:type="spellStart"/>
            <w:r>
              <w:rPr>
                <w:sz w:val="20"/>
                <w:szCs w:val="20"/>
                <w:lang w:val="ga-IE"/>
              </w:rPr>
              <w:t>assess</w:t>
            </w:r>
            <w:proofErr w:type="spellEnd"/>
            <w:r>
              <w:rPr>
                <w:sz w:val="20"/>
                <w:szCs w:val="20"/>
                <w:lang w:val="ga-IE"/>
              </w:rPr>
              <w:t xml:space="preserve"> </w:t>
            </w:r>
            <w:proofErr w:type="spellStart"/>
            <w:r>
              <w:rPr>
                <w:sz w:val="20"/>
                <w:szCs w:val="20"/>
                <w:lang w:val="ga-IE"/>
              </w:rPr>
              <w:t>levels</w:t>
            </w:r>
            <w:proofErr w:type="spellEnd"/>
            <w:r>
              <w:rPr>
                <w:sz w:val="20"/>
                <w:szCs w:val="20"/>
                <w:lang w:val="ga-IE"/>
              </w:rPr>
              <w:t>.</w:t>
            </w:r>
          </w:p>
          <w:p w14:paraId="430557A2" w14:textId="77777777" w:rsidR="00AB76C2" w:rsidRPr="00C034E2" w:rsidRDefault="00AB76C2" w:rsidP="00F7076A">
            <w:pPr>
              <w:jc w:val="both"/>
              <w:rPr>
                <w:sz w:val="20"/>
                <w:szCs w:val="20"/>
                <w:lang w:val="ga-IE"/>
              </w:rPr>
            </w:pPr>
          </w:p>
        </w:tc>
      </w:tr>
      <w:tr w:rsidR="00F7076A" w:rsidRPr="005B6F9A" w14:paraId="19045D3A" w14:textId="77777777" w:rsidTr="00AF49FA">
        <w:tc>
          <w:tcPr>
            <w:tcW w:w="2707" w:type="dxa"/>
            <w:vMerge/>
            <w:shd w:val="clear" w:color="auto" w:fill="C0C0C0"/>
          </w:tcPr>
          <w:p w14:paraId="7185E15A" w14:textId="77777777" w:rsidR="00F7076A" w:rsidRPr="005B6F9A" w:rsidRDefault="00F7076A" w:rsidP="00F7076A">
            <w:pPr>
              <w:rPr>
                <w:sz w:val="20"/>
                <w:szCs w:val="20"/>
              </w:rPr>
            </w:pPr>
          </w:p>
        </w:tc>
        <w:tc>
          <w:tcPr>
            <w:tcW w:w="1329" w:type="dxa"/>
          </w:tcPr>
          <w:p w14:paraId="38233627" w14:textId="77777777" w:rsidR="00F7076A" w:rsidRPr="005B6F9A" w:rsidRDefault="00F7076A" w:rsidP="00F7076A">
            <w:pPr>
              <w:jc w:val="center"/>
              <w:rPr>
                <w:sz w:val="20"/>
                <w:szCs w:val="20"/>
              </w:rPr>
            </w:pPr>
            <w:r w:rsidRPr="005B6F9A">
              <w:rPr>
                <w:sz w:val="20"/>
                <w:szCs w:val="20"/>
              </w:rPr>
              <w:t>06</w:t>
            </w:r>
          </w:p>
        </w:tc>
        <w:tc>
          <w:tcPr>
            <w:tcW w:w="3473" w:type="dxa"/>
            <w:gridSpan w:val="2"/>
          </w:tcPr>
          <w:p w14:paraId="39E144C5" w14:textId="77777777" w:rsidR="00F7076A" w:rsidRPr="005B6F9A" w:rsidRDefault="00F7076A" w:rsidP="00F7076A">
            <w:pPr>
              <w:rPr>
                <w:sz w:val="20"/>
                <w:szCs w:val="20"/>
              </w:rPr>
            </w:pPr>
            <w:r w:rsidRPr="005B6F9A">
              <w:rPr>
                <w:sz w:val="20"/>
                <w:szCs w:val="20"/>
              </w:rPr>
              <w:t>Work near High Voltage Lines</w:t>
            </w:r>
          </w:p>
        </w:tc>
        <w:tc>
          <w:tcPr>
            <w:tcW w:w="900" w:type="dxa"/>
          </w:tcPr>
          <w:p w14:paraId="121801CD" w14:textId="77777777" w:rsidR="00F7076A" w:rsidRPr="00964EA9" w:rsidRDefault="00F7076A" w:rsidP="00F7076A">
            <w:pPr>
              <w:jc w:val="center"/>
              <w:rPr>
                <w:sz w:val="20"/>
                <w:szCs w:val="20"/>
                <w:lang w:val="ga-IE"/>
              </w:rPr>
            </w:pPr>
            <w:r>
              <w:rPr>
                <w:sz w:val="20"/>
                <w:szCs w:val="20"/>
                <w:lang w:val="ga-IE"/>
              </w:rPr>
              <w:t>Y</w:t>
            </w:r>
          </w:p>
        </w:tc>
        <w:tc>
          <w:tcPr>
            <w:tcW w:w="2751" w:type="dxa"/>
          </w:tcPr>
          <w:p w14:paraId="370FFFAB" w14:textId="77777777" w:rsidR="00F7076A" w:rsidRDefault="00A56D2B" w:rsidP="00F7076A">
            <w:pPr>
              <w:jc w:val="both"/>
              <w:rPr>
                <w:sz w:val="20"/>
                <w:szCs w:val="20"/>
                <w:lang w:val="ga-IE"/>
              </w:rPr>
            </w:pPr>
            <w:r>
              <w:rPr>
                <w:sz w:val="20"/>
                <w:szCs w:val="20"/>
                <w:lang w:val="en-IE"/>
              </w:rPr>
              <w:t xml:space="preserve">Details of known utilities provided in information pack.  </w:t>
            </w:r>
            <w:proofErr w:type="spellStart"/>
            <w:r w:rsidRPr="00A56D2B">
              <w:rPr>
                <w:sz w:val="20"/>
                <w:szCs w:val="20"/>
                <w:lang w:val="ga-IE"/>
              </w:rPr>
              <w:t>Contractor</w:t>
            </w:r>
            <w:proofErr w:type="spellEnd"/>
            <w:r w:rsidRPr="00A56D2B">
              <w:rPr>
                <w:sz w:val="20"/>
                <w:szCs w:val="20"/>
                <w:lang w:val="ga-IE"/>
              </w:rPr>
              <w:t xml:space="preserve"> </w:t>
            </w:r>
            <w:proofErr w:type="spellStart"/>
            <w:r w:rsidRPr="00A56D2B">
              <w:rPr>
                <w:sz w:val="20"/>
                <w:szCs w:val="20"/>
                <w:lang w:val="ga-IE"/>
              </w:rPr>
              <w:t>to</w:t>
            </w:r>
            <w:proofErr w:type="spellEnd"/>
            <w:r w:rsidRPr="00A56D2B">
              <w:rPr>
                <w:sz w:val="20"/>
                <w:szCs w:val="20"/>
                <w:lang w:val="ga-IE"/>
              </w:rPr>
              <w:t xml:space="preserve"> scan and </w:t>
            </w:r>
            <w:proofErr w:type="spellStart"/>
            <w:r w:rsidRPr="00A56D2B">
              <w:rPr>
                <w:sz w:val="20"/>
                <w:szCs w:val="20"/>
                <w:lang w:val="ga-IE"/>
              </w:rPr>
              <w:t>check</w:t>
            </w:r>
            <w:proofErr w:type="spellEnd"/>
            <w:r w:rsidRPr="00A56D2B">
              <w:rPr>
                <w:sz w:val="20"/>
                <w:szCs w:val="20"/>
                <w:lang w:val="ga-IE"/>
              </w:rPr>
              <w:t xml:space="preserve"> </w:t>
            </w:r>
            <w:proofErr w:type="spellStart"/>
            <w:r w:rsidRPr="00A56D2B">
              <w:rPr>
                <w:sz w:val="20"/>
                <w:szCs w:val="20"/>
                <w:lang w:val="ga-IE"/>
              </w:rPr>
              <w:t>for</w:t>
            </w:r>
            <w:proofErr w:type="spellEnd"/>
            <w:r w:rsidRPr="00A56D2B">
              <w:rPr>
                <w:sz w:val="20"/>
                <w:szCs w:val="20"/>
                <w:lang w:val="ga-IE"/>
              </w:rPr>
              <w:t xml:space="preserve"> </w:t>
            </w:r>
            <w:proofErr w:type="spellStart"/>
            <w:r w:rsidRPr="00A56D2B">
              <w:rPr>
                <w:sz w:val="20"/>
                <w:szCs w:val="20"/>
                <w:lang w:val="ga-IE"/>
              </w:rPr>
              <w:t>all</w:t>
            </w:r>
            <w:proofErr w:type="spellEnd"/>
            <w:r w:rsidRPr="00A56D2B">
              <w:rPr>
                <w:sz w:val="20"/>
                <w:szCs w:val="20"/>
                <w:lang w:val="ga-IE"/>
              </w:rPr>
              <w:t xml:space="preserve"> </w:t>
            </w:r>
            <w:proofErr w:type="spellStart"/>
            <w:r w:rsidRPr="00A56D2B">
              <w:rPr>
                <w:sz w:val="20"/>
                <w:szCs w:val="20"/>
                <w:lang w:val="ga-IE"/>
              </w:rPr>
              <w:t>existing</w:t>
            </w:r>
            <w:proofErr w:type="spellEnd"/>
            <w:r w:rsidRPr="00A56D2B">
              <w:rPr>
                <w:sz w:val="20"/>
                <w:szCs w:val="20"/>
                <w:lang w:val="ga-IE"/>
              </w:rPr>
              <w:t xml:space="preserve"> </w:t>
            </w:r>
            <w:proofErr w:type="spellStart"/>
            <w:r w:rsidRPr="00A56D2B">
              <w:rPr>
                <w:sz w:val="20"/>
                <w:szCs w:val="20"/>
                <w:lang w:val="ga-IE"/>
              </w:rPr>
              <w:t>services</w:t>
            </w:r>
            <w:proofErr w:type="spellEnd"/>
            <w:r w:rsidRPr="00A56D2B">
              <w:rPr>
                <w:sz w:val="20"/>
                <w:szCs w:val="20"/>
                <w:lang w:val="ga-IE"/>
              </w:rPr>
              <w:t xml:space="preserve"> </w:t>
            </w:r>
            <w:proofErr w:type="spellStart"/>
            <w:r w:rsidRPr="00A56D2B">
              <w:rPr>
                <w:sz w:val="20"/>
                <w:szCs w:val="20"/>
                <w:lang w:val="ga-IE"/>
              </w:rPr>
              <w:t>prior</w:t>
            </w:r>
            <w:proofErr w:type="spellEnd"/>
            <w:r w:rsidRPr="00A56D2B">
              <w:rPr>
                <w:sz w:val="20"/>
                <w:szCs w:val="20"/>
                <w:lang w:val="ga-IE"/>
              </w:rPr>
              <w:t xml:space="preserve"> </w:t>
            </w:r>
            <w:proofErr w:type="spellStart"/>
            <w:r w:rsidRPr="00A56D2B">
              <w:rPr>
                <w:sz w:val="20"/>
                <w:szCs w:val="20"/>
                <w:lang w:val="ga-IE"/>
              </w:rPr>
              <w:t>to</w:t>
            </w:r>
            <w:proofErr w:type="spellEnd"/>
            <w:r w:rsidRPr="00A56D2B">
              <w:rPr>
                <w:sz w:val="20"/>
                <w:szCs w:val="20"/>
                <w:lang w:val="ga-IE"/>
              </w:rPr>
              <w:t xml:space="preserve"> </w:t>
            </w:r>
            <w:proofErr w:type="spellStart"/>
            <w:r w:rsidRPr="00A56D2B">
              <w:rPr>
                <w:sz w:val="20"/>
                <w:szCs w:val="20"/>
                <w:lang w:val="ga-IE"/>
              </w:rPr>
              <w:t>carrying</w:t>
            </w:r>
            <w:proofErr w:type="spellEnd"/>
            <w:r w:rsidRPr="00A56D2B">
              <w:rPr>
                <w:sz w:val="20"/>
                <w:szCs w:val="20"/>
                <w:lang w:val="ga-IE"/>
              </w:rPr>
              <w:t xml:space="preserve"> </w:t>
            </w:r>
            <w:proofErr w:type="spellStart"/>
            <w:r w:rsidRPr="00A56D2B">
              <w:rPr>
                <w:sz w:val="20"/>
                <w:szCs w:val="20"/>
                <w:lang w:val="ga-IE"/>
              </w:rPr>
              <w:t>out</w:t>
            </w:r>
            <w:proofErr w:type="spellEnd"/>
            <w:r w:rsidRPr="00A56D2B">
              <w:rPr>
                <w:sz w:val="20"/>
                <w:szCs w:val="20"/>
                <w:lang w:val="ga-IE"/>
              </w:rPr>
              <w:t xml:space="preserve"> </w:t>
            </w:r>
            <w:proofErr w:type="spellStart"/>
            <w:r w:rsidRPr="00A56D2B">
              <w:rPr>
                <w:sz w:val="20"/>
                <w:szCs w:val="20"/>
                <w:lang w:val="ga-IE"/>
              </w:rPr>
              <w:t>any</w:t>
            </w:r>
            <w:proofErr w:type="spellEnd"/>
            <w:r w:rsidRPr="00A56D2B">
              <w:rPr>
                <w:sz w:val="20"/>
                <w:szCs w:val="20"/>
                <w:lang w:val="ga-IE"/>
              </w:rPr>
              <w:t xml:space="preserve"> </w:t>
            </w:r>
            <w:proofErr w:type="spellStart"/>
            <w:r w:rsidRPr="00A56D2B">
              <w:rPr>
                <w:sz w:val="20"/>
                <w:szCs w:val="20"/>
                <w:lang w:val="ga-IE"/>
              </w:rPr>
              <w:t>works</w:t>
            </w:r>
            <w:proofErr w:type="spellEnd"/>
            <w:r w:rsidRPr="00A56D2B">
              <w:rPr>
                <w:sz w:val="20"/>
                <w:szCs w:val="20"/>
                <w:lang w:val="ga-IE"/>
              </w:rPr>
              <w:t xml:space="preserve"> </w:t>
            </w:r>
            <w:proofErr w:type="spellStart"/>
            <w:r w:rsidRPr="00A56D2B">
              <w:rPr>
                <w:sz w:val="20"/>
                <w:szCs w:val="20"/>
                <w:lang w:val="ga-IE"/>
              </w:rPr>
              <w:t>on</w:t>
            </w:r>
            <w:proofErr w:type="spellEnd"/>
            <w:r w:rsidRPr="00A56D2B">
              <w:rPr>
                <w:sz w:val="20"/>
                <w:szCs w:val="20"/>
                <w:lang w:val="ga-IE"/>
              </w:rPr>
              <w:t xml:space="preserve"> </w:t>
            </w:r>
            <w:proofErr w:type="spellStart"/>
            <w:r w:rsidRPr="00A56D2B">
              <w:rPr>
                <w:sz w:val="20"/>
                <w:szCs w:val="20"/>
                <w:lang w:val="ga-IE"/>
              </w:rPr>
              <w:t>site</w:t>
            </w:r>
            <w:proofErr w:type="spellEnd"/>
            <w:r w:rsidRPr="00A56D2B">
              <w:rPr>
                <w:sz w:val="20"/>
                <w:szCs w:val="20"/>
                <w:lang w:val="ga-IE"/>
              </w:rPr>
              <w:t>.</w:t>
            </w:r>
          </w:p>
          <w:p w14:paraId="3E09CCD8" w14:textId="77777777" w:rsidR="00AB76C2" w:rsidRPr="00C034E2" w:rsidRDefault="00AB76C2" w:rsidP="00F7076A">
            <w:pPr>
              <w:jc w:val="both"/>
              <w:rPr>
                <w:sz w:val="20"/>
                <w:szCs w:val="20"/>
                <w:lang w:val="ga-IE"/>
              </w:rPr>
            </w:pPr>
          </w:p>
        </w:tc>
      </w:tr>
      <w:tr w:rsidR="00F7076A" w:rsidRPr="005B6F9A" w14:paraId="19758629" w14:textId="77777777" w:rsidTr="00AF49FA">
        <w:tc>
          <w:tcPr>
            <w:tcW w:w="2707" w:type="dxa"/>
            <w:vMerge/>
            <w:shd w:val="clear" w:color="auto" w:fill="C0C0C0"/>
          </w:tcPr>
          <w:p w14:paraId="57793CFB" w14:textId="77777777" w:rsidR="00F7076A" w:rsidRPr="005B6F9A" w:rsidRDefault="00F7076A" w:rsidP="00F7076A">
            <w:pPr>
              <w:rPr>
                <w:sz w:val="20"/>
                <w:szCs w:val="20"/>
              </w:rPr>
            </w:pPr>
          </w:p>
        </w:tc>
        <w:tc>
          <w:tcPr>
            <w:tcW w:w="1329" w:type="dxa"/>
          </w:tcPr>
          <w:p w14:paraId="61254AE3" w14:textId="77777777" w:rsidR="00F7076A" w:rsidRPr="005B6F9A" w:rsidRDefault="00F7076A" w:rsidP="00F7076A">
            <w:pPr>
              <w:jc w:val="center"/>
              <w:rPr>
                <w:sz w:val="20"/>
                <w:szCs w:val="20"/>
              </w:rPr>
            </w:pPr>
            <w:r w:rsidRPr="005B6F9A">
              <w:rPr>
                <w:sz w:val="20"/>
                <w:szCs w:val="20"/>
              </w:rPr>
              <w:t>07</w:t>
            </w:r>
          </w:p>
        </w:tc>
        <w:tc>
          <w:tcPr>
            <w:tcW w:w="3473" w:type="dxa"/>
            <w:gridSpan w:val="2"/>
          </w:tcPr>
          <w:p w14:paraId="6EB6E145" w14:textId="77777777" w:rsidR="00F7076A" w:rsidRPr="005B6F9A" w:rsidRDefault="00F7076A" w:rsidP="00F7076A">
            <w:pPr>
              <w:rPr>
                <w:sz w:val="20"/>
                <w:szCs w:val="20"/>
              </w:rPr>
            </w:pPr>
            <w:r w:rsidRPr="005B6F9A">
              <w:rPr>
                <w:sz w:val="20"/>
                <w:szCs w:val="20"/>
              </w:rPr>
              <w:t>Risk of drowning</w:t>
            </w:r>
          </w:p>
        </w:tc>
        <w:tc>
          <w:tcPr>
            <w:tcW w:w="900" w:type="dxa"/>
          </w:tcPr>
          <w:p w14:paraId="78ED091A" w14:textId="77777777" w:rsidR="00F7076A" w:rsidRPr="00964EA9" w:rsidRDefault="00F7076A" w:rsidP="00F7076A">
            <w:pPr>
              <w:jc w:val="center"/>
              <w:rPr>
                <w:sz w:val="20"/>
                <w:szCs w:val="20"/>
                <w:lang w:val="ga-IE"/>
              </w:rPr>
            </w:pPr>
            <w:r>
              <w:rPr>
                <w:sz w:val="20"/>
                <w:szCs w:val="20"/>
                <w:lang w:val="ga-IE"/>
              </w:rPr>
              <w:t>Y</w:t>
            </w:r>
          </w:p>
        </w:tc>
        <w:tc>
          <w:tcPr>
            <w:tcW w:w="2751" w:type="dxa"/>
          </w:tcPr>
          <w:p w14:paraId="78EB66EF" w14:textId="77777777" w:rsidR="00F7076A" w:rsidRDefault="00F7076A" w:rsidP="00A56D2B">
            <w:pPr>
              <w:jc w:val="both"/>
              <w:rPr>
                <w:sz w:val="20"/>
                <w:szCs w:val="20"/>
                <w:lang w:val="ga-IE"/>
              </w:rPr>
            </w:pPr>
            <w:r>
              <w:rPr>
                <w:sz w:val="20"/>
                <w:szCs w:val="20"/>
                <w:lang w:val="ga-IE"/>
              </w:rPr>
              <w:t xml:space="preserve">Works </w:t>
            </w:r>
            <w:proofErr w:type="spellStart"/>
            <w:r>
              <w:rPr>
                <w:sz w:val="20"/>
                <w:szCs w:val="20"/>
                <w:lang w:val="ga-IE"/>
              </w:rPr>
              <w:t>near</w:t>
            </w:r>
            <w:proofErr w:type="spellEnd"/>
            <w:r>
              <w:rPr>
                <w:sz w:val="20"/>
                <w:szCs w:val="20"/>
                <w:lang w:val="ga-IE"/>
              </w:rPr>
              <w:t xml:space="preserve"> </w:t>
            </w:r>
            <w:proofErr w:type="spellStart"/>
            <w:r>
              <w:rPr>
                <w:sz w:val="20"/>
                <w:szCs w:val="20"/>
                <w:lang w:val="ga-IE"/>
              </w:rPr>
              <w:t>culverts</w:t>
            </w:r>
            <w:proofErr w:type="spellEnd"/>
            <w:r>
              <w:rPr>
                <w:sz w:val="20"/>
                <w:szCs w:val="20"/>
                <w:lang w:val="ga-IE"/>
              </w:rPr>
              <w:t xml:space="preserve">, </w:t>
            </w:r>
            <w:proofErr w:type="spellStart"/>
            <w:r>
              <w:rPr>
                <w:sz w:val="20"/>
                <w:szCs w:val="20"/>
                <w:lang w:val="ga-IE"/>
              </w:rPr>
              <w:t>drains</w:t>
            </w:r>
            <w:proofErr w:type="spellEnd"/>
            <w:r>
              <w:rPr>
                <w:sz w:val="20"/>
                <w:szCs w:val="20"/>
                <w:lang w:val="ga-IE"/>
              </w:rPr>
              <w:t xml:space="preserve">, </w:t>
            </w:r>
            <w:proofErr w:type="spellStart"/>
            <w:r>
              <w:rPr>
                <w:sz w:val="20"/>
                <w:szCs w:val="20"/>
                <w:lang w:val="ga-IE"/>
              </w:rPr>
              <w:t>etc</w:t>
            </w:r>
            <w:proofErr w:type="spellEnd"/>
            <w:r>
              <w:rPr>
                <w:sz w:val="20"/>
                <w:szCs w:val="20"/>
                <w:lang w:val="ga-IE"/>
              </w:rPr>
              <w:t xml:space="preserve"> – </w:t>
            </w:r>
            <w:r w:rsidR="00A56D2B">
              <w:rPr>
                <w:sz w:val="20"/>
                <w:szCs w:val="20"/>
                <w:lang w:val="en-IE"/>
              </w:rPr>
              <w:t xml:space="preserve">Contractor to </w:t>
            </w:r>
            <w:proofErr w:type="spellStart"/>
            <w:r>
              <w:rPr>
                <w:sz w:val="20"/>
                <w:szCs w:val="20"/>
                <w:lang w:val="ga-IE"/>
              </w:rPr>
              <w:t>assess</w:t>
            </w:r>
            <w:proofErr w:type="spellEnd"/>
            <w:r>
              <w:rPr>
                <w:sz w:val="20"/>
                <w:szCs w:val="20"/>
                <w:lang w:val="ga-IE"/>
              </w:rPr>
              <w:t xml:space="preserve"> </w:t>
            </w:r>
            <w:proofErr w:type="spellStart"/>
            <w:r>
              <w:rPr>
                <w:sz w:val="20"/>
                <w:szCs w:val="20"/>
                <w:lang w:val="ga-IE"/>
              </w:rPr>
              <w:t>site</w:t>
            </w:r>
            <w:proofErr w:type="spellEnd"/>
            <w:r w:rsidR="00A56D2B">
              <w:rPr>
                <w:sz w:val="20"/>
                <w:szCs w:val="20"/>
                <w:lang w:val="en-IE"/>
              </w:rPr>
              <w:t xml:space="preserve"> and provide appropriate protection where required</w:t>
            </w:r>
            <w:r>
              <w:rPr>
                <w:sz w:val="20"/>
                <w:szCs w:val="20"/>
                <w:lang w:val="ga-IE"/>
              </w:rPr>
              <w:t>.</w:t>
            </w:r>
          </w:p>
          <w:p w14:paraId="38832029" w14:textId="77777777" w:rsidR="00AB76C2" w:rsidRPr="00C034E2" w:rsidRDefault="00AB76C2" w:rsidP="00A56D2B">
            <w:pPr>
              <w:jc w:val="both"/>
              <w:rPr>
                <w:sz w:val="20"/>
                <w:szCs w:val="20"/>
                <w:lang w:val="ga-IE"/>
              </w:rPr>
            </w:pPr>
          </w:p>
        </w:tc>
      </w:tr>
      <w:tr w:rsidR="00F7076A" w:rsidRPr="005B6F9A" w14:paraId="4E5E15F1" w14:textId="77777777" w:rsidTr="00AF49FA">
        <w:tc>
          <w:tcPr>
            <w:tcW w:w="2707" w:type="dxa"/>
            <w:vMerge/>
            <w:shd w:val="clear" w:color="auto" w:fill="C0C0C0"/>
          </w:tcPr>
          <w:p w14:paraId="4CA88E63" w14:textId="77777777" w:rsidR="00F7076A" w:rsidRPr="005B6F9A" w:rsidRDefault="00F7076A" w:rsidP="00F7076A">
            <w:pPr>
              <w:rPr>
                <w:sz w:val="20"/>
                <w:szCs w:val="20"/>
              </w:rPr>
            </w:pPr>
          </w:p>
        </w:tc>
        <w:tc>
          <w:tcPr>
            <w:tcW w:w="1329" w:type="dxa"/>
          </w:tcPr>
          <w:p w14:paraId="796B4E58" w14:textId="77777777" w:rsidR="00F7076A" w:rsidRPr="005B6F9A" w:rsidRDefault="00F7076A" w:rsidP="00F7076A">
            <w:pPr>
              <w:jc w:val="center"/>
              <w:rPr>
                <w:sz w:val="20"/>
                <w:szCs w:val="20"/>
              </w:rPr>
            </w:pPr>
            <w:r w:rsidRPr="005B6F9A">
              <w:rPr>
                <w:sz w:val="20"/>
                <w:szCs w:val="20"/>
              </w:rPr>
              <w:t>08</w:t>
            </w:r>
          </w:p>
        </w:tc>
        <w:tc>
          <w:tcPr>
            <w:tcW w:w="3473" w:type="dxa"/>
            <w:gridSpan w:val="2"/>
          </w:tcPr>
          <w:p w14:paraId="24A972C4" w14:textId="77777777" w:rsidR="00F7076A" w:rsidRPr="005B6F9A" w:rsidRDefault="00F7076A" w:rsidP="00F7076A">
            <w:pPr>
              <w:rPr>
                <w:sz w:val="20"/>
                <w:szCs w:val="20"/>
              </w:rPr>
            </w:pPr>
            <w:r w:rsidRPr="005B6F9A">
              <w:rPr>
                <w:sz w:val="20"/>
                <w:szCs w:val="20"/>
              </w:rPr>
              <w:t>Work on wells, underground earthworks or tunnels</w:t>
            </w:r>
          </w:p>
        </w:tc>
        <w:tc>
          <w:tcPr>
            <w:tcW w:w="900" w:type="dxa"/>
          </w:tcPr>
          <w:p w14:paraId="13A49928" w14:textId="77777777" w:rsidR="00F7076A" w:rsidRPr="00A56D2B" w:rsidRDefault="00A56D2B" w:rsidP="00F7076A">
            <w:pPr>
              <w:jc w:val="center"/>
              <w:rPr>
                <w:sz w:val="20"/>
                <w:szCs w:val="20"/>
                <w:lang w:val="en-IE"/>
              </w:rPr>
            </w:pPr>
            <w:r>
              <w:rPr>
                <w:sz w:val="20"/>
                <w:szCs w:val="20"/>
                <w:lang w:val="en-IE"/>
              </w:rPr>
              <w:t>N</w:t>
            </w:r>
          </w:p>
        </w:tc>
        <w:tc>
          <w:tcPr>
            <w:tcW w:w="2751" w:type="dxa"/>
          </w:tcPr>
          <w:p w14:paraId="2C943FBE" w14:textId="77777777" w:rsidR="00F7076A" w:rsidRPr="008B301E" w:rsidRDefault="00F7076A" w:rsidP="00F7076A">
            <w:pPr>
              <w:rPr>
                <w:sz w:val="20"/>
                <w:szCs w:val="20"/>
                <w:lang w:val="ga-IE"/>
              </w:rPr>
            </w:pPr>
          </w:p>
        </w:tc>
      </w:tr>
      <w:tr w:rsidR="00F7076A" w:rsidRPr="005B6F9A" w14:paraId="029FECD0" w14:textId="77777777" w:rsidTr="00AF49FA">
        <w:tc>
          <w:tcPr>
            <w:tcW w:w="2707" w:type="dxa"/>
            <w:vMerge/>
            <w:shd w:val="clear" w:color="auto" w:fill="C0C0C0"/>
          </w:tcPr>
          <w:p w14:paraId="0A7CA80E" w14:textId="77777777" w:rsidR="00F7076A" w:rsidRPr="005B6F9A" w:rsidRDefault="00F7076A" w:rsidP="00F7076A">
            <w:pPr>
              <w:rPr>
                <w:sz w:val="20"/>
                <w:szCs w:val="20"/>
              </w:rPr>
            </w:pPr>
          </w:p>
        </w:tc>
        <w:tc>
          <w:tcPr>
            <w:tcW w:w="1329" w:type="dxa"/>
          </w:tcPr>
          <w:p w14:paraId="6B47CAF8" w14:textId="77777777" w:rsidR="00F7076A" w:rsidRPr="005B6F9A" w:rsidRDefault="00F7076A" w:rsidP="00F7076A">
            <w:pPr>
              <w:jc w:val="center"/>
              <w:rPr>
                <w:sz w:val="20"/>
                <w:szCs w:val="20"/>
              </w:rPr>
            </w:pPr>
            <w:r w:rsidRPr="005B6F9A">
              <w:rPr>
                <w:sz w:val="20"/>
                <w:szCs w:val="20"/>
              </w:rPr>
              <w:t>09</w:t>
            </w:r>
          </w:p>
        </w:tc>
        <w:tc>
          <w:tcPr>
            <w:tcW w:w="3473" w:type="dxa"/>
            <w:gridSpan w:val="2"/>
          </w:tcPr>
          <w:p w14:paraId="3C427A8A" w14:textId="77777777" w:rsidR="00F7076A" w:rsidRPr="005B6F9A" w:rsidRDefault="00F7076A" w:rsidP="00F7076A">
            <w:pPr>
              <w:rPr>
                <w:sz w:val="20"/>
                <w:szCs w:val="20"/>
              </w:rPr>
            </w:pPr>
            <w:r w:rsidRPr="005B6F9A">
              <w:rPr>
                <w:sz w:val="20"/>
                <w:szCs w:val="20"/>
              </w:rPr>
              <w:t xml:space="preserve">Work </w:t>
            </w:r>
            <w:proofErr w:type="gramStart"/>
            <w:r w:rsidRPr="005B6F9A">
              <w:rPr>
                <w:sz w:val="20"/>
                <w:szCs w:val="20"/>
              </w:rPr>
              <w:t>carried  out</w:t>
            </w:r>
            <w:proofErr w:type="gramEnd"/>
            <w:r w:rsidRPr="005B6F9A">
              <w:rPr>
                <w:sz w:val="20"/>
                <w:szCs w:val="20"/>
              </w:rPr>
              <w:t xml:space="preserve"> by divers having a system of air supply</w:t>
            </w:r>
          </w:p>
        </w:tc>
        <w:tc>
          <w:tcPr>
            <w:tcW w:w="900" w:type="dxa"/>
          </w:tcPr>
          <w:p w14:paraId="5D63D014" w14:textId="77777777" w:rsidR="00F7076A" w:rsidRPr="00964EA9" w:rsidRDefault="00F7076A" w:rsidP="00F7076A">
            <w:pPr>
              <w:jc w:val="center"/>
              <w:rPr>
                <w:sz w:val="20"/>
                <w:szCs w:val="20"/>
                <w:lang w:val="ga-IE"/>
              </w:rPr>
            </w:pPr>
            <w:r>
              <w:rPr>
                <w:sz w:val="20"/>
                <w:szCs w:val="20"/>
                <w:lang w:val="ga-IE"/>
              </w:rPr>
              <w:t>N</w:t>
            </w:r>
          </w:p>
        </w:tc>
        <w:tc>
          <w:tcPr>
            <w:tcW w:w="2751" w:type="dxa"/>
          </w:tcPr>
          <w:p w14:paraId="59328833" w14:textId="77777777" w:rsidR="00F7076A" w:rsidRPr="00B23681" w:rsidRDefault="00F7076A" w:rsidP="00F7076A">
            <w:pPr>
              <w:rPr>
                <w:sz w:val="20"/>
                <w:szCs w:val="20"/>
              </w:rPr>
            </w:pPr>
          </w:p>
        </w:tc>
      </w:tr>
      <w:tr w:rsidR="00F7076A" w:rsidRPr="005B6F9A" w14:paraId="3CEFA2F5" w14:textId="77777777" w:rsidTr="00AF49FA">
        <w:tc>
          <w:tcPr>
            <w:tcW w:w="2707" w:type="dxa"/>
            <w:vMerge/>
            <w:shd w:val="clear" w:color="auto" w:fill="C0C0C0"/>
          </w:tcPr>
          <w:p w14:paraId="4C4CAAB3" w14:textId="77777777" w:rsidR="00F7076A" w:rsidRPr="005B6F9A" w:rsidRDefault="00F7076A" w:rsidP="00F7076A">
            <w:pPr>
              <w:rPr>
                <w:sz w:val="20"/>
                <w:szCs w:val="20"/>
              </w:rPr>
            </w:pPr>
          </w:p>
        </w:tc>
        <w:tc>
          <w:tcPr>
            <w:tcW w:w="1329" w:type="dxa"/>
          </w:tcPr>
          <w:p w14:paraId="343D6547" w14:textId="77777777" w:rsidR="00F7076A" w:rsidRPr="005B6F9A" w:rsidRDefault="00F7076A" w:rsidP="00F7076A">
            <w:pPr>
              <w:jc w:val="center"/>
              <w:rPr>
                <w:sz w:val="20"/>
                <w:szCs w:val="20"/>
              </w:rPr>
            </w:pPr>
            <w:r w:rsidRPr="005B6F9A">
              <w:rPr>
                <w:sz w:val="20"/>
                <w:szCs w:val="20"/>
              </w:rPr>
              <w:t>10</w:t>
            </w:r>
          </w:p>
        </w:tc>
        <w:tc>
          <w:tcPr>
            <w:tcW w:w="3473" w:type="dxa"/>
            <w:gridSpan w:val="2"/>
          </w:tcPr>
          <w:p w14:paraId="326333E1" w14:textId="77777777" w:rsidR="00F7076A" w:rsidRPr="005B6F9A" w:rsidRDefault="00F7076A" w:rsidP="00F7076A">
            <w:pPr>
              <w:rPr>
                <w:sz w:val="20"/>
                <w:szCs w:val="20"/>
              </w:rPr>
            </w:pPr>
            <w:r w:rsidRPr="005B6F9A">
              <w:rPr>
                <w:sz w:val="20"/>
                <w:szCs w:val="20"/>
              </w:rPr>
              <w:t>Work in a caisson with a compressed air atmosphere</w:t>
            </w:r>
          </w:p>
        </w:tc>
        <w:tc>
          <w:tcPr>
            <w:tcW w:w="900" w:type="dxa"/>
          </w:tcPr>
          <w:p w14:paraId="22CA0579" w14:textId="77777777" w:rsidR="00F7076A" w:rsidRPr="00964EA9" w:rsidRDefault="00F7076A" w:rsidP="00F7076A">
            <w:pPr>
              <w:jc w:val="center"/>
              <w:rPr>
                <w:sz w:val="20"/>
                <w:szCs w:val="20"/>
                <w:lang w:val="ga-IE"/>
              </w:rPr>
            </w:pPr>
            <w:r>
              <w:rPr>
                <w:sz w:val="20"/>
                <w:szCs w:val="20"/>
                <w:lang w:val="ga-IE"/>
              </w:rPr>
              <w:t>N</w:t>
            </w:r>
          </w:p>
        </w:tc>
        <w:tc>
          <w:tcPr>
            <w:tcW w:w="2751" w:type="dxa"/>
          </w:tcPr>
          <w:p w14:paraId="3B40B86B" w14:textId="77777777" w:rsidR="00F7076A" w:rsidRPr="00B23681" w:rsidRDefault="00F7076A" w:rsidP="00F7076A">
            <w:pPr>
              <w:rPr>
                <w:sz w:val="20"/>
                <w:szCs w:val="20"/>
              </w:rPr>
            </w:pPr>
          </w:p>
        </w:tc>
      </w:tr>
      <w:tr w:rsidR="00F7076A" w:rsidRPr="005B6F9A" w14:paraId="75129CF2" w14:textId="77777777" w:rsidTr="00AF49FA">
        <w:tc>
          <w:tcPr>
            <w:tcW w:w="2707" w:type="dxa"/>
            <w:vMerge/>
            <w:shd w:val="clear" w:color="auto" w:fill="C0C0C0"/>
          </w:tcPr>
          <w:p w14:paraId="504B72C9" w14:textId="77777777" w:rsidR="00F7076A" w:rsidRPr="005B6F9A" w:rsidRDefault="00F7076A" w:rsidP="00F7076A">
            <w:pPr>
              <w:rPr>
                <w:sz w:val="20"/>
                <w:szCs w:val="20"/>
              </w:rPr>
            </w:pPr>
          </w:p>
        </w:tc>
        <w:tc>
          <w:tcPr>
            <w:tcW w:w="1329" w:type="dxa"/>
          </w:tcPr>
          <w:p w14:paraId="797F646E" w14:textId="77777777" w:rsidR="00F7076A" w:rsidRPr="005B6F9A" w:rsidRDefault="00F7076A" w:rsidP="00F7076A">
            <w:pPr>
              <w:jc w:val="center"/>
              <w:rPr>
                <w:sz w:val="20"/>
                <w:szCs w:val="20"/>
              </w:rPr>
            </w:pPr>
            <w:r w:rsidRPr="005B6F9A">
              <w:rPr>
                <w:sz w:val="20"/>
                <w:szCs w:val="20"/>
              </w:rPr>
              <w:t>11</w:t>
            </w:r>
          </w:p>
        </w:tc>
        <w:tc>
          <w:tcPr>
            <w:tcW w:w="3473" w:type="dxa"/>
            <w:gridSpan w:val="2"/>
          </w:tcPr>
          <w:p w14:paraId="273CC0E1" w14:textId="77777777" w:rsidR="00F7076A" w:rsidRPr="005B6F9A" w:rsidRDefault="00F7076A" w:rsidP="00F7076A">
            <w:pPr>
              <w:rPr>
                <w:sz w:val="20"/>
                <w:szCs w:val="20"/>
              </w:rPr>
            </w:pPr>
            <w:r w:rsidRPr="005B6F9A">
              <w:rPr>
                <w:sz w:val="20"/>
                <w:szCs w:val="20"/>
              </w:rPr>
              <w:t>Work involving use of explosives</w:t>
            </w:r>
          </w:p>
        </w:tc>
        <w:tc>
          <w:tcPr>
            <w:tcW w:w="900" w:type="dxa"/>
          </w:tcPr>
          <w:p w14:paraId="60C04763" w14:textId="77777777" w:rsidR="00F7076A" w:rsidRPr="00964EA9" w:rsidRDefault="00F7076A" w:rsidP="00F7076A">
            <w:pPr>
              <w:jc w:val="center"/>
              <w:rPr>
                <w:sz w:val="20"/>
                <w:szCs w:val="20"/>
                <w:lang w:val="ga-IE"/>
              </w:rPr>
            </w:pPr>
            <w:r>
              <w:rPr>
                <w:sz w:val="20"/>
                <w:szCs w:val="20"/>
                <w:lang w:val="ga-IE"/>
              </w:rPr>
              <w:t>N</w:t>
            </w:r>
          </w:p>
        </w:tc>
        <w:tc>
          <w:tcPr>
            <w:tcW w:w="2751" w:type="dxa"/>
          </w:tcPr>
          <w:p w14:paraId="4B7F7E07" w14:textId="77777777" w:rsidR="00F7076A" w:rsidRPr="00B23681" w:rsidRDefault="00F7076A" w:rsidP="00F7076A">
            <w:pPr>
              <w:rPr>
                <w:sz w:val="20"/>
                <w:szCs w:val="20"/>
              </w:rPr>
            </w:pPr>
          </w:p>
        </w:tc>
      </w:tr>
      <w:tr w:rsidR="00F7076A" w:rsidRPr="005B6F9A" w14:paraId="62ECDDFF" w14:textId="77777777" w:rsidTr="00AF49FA">
        <w:tc>
          <w:tcPr>
            <w:tcW w:w="2707" w:type="dxa"/>
            <w:vMerge/>
            <w:shd w:val="clear" w:color="auto" w:fill="C0C0C0"/>
          </w:tcPr>
          <w:p w14:paraId="661BD7EA" w14:textId="77777777" w:rsidR="00F7076A" w:rsidRPr="005B6F9A" w:rsidRDefault="00F7076A" w:rsidP="00F7076A">
            <w:pPr>
              <w:rPr>
                <w:sz w:val="20"/>
                <w:szCs w:val="20"/>
              </w:rPr>
            </w:pPr>
          </w:p>
        </w:tc>
        <w:tc>
          <w:tcPr>
            <w:tcW w:w="1329" w:type="dxa"/>
          </w:tcPr>
          <w:p w14:paraId="55370A57" w14:textId="77777777" w:rsidR="00F7076A" w:rsidRPr="005B6F9A" w:rsidRDefault="00F7076A" w:rsidP="00F7076A">
            <w:pPr>
              <w:jc w:val="center"/>
              <w:rPr>
                <w:sz w:val="20"/>
                <w:szCs w:val="20"/>
              </w:rPr>
            </w:pPr>
            <w:r w:rsidRPr="005B6F9A">
              <w:rPr>
                <w:sz w:val="20"/>
                <w:szCs w:val="20"/>
              </w:rPr>
              <w:t>12</w:t>
            </w:r>
          </w:p>
        </w:tc>
        <w:tc>
          <w:tcPr>
            <w:tcW w:w="3473" w:type="dxa"/>
            <w:gridSpan w:val="2"/>
          </w:tcPr>
          <w:p w14:paraId="3B949FBF" w14:textId="77777777" w:rsidR="00F7076A" w:rsidRPr="005B6F9A" w:rsidRDefault="00F7076A" w:rsidP="00F7076A">
            <w:pPr>
              <w:rPr>
                <w:sz w:val="20"/>
                <w:szCs w:val="20"/>
              </w:rPr>
            </w:pPr>
            <w:r w:rsidRPr="005B6F9A">
              <w:rPr>
                <w:sz w:val="20"/>
                <w:szCs w:val="20"/>
              </w:rPr>
              <w:t>Assembly or dismantling of heavy prefabricated components</w:t>
            </w:r>
          </w:p>
        </w:tc>
        <w:tc>
          <w:tcPr>
            <w:tcW w:w="900" w:type="dxa"/>
          </w:tcPr>
          <w:p w14:paraId="4FC12AB1" w14:textId="77777777" w:rsidR="00F7076A" w:rsidRPr="00964EA9" w:rsidRDefault="00F7076A" w:rsidP="00F7076A">
            <w:pPr>
              <w:jc w:val="center"/>
              <w:rPr>
                <w:sz w:val="20"/>
                <w:szCs w:val="20"/>
                <w:lang w:val="ga-IE"/>
              </w:rPr>
            </w:pPr>
            <w:r>
              <w:rPr>
                <w:sz w:val="20"/>
                <w:szCs w:val="20"/>
                <w:lang w:val="ga-IE"/>
              </w:rPr>
              <w:t>Y</w:t>
            </w:r>
          </w:p>
        </w:tc>
        <w:tc>
          <w:tcPr>
            <w:tcW w:w="2751" w:type="dxa"/>
          </w:tcPr>
          <w:p w14:paraId="0F38E992" w14:textId="77777777" w:rsidR="00F7076A" w:rsidRDefault="00F7076A" w:rsidP="00F7076A">
            <w:pPr>
              <w:rPr>
                <w:sz w:val="20"/>
                <w:szCs w:val="20"/>
              </w:rPr>
            </w:pPr>
            <w:r>
              <w:rPr>
                <w:sz w:val="20"/>
                <w:szCs w:val="20"/>
              </w:rPr>
              <w:t>Assess if involves lifting PCC units (headwalls or culverts) into final position; load and method of lift to be contractor assessed</w:t>
            </w:r>
          </w:p>
          <w:p w14:paraId="408FAD01" w14:textId="77777777" w:rsidR="00AB76C2" w:rsidRPr="00B23681" w:rsidRDefault="00AB76C2" w:rsidP="00F7076A">
            <w:pPr>
              <w:rPr>
                <w:sz w:val="20"/>
                <w:szCs w:val="20"/>
              </w:rPr>
            </w:pPr>
          </w:p>
        </w:tc>
      </w:tr>
      <w:tr w:rsidR="00E7561A" w:rsidRPr="005B6F9A" w14:paraId="1F01ACBD" w14:textId="77777777" w:rsidTr="00AF49FA">
        <w:tc>
          <w:tcPr>
            <w:tcW w:w="2707" w:type="dxa"/>
            <w:vMerge/>
            <w:shd w:val="clear" w:color="auto" w:fill="C0C0C0"/>
          </w:tcPr>
          <w:p w14:paraId="340D6949" w14:textId="77777777" w:rsidR="00E7561A" w:rsidRPr="005B6F9A" w:rsidRDefault="00E7561A" w:rsidP="00E7561A">
            <w:pPr>
              <w:rPr>
                <w:sz w:val="20"/>
                <w:szCs w:val="20"/>
              </w:rPr>
            </w:pPr>
          </w:p>
        </w:tc>
        <w:tc>
          <w:tcPr>
            <w:tcW w:w="1329" w:type="dxa"/>
          </w:tcPr>
          <w:p w14:paraId="018CF3B5" w14:textId="77777777" w:rsidR="00E7561A" w:rsidRPr="005B6F9A" w:rsidRDefault="00E7561A" w:rsidP="00E7561A">
            <w:pPr>
              <w:jc w:val="center"/>
              <w:rPr>
                <w:sz w:val="20"/>
                <w:szCs w:val="20"/>
              </w:rPr>
            </w:pPr>
            <w:r w:rsidRPr="005B6F9A">
              <w:rPr>
                <w:sz w:val="20"/>
                <w:szCs w:val="20"/>
              </w:rPr>
              <w:t>13</w:t>
            </w:r>
          </w:p>
        </w:tc>
        <w:tc>
          <w:tcPr>
            <w:tcW w:w="3473" w:type="dxa"/>
            <w:gridSpan w:val="2"/>
          </w:tcPr>
          <w:p w14:paraId="176E2698" w14:textId="77777777" w:rsidR="00E7561A" w:rsidRPr="005B6F9A" w:rsidRDefault="00E7561A" w:rsidP="00E7561A">
            <w:pPr>
              <w:rPr>
                <w:sz w:val="20"/>
                <w:szCs w:val="20"/>
              </w:rPr>
            </w:pPr>
            <w:r w:rsidRPr="005B6F9A">
              <w:rPr>
                <w:sz w:val="20"/>
                <w:szCs w:val="20"/>
              </w:rPr>
              <w:t>Other (list)</w:t>
            </w:r>
          </w:p>
          <w:p w14:paraId="545BC465" w14:textId="77777777" w:rsidR="00E7561A" w:rsidRPr="005B6F9A" w:rsidRDefault="00E7561A" w:rsidP="00E7561A">
            <w:pPr>
              <w:rPr>
                <w:sz w:val="20"/>
                <w:szCs w:val="20"/>
              </w:rPr>
            </w:pPr>
          </w:p>
        </w:tc>
        <w:tc>
          <w:tcPr>
            <w:tcW w:w="900" w:type="dxa"/>
          </w:tcPr>
          <w:p w14:paraId="5F8A33E7" w14:textId="77777777" w:rsidR="00E7561A" w:rsidRPr="005B6F9A" w:rsidRDefault="00E7561A" w:rsidP="00E7561A">
            <w:pPr>
              <w:rPr>
                <w:sz w:val="20"/>
                <w:szCs w:val="20"/>
              </w:rPr>
            </w:pPr>
          </w:p>
        </w:tc>
        <w:tc>
          <w:tcPr>
            <w:tcW w:w="2751" w:type="dxa"/>
          </w:tcPr>
          <w:p w14:paraId="53F5FD42" w14:textId="77777777" w:rsidR="00E7561A" w:rsidRPr="005B6F9A" w:rsidRDefault="00E7561A" w:rsidP="00E7561A">
            <w:pPr>
              <w:rPr>
                <w:sz w:val="18"/>
                <w:szCs w:val="18"/>
              </w:rPr>
            </w:pPr>
          </w:p>
        </w:tc>
      </w:tr>
    </w:tbl>
    <w:p w14:paraId="78F28155" w14:textId="77777777" w:rsidR="008E2E48" w:rsidRDefault="008E2E48" w:rsidP="00C302FF">
      <w:pPr>
        <w:spacing w:line="360" w:lineRule="auto"/>
        <w:ind w:left="180" w:hanging="1080"/>
        <w:jc w:val="both"/>
        <w:rPr>
          <w:b/>
          <w:sz w:val="20"/>
          <w:szCs w:val="20"/>
          <w:lang w:val="en-GB"/>
        </w:rPr>
      </w:pPr>
    </w:p>
    <w:p w14:paraId="0A5885B4" w14:textId="77777777" w:rsidR="00A56D2B" w:rsidRDefault="00A56D2B" w:rsidP="00C302FF">
      <w:pPr>
        <w:spacing w:line="360" w:lineRule="auto"/>
        <w:ind w:left="180" w:hanging="1080"/>
        <w:jc w:val="both"/>
        <w:rPr>
          <w:b/>
          <w:sz w:val="20"/>
          <w:szCs w:val="20"/>
          <w:lang w:val="en-GB"/>
        </w:rPr>
      </w:pPr>
    </w:p>
    <w:p w14:paraId="010E0C8E" w14:textId="77777777" w:rsidR="005D7A47" w:rsidRPr="005B6F9A" w:rsidRDefault="002130BD" w:rsidP="00C302FF">
      <w:pPr>
        <w:spacing w:line="360" w:lineRule="auto"/>
        <w:ind w:left="180" w:hanging="1080"/>
        <w:jc w:val="both"/>
        <w:rPr>
          <w:b/>
          <w:sz w:val="20"/>
          <w:szCs w:val="20"/>
          <w:lang w:val="en-GB"/>
        </w:rPr>
      </w:pPr>
      <w:r w:rsidRPr="005B6F9A">
        <w:rPr>
          <w:noProof/>
          <w:sz w:val="28"/>
          <w:szCs w:val="28"/>
          <w:lang w:val="en-IE" w:eastAsia="en-IE"/>
        </w:rPr>
        <mc:AlternateContent>
          <mc:Choice Requires="wps">
            <w:drawing>
              <wp:anchor distT="0" distB="0" distL="114300" distR="114300" simplePos="0" relativeHeight="251660288" behindDoc="0" locked="0" layoutInCell="1" allowOverlap="1" wp14:anchorId="727A0DF8" wp14:editId="4F76CEFD">
                <wp:simplePos x="0" y="0"/>
                <wp:positionH relativeFrom="column">
                  <wp:posOffset>2286000</wp:posOffset>
                </wp:positionH>
                <wp:positionV relativeFrom="paragraph">
                  <wp:posOffset>102870</wp:posOffset>
                </wp:positionV>
                <wp:extent cx="2649855" cy="457200"/>
                <wp:effectExtent l="23495" t="17780" r="22225" b="20320"/>
                <wp:wrapNone/>
                <wp:docPr id="21"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49855" cy="457200"/>
                        </a:xfrm>
                        <a:prstGeom prst="rect">
                          <a:avLst/>
                        </a:prstGeom>
                        <a:solidFill>
                          <a:srgbClr val="FFFFFF"/>
                        </a:solidFill>
                        <a:ln w="28575">
                          <a:solidFill>
                            <a:srgbClr val="000000"/>
                          </a:solidFill>
                          <a:miter lim="800000"/>
                          <a:headEnd/>
                          <a:tailEnd/>
                        </a:ln>
                      </wps:spPr>
                      <wps:txbx>
                        <w:txbxContent>
                          <w:p w14:paraId="78C7E2BA" w14:textId="77777777" w:rsidR="00A56D2B" w:rsidRDefault="0004142A" w:rsidP="00C302FF">
                            <w:pPr>
                              <w:jc w:val="center"/>
                              <w:rPr>
                                <w:b/>
                                <w:sz w:val="20"/>
                                <w:szCs w:val="20"/>
                              </w:rPr>
                            </w:pPr>
                            <w:r w:rsidRPr="00B46FE7">
                              <w:rPr>
                                <w:b/>
                                <w:sz w:val="20"/>
                                <w:szCs w:val="20"/>
                              </w:rPr>
                              <w:t>Client</w:t>
                            </w:r>
                          </w:p>
                          <w:p w14:paraId="2751F43B" w14:textId="77777777" w:rsidR="00A56D2B" w:rsidRPr="00A15631" w:rsidRDefault="00A56D2B" w:rsidP="00A56D2B">
                            <w:pPr>
                              <w:jc w:val="center"/>
                              <w:rPr>
                                <w:b/>
                                <w:lang w:val="ga-IE"/>
                              </w:rPr>
                            </w:pPr>
                            <w:r w:rsidRPr="00A15631">
                              <w:rPr>
                                <w:b/>
                                <w:lang w:val="ga-IE"/>
                              </w:rPr>
                              <w:t>Offaly County Council</w:t>
                            </w:r>
                          </w:p>
                          <w:p w14:paraId="0E133C40" w14:textId="77777777" w:rsidR="0004142A" w:rsidRPr="00B46FE7" w:rsidRDefault="0004142A" w:rsidP="00C302FF">
                            <w:pPr>
                              <w:jc w:val="center"/>
                              <w:rPr>
                                <w:b/>
                                <w:sz w:val="20"/>
                                <w:szCs w:val="20"/>
                              </w:rPr>
                            </w:pPr>
                            <w:r w:rsidRPr="00B46FE7">
                              <w:rPr>
                                <w:b/>
                                <w:sz w:val="20"/>
                                <w:szCs w:val="2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FCACD9" id="_x0000_t202" coordsize="21600,21600" o:spt="202" path="m,l,21600r21600,l21600,xe">
                <v:stroke joinstyle="miter"/>
                <v:path gradientshapeok="t" o:connecttype="rect"/>
              </v:shapetype>
              <v:shape id="Text Box 19" o:spid="_x0000_s1026" type="#_x0000_t202" style="position:absolute;left:0;text-align:left;margin-left:180pt;margin-top:8.1pt;width:208.65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" strokeweight="2.25pt">
                <v:textbox>
                  <w:txbxContent>
                    <w:p w:rsidR="00A56D2B" w:rsidRDefault="0004142A" w:rsidP="00C302FF">
                      <w:pPr>
                        <w:jc w:val="center"/>
                        <w:rPr>
                          <w:b/>
                          <w:sz w:val="20"/>
                          <w:szCs w:val="20"/>
                        </w:rPr>
                      </w:pPr>
                      <w:r w:rsidRPr="00B46FE7">
                        <w:rPr>
                          <w:b/>
                          <w:sz w:val="20"/>
                          <w:szCs w:val="20"/>
                        </w:rPr>
                        <w:t>Client</w:t>
                      </w:r>
                    </w:p>
                    <w:p w:rsidR="00A56D2B" w:rsidRPr="00A15631" w:rsidRDefault="00A56D2B" w:rsidP="00A56D2B">
                      <w:pPr>
                        <w:jc w:val="center"/>
                        <w:rPr>
                          <w:b/>
                          <w:lang w:val="ga-IE"/>
                        </w:rPr>
                      </w:pPr>
                      <w:r w:rsidRPr="00A15631">
                        <w:rPr>
                          <w:b/>
                          <w:lang w:val="ga-IE"/>
                        </w:rPr>
                        <w:t>Offaly County Council</w:t>
                      </w:r>
                    </w:p>
                    <w:p w:rsidR="0004142A" w:rsidRPr="00B46FE7" w:rsidRDefault="0004142A" w:rsidP="00C302FF">
                      <w:pPr>
                        <w:jc w:val="center"/>
                        <w:rPr>
                          <w:b/>
                          <w:sz w:val="20"/>
                          <w:szCs w:val="20"/>
                        </w:rPr>
                      </w:pPr>
                      <w:r w:rsidRPr="00B46FE7">
                        <w:rPr>
                          <w:b/>
                          <w:sz w:val="20"/>
                          <w:szCs w:val="20"/>
                        </w:rPr>
                        <w:t xml:space="preserve">  </w:t>
                      </w:r>
                    </w:p>
                  </w:txbxContent>
                </v:textbox>
              </v:shape>
            </w:pict>
          </mc:Fallback>
        </mc:AlternateContent>
      </w:r>
      <w:r w:rsidR="00C302FF" w:rsidRPr="005B6F9A">
        <w:rPr>
          <w:b/>
          <w:sz w:val="20"/>
          <w:szCs w:val="20"/>
          <w:lang w:val="en-GB"/>
        </w:rPr>
        <w:t>16. Project Structure</w:t>
      </w:r>
      <w:r w:rsidR="005D7A47" w:rsidRPr="005B6F9A">
        <w:rPr>
          <w:b/>
          <w:sz w:val="20"/>
          <w:szCs w:val="20"/>
          <w:lang w:val="en-GB"/>
        </w:rPr>
        <w:t xml:space="preserve"> </w:t>
      </w:r>
    </w:p>
    <w:p w14:paraId="130465FA" w14:textId="77777777" w:rsidR="005D7A47" w:rsidRPr="005B6F9A" w:rsidRDefault="005D7A47" w:rsidP="00C302FF">
      <w:pPr>
        <w:spacing w:line="360" w:lineRule="auto"/>
        <w:ind w:left="180" w:hanging="1080"/>
        <w:jc w:val="both"/>
        <w:rPr>
          <w:b/>
          <w:sz w:val="20"/>
          <w:szCs w:val="20"/>
          <w:lang w:val="en-GB"/>
        </w:rPr>
      </w:pPr>
    </w:p>
    <w:p w14:paraId="2AC8D8C0" w14:textId="77777777" w:rsidR="00C302FF" w:rsidRPr="005B6F9A" w:rsidRDefault="002130BD" w:rsidP="00C302FF">
      <w:pPr>
        <w:spacing w:line="360" w:lineRule="auto"/>
        <w:ind w:left="180" w:hanging="180"/>
        <w:jc w:val="both"/>
        <w:rPr>
          <w:sz w:val="28"/>
          <w:szCs w:val="28"/>
          <w:lang w:val="en-GB"/>
        </w:rPr>
      </w:pPr>
      <w:r w:rsidRPr="005B6F9A">
        <w:rPr>
          <w:noProof/>
          <w:sz w:val="28"/>
          <w:szCs w:val="28"/>
          <w:lang w:val="en-IE" w:eastAsia="en-IE"/>
        </w:rPr>
        <mc:AlternateContent>
          <mc:Choice Requires="wps">
            <w:drawing>
              <wp:anchor distT="0" distB="0" distL="114300" distR="114300" simplePos="0" relativeHeight="251645952" behindDoc="0" locked="0" layoutInCell="1" allowOverlap="1" wp14:anchorId="1BEFAF55" wp14:editId="5526072D">
                <wp:simplePos x="0" y="0"/>
                <wp:positionH relativeFrom="column">
                  <wp:posOffset>3606800</wp:posOffset>
                </wp:positionH>
                <wp:positionV relativeFrom="paragraph">
                  <wp:posOffset>122555</wp:posOffset>
                </wp:positionV>
                <wp:extent cx="0" cy="228600"/>
                <wp:effectExtent l="74295" t="18415" r="68580" b="29210"/>
                <wp:wrapNone/>
                <wp:docPr id="19"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065FC2" id="Line 2" o:spid="_x0000_s1026" style="position:absolute;z-index:25164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pt,9.65pt" to="284pt,2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" strokeweight="2.25pt">
                <v:stroke endarrow="block"/>
              </v:line>
            </w:pict>
          </mc:Fallback>
        </mc:AlternateContent>
      </w:r>
    </w:p>
    <w:p w14:paraId="7630142D" w14:textId="77777777" w:rsidR="00C302FF" w:rsidRPr="005B6F9A" w:rsidRDefault="00B80A55" w:rsidP="00C302FF">
      <w:pPr>
        <w:spacing w:line="360" w:lineRule="auto"/>
        <w:ind w:left="180" w:hanging="180"/>
        <w:jc w:val="both"/>
        <w:rPr>
          <w:sz w:val="28"/>
          <w:szCs w:val="28"/>
          <w:lang w:val="en-GB"/>
        </w:rPr>
      </w:pPr>
      <w:r w:rsidRPr="005B6F9A">
        <w:rPr>
          <w:noProof/>
          <w:lang w:val="en-IE" w:eastAsia="en-IE"/>
        </w:rPr>
        <mc:AlternateContent>
          <mc:Choice Requires="wps">
            <w:drawing>
              <wp:anchor distT="0" distB="0" distL="114300" distR="114300" simplePos="0" relativeHeight="251646976" behindDoc="0" locked="0" layoutInCell="1" allowOverlap="1" wp14:anchorId="2EEE2523" wp14:editId="011376C0">
                <wp:simplePos x="0" y="0"/>
                <wp:positionH relativeFrom="column">
                  <wp:posOffset>2286000</wp:posOffset>
                </wp:positionH>
                <wp:positionV relativeFrom="paragraph">
                  <wp:posOffset>82550</wp:posOffset>
                </wp:positionV>
                <wp:extent cx="2580005" cy="457200"/>
                <wp:effectExtent l="23495" t="18415" r="15875" b="19685"/>
                <wp:wrapNone/>
                <wp:docPr id="20"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80005" cy="457200"/>
                        </a:xfrm>
                        <a:prstGeom prst="rect">
                          <a:avLst/>
                        </a:prstGeom>
                        <a:solidFill>
                          <a:srgbClr val="FFFFFF"/>
                        </a:solidFill>
                        <a:ln w="28575">
                          <a:solidFill>
                            <a:srgbClr val="000000"/>
                          </a:solidFill>
                          <a:miter lim="800000"/>
                          <a:headEnd/>
                          <a:tailEnd/>
                        </a:ln>
                      </wps:spPr>
                      <wps:txbx>
                        <w:txbxContent>
                          <w:p w14:paraId="4653075A" w14:textId="77777777" w:rsidR="0004142A" w:rsidRDefault="0004142A" w:rsidP="00334EDC">
                            <w:pPr>
                              <w:jc w:val="center"/>
                              <w:rPr>
                                <w:b/>
                                <w:lang w:val="en-IE"/>
                              </w:rPr>
                            </w:pPr>
                            <w:r w:rsidRPr="00334EDC">
                              <w:rPr>
                                <w:b/>
                                <w:lang w:val="en-IE"/>
                              </w:rPr>
                              <w:t>PSDP</w:t>
                            </w:r>
                          </w:p>
                          <w:p w14:paraId="7A4DF23D" w14:textId="77777777" w:rsidR="00A56D2B" w:rsidRPr="00A15631" w:rsidRDefault="00A56D2B" w:rsidP="00A56D2B">
                            <w:pPr>
                              <w:jc w:val="center"/>
                              <w:rPr>
                                <w:b/>
                                <w:lang w:val="ga-IE"/>
                              </w:rPr>
                            </w:pPr>
                            <w:r w:rsidRPr="00A15631">
                              <w:rPr>
                                <w:b/>
                                <w:lang w:val="ga-IE"/>
                              </w:rPr>
                              <w:t>Offaly County Council</w:t>
                            </w:r>
                          </w:p>
                          <w:p w14:paraId="1B53199B" w14:textId="77777777" w:rsidR="00A56D2B" w:rsidRDefault="00A56D2B" w:rsidP="00334EDC">
                            <w:pPr>
                              <w:jc w:val="center"/>
                              <w:rPr>
                                <w:b/>
                                <w:lang w:val="en-IE"/>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FD441B" id="Text Box 3" o:spid="_x0000_s1027" type="#_x0000_t202" style="position:absolute;left:0;text-align:left;margin-left:180pt;margin-top:6.5pt;width:203.15pt;height:36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" strokeweight="2.25pt">
                <v:textbox>
                  <w:txbxContent>
                    <w:p w:rsidR="0004142A" w:rsidRDefault="0004142A" w:rsidP="00334EDC">
                      <w:pPr>
                        <w:jc w:val="center"/>
                        <w:rPr>
                          <w:b/>
                          <w:lang w:val="en-IE"/>
                        </w:rPr>
                      </w:pPr>
                      <w:r w:rsidRPr="00334EDC">
                        <w:rPr>
                          <w:b/>
                          <w:lang w:val="en-IE"/>
                        </w:rPr>
                        <w:t>PSDP</w:t>
                      </w:r>
                    </w:p>
                    <w:p w:rsidR="00A56D2B" w:rsidRPr="00A15631" w:rsidRDefault="00A56D2B" w:rsidP="00A56D2B">
                      <w:pPr>
                        <w:jc w:val="center"/>
                        <w:rPr>
                          <w:b/>
                          <w:lang w:val="ga-IE"/>
                        </w:rPr>
                      </w:pPr>
                      <w:r w:rsidRPr="00A15631">
                        <w:rPr>
                          <w:b/>
                          <w:lang w:val="ga-IE"/>
                        </w:rPr>
                        <w:t>Offaly County Council</w:t>
                      </w:r>
                    </w:p>
                    <w:p w:rsidR="00A56D2B" w:rsidRDefault="00A56D2B" w:rsidP="00334EDC">
                      <w:pPr>
                        <w:jc w:val="center"/>
                        <w:rPr>
                          <w:b/>
                          <w:lang w:val="en-IE"/>
                        </w:rPr>
                      </w:pPr>
                    </w:p>
                  </w:txbxContent>
                </v:textbox>
              </v:shape>
            </w:pict>
          </mc:Fallback>
        </mc:AlternateContent>
      </w:r>
    </w:p>
    <w:p w14:paraId="2D83036A" w14:textId="77777777" w:rsidR="00C302FF" w:rsidRPr="00E4173F" w:rsidRDefault="00C302FF" w:rsidP="00C302FF">
      <w:pPr>
        <w:spacing w:line="360" w:lineRule="auto"/>
        <w:ind w:left="180" w:hanging="180"/>
        <w:jc w:val="both"/>
        <w:rPr>
          <w:color w:val="FF0000"/>
          <w:lang w:val="en-GB"/>
        </w:rPr>
      </w:pPr>
    </w:p>
    <w:p w14:paraId="1626BB86" w14:textId="77777777" w:rsidR="00C302FF" w:rsidRPr="005B6F9A" w:rsidRDefault="002130BD" w:rsidP="00C302FF">
      <w:pPr>
        <w:spacing w:line="360" w:lineRule="auto"/>
        <w:ind w:left="180" w:hanging="180"/>
        <w:jc w:val="both"/>
        <w:rPr>
          <w:lang w:val="en-GB"/>
        </w:rPr>
      </w:pPr>
      <w:r w:rsidRPr="005B6F9A">
        <w:rPr>
          <w:noProof/>
          <w:lang w:val="en-IE" w:eastAsia="en-IE"/>
        </w:rPr>
        <mc:AlternateContent>
          <mc:Choice Requires="wps">
            <w:drawing>
              <wp:anchor distT="0" distB="0" distL="114300" distR="114300" simplePos="0" relativeHeight="251662336" behindDoc="0" locked="0" layoutInCell="1" allowOverlap="1" wp14:anchorId="62BF5EB7" wp14:editId="62A190CF">
                <wp:simplePos x="0" y="0"/>
                <wp:positionH relativeFrom="column">
                  <wp:posOffset>3606800</wp:posOffset>
                </wp:positionH>
                <wp:positionV relativeFrom="paragraph">
                  <wp:posOffset>15875</wp:posOffset>
                </wp:positionV>
                <wp:extent cx="0" cy="228600"/>
                <wp:effectExtent l="74295" t="15875" r="68580" b="31750"/>
                <wp:wrapNone/>
                <wp:docPr id="17" name="Lin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103F31" id="Line 21"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pt,1.25pt" to="284pt,1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" strokeweight="2.25pt">
                <v:stroke endarrow="block"/>
              </v:line>
            </w:pict>
          </mc:Fallback>
        </mc:AlternateContent>
      </w:r>
      <w:r w:rsidR="00B80A55" w:rsidRPr="005B6F9A">
        <w:rPr>
          <w:noProof/>
          <w:lang w:val="en-IE" w:eastAsia="en-IE"/>
        </w:rPr>
        <mc:AlternateContent>
          <mc:Choice Requires="wps">
            <w:drawing>
              <wp:anchor distT="0" distB="0" distL="114300" distR="114300" simplePos="0" relativeHeight="251668480" behindDoc="0" locked="0" layoutInCell="1" allowOverlap="1" wp14:anchorId="6B3D43F1" wp14:editId="28646039">
                <wp:simplePos x="0" y="0"/>
                <wp:positionH relativeFrom="column">
                  <wp:posOffset>-381000</wp:posOffset>
                </wp:positionH>
                <wp:positionV relativeFrom="paragraph">
                  <wp:posOffset>273685</wp:posOffset>
                </wp:positionV>
                <wp:extent cx="1600200" cy="791845"/>
                <wp:effectExtent l="17145" t="22860" r="20955" b="23495"/>
                <wp:wrapNone/>
                <wp:docPr id="18"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791845"/>
                        </a:xfrm>
                        <a:prstGeom prst="rect">
                          <a:avLst/>
                        </a:prstGeom>
                        <a:solidFill>
                          <a:srgbClr val="FFFFFF"/>
                        </a:solidFill>
                        <a:ln w="28575">
                          <a:solidFill>
                            <a:srgbClr val="000000"/>
                          </a:solidFill>
                          <a:miter lim="800000"/>
                          <a:headEnd/>
                          <a:tailEnd/>
                        </a:ln>
                      </wps:spPr>
                      <wps:txbx>
                        <w:txbxContent>
                          <w:p w14:paraId="414D685D" w14:textId="77777777" w:rsidR="0004142A" w:rsidRPr="00B46FE7" w:rsidRDefault="0004142A" w:rsidP="00B753BA">
                            <w:pPr>
                              <w:jc w:val="center"/>
                              <w:rPr>
                                <w:b/>
                                <w:sz w:val="20"/>
                                <w:szCs w:val="20"/>
                              </w:rPr>
                            </w:pPr>
                            <w:r w:rsidRPr="003546F8">
                              <w:rPr>
                                <w:b/>
                                <w:sz w:val="20"/>
                                <w:szCs w:val="20"/>
                              </w:rPr>
                              <w:t>Temporary Traffic Management Designer</w:t>
                            </w:r>
                            <w:r w:rsidRPr="00B46FE7">
                              <w:rPr>
                                <w:b/>
                                <w:sz w:val="20"/>
                                <w:szCs w:val="20"/>
                              </w:rPr>
                              <w:t xml:space="preserve"> </w:t>
                            </w:r>
                          </w:p>
                          <w:p w14:paraId="51A993B9" w14:textId="77777777" w:rsidR="0004142A" w:rsidRPr="00B46FE7" w:rsidRDefault="0004142A" w:rsidP="00B753BA">
                            <w:pPr>
                              <w:jc w:val="cente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C92EC0" id="Text Box 30" o:spid="_x0000_s1028" type="#_x0000_t202" style="position:absolute;left:0;text-align:left;margin-left:-30pt;margin-top:21.55pt;width:126pt;height:62.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" strokeweight="2.25pt">
                <v:textbox>
                  <w:txbxContent>
                    <w:p w:rsidR="0004142A" w:rsidRPr="00B46FE7" w:rsidRDefault="0004142A" w:rsidP="00B753BA">
                      <w:pPr>
                        <w:jc w:val="center"/>
                        <w:rPr>
                          <w:b/>
                          <w:sz w:val="20"/>
                          <w:szCs w:val="20"/>
                        </w:rPr>
                      </w:pPr>
                      <w:r w:rsidRPr="003546F8">
                        <w:rPr>
                          <w:b/>
                          <w:sz w:val="20"/>
                          <w:szCs w:val="20"/>
                        </w:rPr>
                        <w:t>Temporary Traffic Management Designer</w:t>
                      </w:r>
                      <w:r w:rsidRPr="00B46FE7">
                        <w:rPr>
                          <w:b/>
                          <w:sz w:val="20"/>
                          <w:szCs w:val="20"/>
                        </w:rPr>
                        <w:t xml:space="preserve"> </w:t>
                      </w:r>
                    </w:p>
                    <w:p w:rsidR="0004142A" w:rsidRPr="00B46FE7" w:rsidRDefault="0004142A" w:rsidP="00B753BA">
                      <w:pPr>
                        <w:jc w:val="center"/>
                        <w:rPr>
                          <w:b/>
                        </w:rPr>
                      </w:pPr>
                    </w:p>
                  </w:txbxContent>
                </v:textbox>
              </v:shape>
            </w:pict>
          </mc:Fallback>
        </mc:AlternateContent>
      </w:r>
    </w:p>
    <w:p w14:paraId="66F4B821" w14:textId="77777777" w:rsidR="00C302FF" w:rsidRPr="005B6F9A" w:rsidRDefault="00B80A55" w:rsidP="00C302FF">
      <w:pPr>
        <w:spacing w:line="360" w:lineRule="auto"/>
        <w:ind w:left="180" w:hanging="180"/>
        <w:jc w:val="both"/>
        <w:rPr>
          <w:lang w:val="en-GB"/>
        </w:rPr>
      </w:pPr>
      <w:r w:rsidRPr="005B6F9A">
        <w:rPr>
          <w:noProof/>
          <w:lang w:val="en-IE" w:eastAsia="en-IE"/>
        </w:rPr>
        <mc:AlternateContent>
          <mc:Choice Requires="wps">
            <w:drawing>
              <wp:anchor distT="0" distB="0" distL="114300" distR="114300" simplePos="0" relativeHeight="251661312" behindDoc="0" locked="0" layoutInCell="1" allowOverlap="1" wp14:anchorId="2DCC454C" wp14:editId="108B3F3E">
                <wp:simplePos x="0" y="0"/>
                <wp:positionH relativeFrom="column">
                  <wp:posOffset>2317750</wp:posOffset>
                </wp:positionH>
                <wp:positionV relativeFrom="paragraph">
                  <wp:posOffset>41910</wp:posOffset>
                </wp:positionV>
                <wp:extent cx="2548255" cy="457200"/>
                <wp:effectExtent l="17145" t="15875" r="15875" b="22225"/>
                <wp:wrapNone/>
                <wp:docPr id="16"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48255" cy="457200"/>
                        </a:xfrm>
                        <a:prstGeom prst="rect">
                          <a:avLst/>
                        </a:prstGeom>
                        <a:solidFill>
                          <a:srgbClr val="FFFFFF"/>
                        </a:solidFill>
                        <a:ln w="28575">
                          <a:solidFill>
                            <a:srgbClr val="000000"/>
                          </a:solidFill>
                          <a:miter lim="800000"/>
                          <a:headEnd/>
                          <a:tailEnd/>
                        </a:ln>
                      </wps:spPr>
                      <wps:txbx>
                        <w:txbxContent>
                          <w:p w14:paraId="7A8E986F" w14:textId="77777777" w:rsidR="0004142A" w:rsidRDefault="0004142A" w:rsidP="00334EDC">
                            <w:pPr>
                              <w:jc w:val="center"/>
                              <w:rPr>
                                <w:b/>
                                <w:lang w:val="en-IE"/>
                              </w:rPr>
                            </w:pPr>
                            <w:r w:rsidRPr="00334EDC">
                              <w:rPr>
                                <w:b/>
                                <w:lang w:val="en-IE"/>
                              </w:rPr>
                              <w:t>PSCS</w:t>
                            </w:r>
                          </w:p>
                          <w:p w14:paraId="4B7AD97A" w14:textId="77777777" w:rsidR="00A56D2B" w:rsidRPr="006D26EC" w:rsidRDefault="00A56D2B" w:rsidP="00A56D2B">
                            <w:pPr>
                              <w:jc w:val="center"/>
                              <w:rPr>
                                <w:b/>
                                <w:color w:val="FF0000"/>
                                <w:szCs w:val="18"/>
                                <w:lang w:val="en-IE"/>
                              </w:rPr>
                            </w:pPr>
                            <w:r w:rsidRPr="006D26EC">
                              <w:rPr>
                                <w:b/>
                                <w:color w:val="FF0000"/>
                                <w:szCs w:val="18"/>
                                <w:lang w:val="en-IE"/>
                              </w:rPr>
                              <w:t>(TBC)</w:t>
                            </w:r>
                            <w:r>
                              <w:rPr>
                                <w:b/>
                                <w:color w:val="FF0000"/>
                                <w:szCs w:val="18"/>
                                <w:lang w:val="en-IE"/>
                              </w:rPr>
                              <w:t xml:space="preserve"> Contractor</w:t>
                            </w:r>
                          </w:p>
                          <w:p w14:paraId="42F6009A" w14:textId="77777777" w:rsidR="0004142A" w:rsidRPr="00334EDC" w:rsidRDefault="0004142A" w:rsidP="00334EDC">
                            <w:pPr>
                              <w:jc w:val="center"/>
                              <w:rPr>
                                <w:b/>
                                <w:lang w:val="en-IE"/>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0" o:spid="_x0000_s1029" type="#_x0000_t202" style="position:absolute;left:0;text-align:left;margin-left:182.5pt;margin-top:3.3pt;width:200.65pt;height:3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" strokeweight="2.25pt">
                <v:textbox>
                  <w:txbxContent>
                    <w:p w:rsidR="0004142A" w:rsidRDefault="0004142A" w:rsidP="00334EDC">
                      <w:pPr>
                        <w:jc w:val="center"/>
                        <w:rPr>
                          <w:b/>
                          <w:lang w:val="en-IE"/>
                        </w:rPr>
                      </w:pPr>
                      <w:r w:rsidRPr="00334EDC">
                        <w:rPr>
                          <w:b/>
                          <w:lang w:val="en-IE"/>
                        </w:rPr>
                        <w:t>PSCS</w:t>
                      </w:r>
                    </w:p>
                    <w:p w:rsidR="00A56D2B" w:rsidRPr="006D26EC" w:rsidRDefault="00A56D2B" w:rsidP="00A56D2B">
                      <w:pPr>
                        <w:jc w:val="center"/>
                        <w:rPr>
                          <w:b/>
                          <w:color w:val="FF0000"/>
                          <w:szCs w:val="18"/>
                          <w:lang w:val="en-IE"/>
                        </w:rPr>
                      </w:pPr>
                      <w:r w:rsidRPr="006D26EC">
                        <w:rPr>
                          <w:b/>
                          <w:color w:val="FF0000"/>
                          <w:szCs w:val="18"/>
                          <w:lang w:val="en-IE"/>
                        </w:rPr>
                        <w:t>(TBC)</w:t>
                      </w:r>
                      <w:r>
                        <w:rPr>
                          <w:b/>
                          <w:color w:val="FF0000"/>
                          <w:szCs w:val="18"/>
                          <w:lang w:val="en-IE"/>
                        </w:rPr>
                        <w:t xml:space="preserve"> Contractor</w:t>
                      </w:r>
                    </w:p>
                    <w:p w:rsidR="0004142A" w:rsidRPr="00334EDC" w:rsidRDefault="0004142A" w:rsidP="00334EDC">
                      <w:pPr>
                        <w:jc w:val="center"/>
                        <w:rPr>
                          <w:b/>
                          <w:lang w:val="en-IE"/>
                        </w:rPr>
                      </w:pPr>
                    </w:p>
                  </w:txbxContent>
                </v:textbox>
              </v:shape>
            </w:pict>
          </mc:Fallback>
        </mc:AlternateContent>
      </w:r>
    </w:p>
    <w:p w14:paraId="5548A985" w14:textId="77777777" w:rsidR="00C302FF" w:rsidRPr="005B6F9A" w:rsidRDefault="002130BD" w:rsidP="00C302FF">
      <w:pPr>
        <w:spacing w:line="360" w:lineRule="auto"/>
        <w:ind w:left="180" w:hanging="180"/>
        <w:jc w:val="both"/>
        <w:rPr>
          <w:lang w:val="en-GB"/>
        </w:rPr>
      </w:pPr>
      <w:r w:rsidRPr="005B6F9A">
        <w:rPr>
          <w:noProof/>
          <w:lang w:val="en-IE" w:eastAsia="en-IE"/>
        </w:rPr>
        <mc:AlternateContent>
          <mc:Choice Requires="wps">
            <w:drawing>
              <wp:anchor distT="0" distB="0" distL="114300" distR="114300" simplePos="0" relativeHeight="251649024" behindDoc="0" locked="0" layoutInCell="1" allowOverlap="1" wp14:anchorId="4905DDB4" wp14:editId="0117145E">
                <wp:simplePos x="0" y="0"/>
                <wp:positionH relativeFrom="column">
                  <wp:posOffset>3562350</wp:posOffset>
                </wp:positionH>
                <wp:positionV relativeFrom="paragraph">
                  <wp:posOffset>241300</wp:posOffset>
                </wp:positionV>
                <wp:extent cx="0" cy="228600"/>
                <wp:effectExtent l="74295" t="14605" r="68580" b="33020"/>
                <wp:wrapNone/>
                <wp:docPr id="14"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82FE84" id="Line 5" o:spid="_x0000_s1026" style="position:absolute;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0.5pt,19pt" to="280.5pt,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" strokeweight="2.25pt">
                <v:stroke endarrow="block"/>
              </v:line>
            </w:pict>
          </mc:Fallback>
        </mc:AlternateContent>
      </w:r>
      <w:r w:rsidR="00B80A55" w:rsidRPr="005B6F9A">
        <w:rPr>
          <w:noProof/>
          <w:lang w:val="en-IE" w:eastAsia="en-IE"/>
        </w:rPr>
        <mc:AlternateContent>
          <mc:Choice Requires="wps">
            <w:drawing>
              <wp:anchor distT="0" distB="0" distL="114300" distR="114300" simplePos="0" relativeHeight="251669504" behindDoc="0" locked="0" layoutInCell="1" allowOverlap="1" wp14:anchorId="6D7502AF" wp14:editId="3CF4D7AE">
                <wp:simplePos x="0" y="0"/>
                <wp:positionH relativeFrom="column">
                  <wp:posOffset>1219200</wp:posOffset>
                </wp:positionH>
                <wp:positionV relativeFrom="paragraph">
                  <wp:posOffset>147955</wp:posOffset>
                </wp:positionV>
                <wp:extent cx="1035050" cy="0"/>
                <wp:effectExtent l="17145" t="22860" r="14605" b="15240"/>
                <wp:wrapNone/>
                <wp:docPr id="15"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5050" cy="0"/>
                        </a:xfrm>
                        <a:prstGeom prst="line">
                          <a:avLst/>
                        </a:prstGeom>
                        <a:noFill/>
                        <a:ln w="285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58296A8" id="Line 31"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6pt,11.65pt" to="177.5pt,1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" strokeweight="2.25pt"/>
            </w:pict>
          </mc:Fallback>
        </mc:AlternateContent>
      </w:r>
    </w:p>
    <w:p w14:paraId="5F9C43DB" w14:textId="77777777" w:rsidR="00C302FF" w:rsidRPr="005B6F9A" w:rsidRDefault="002130BD" w:rsidP="00C302FF">
      <w:pPr>
        <w:spacing w:line="360" w:lineRule="auto"/>
        <w:ind w:left="180" w:hanging="180"/>
        <w:jc w:val="both"/>
        <w:rPr>
          <w:lang w:val="en-GB"/>
        </w:rPr>
      </w:pPr>
      <w:r w:rsidRPr="005B6F9A">
        <w:rPr>
          <w:noProof/>
          <w:lang w:val="en-IE" w:eastAsia="en-IE"/>
        </w:rPr>
        <mc:AlternateContent>
          <mc:Choice Requires="wps">
            <w:drawing>
              <wp:anchor distT="0" distB="0" distL="114300" distR="114300" simplePos="0" relativeHeight="251648000" behindDoc="0" locked="0" layoutInCell="1" allowOverlap="1" wp14:anchorId="18030701" wp14:editId="47306E34">
                <wp:simplePos x="0" y="0"/>
                <wp:positionH relativeFrom="column">
                  <wp:posOffset>2405669</wp:posOffset>
                </wp:positionH>
                <wp:positionV relativeFrom="paragraph">
                  <wp:posOffset>219305</wp:posOffset>
                </wp:positionV>
                <wp:extent cx="3824605" cy="3609109"/>
                <wp:effectExtent l="19050" t="19050" r="23495" b="10795"/>
                <wp:wrapNone/>
                <wp:docPr id="1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24605" cy="3609109"/>
                        </a:xfrm>
                        <a:prstGeom prst="rect">
                          <a:avLst/>
                        </a:prstGeom>
                        <a:solidFill>
                          <a:srgbClr val="FFFFFF"/>
                        </a:solidFill>
                        <a:ln w="28575">
                          <a:solidFill>
                            <a:srgbClr val="000000"/>
                          </a:solidFill>
                          <a:miter lim="800000"/>
                          <a:headEnd/>
                          <a:tailEnd/>
                        </a:ln>
                      </wps:spPr>
                      <wps:txbx>
                        <w:txbxContent>
                          <w:p w14:paraId="7BABFF49" w14:textId="77777777" w:rsidR="0004142A" w:rsidRDefault="0004142A" w:rsidP="00C302FF">
                            <w:pPr>
                              <w:jc w:val="center"/>
                              <w:rPr>
                                <w:b/>
                                <w:u w:val="single"/>
                              </w:rPr>
                            </w:pPr>
                            <w:r w:rsidRPr="00334EDC">
                              <w:rPr>
                                <w:b/>
                                <w:u w:val="single"/>
                              </w:rPr>
                              <w:t>Site Management Details</w:t>
                            </w:r>
                          </w:p>
                          <w:tbl>
                            <w:tblPr>
                              <w:tblStyle w:val="TableGrid"/>
                              <w:tblW w:w="0" w:type="auto"/>
                              <w:tblLook w:val="04A0" w:firstRow="1" w:lastRow="0" w:firstColumn="1" w:lastColumn="0" w:noHBand="0" w:noVBand="1"/>
                            </w:tblPr>
                            <w:tblGrid>
                              <w:gridCol w:w="5681"/>
                            </w:tblGrid>
                            <w:tr w:rsidR="0004142A" w14:paraId="5661769C" w14:textId="77777777" w:rsidTr="00CD00CD">
                              <w:tc>
                                <w:tcPr>
                                  <w:tcW w:w="5681" w:type="dxa"/>
                                </w:tcPr>
                                <w:p w14:paraId="106D9107" w14:textId="77777777" w:rsidR="0004142A" w:rsidRPr="004D2585" w:rsidRDefault="0004142A" w:rsidP="001176C6">
                                  <w:pPr>
                                    <w:jc w:val="center"/>
                                    <w:rPr>
                                      <w:sz w:val="16"/>
                                      <w:szCs w:val="16"/>
                                    </w:rPr>
                                  </w:pPr>
                                  <w:r>
                                    <w:rPr>
                                      <w:sz w:val="16"/>
                                      <w:szCs w:val="16"/>
                                    </w:rPr>
                                    <w:t xml:space="preserve"> </w:t>
                                  </w:r>
                                </w:p>
                              </w:tc>
                            </w:tr>
                          </w:tbl>
                          <w:p w14:paraId="741019EF" w14:textId="77777777" w:rsidR="0004142A" w:rsidRPr="00230B55" w:rsidRDefault="0004142A" w:rsidP="00CD00CD">
                            <w:pPr>
                              <w:jc w:val="center"/>
                              <w:rPr>
                                <w:b/>
                                <w:sz w:val="16"/>
                                <w:szCs w:val="16"/>
                              </w:rPr>
                            </w:pPr>
                            <w:r>
                              <w:rPr>
                                <w:b/>
                                <w:sz w:val="16"/>
                                <w:szCs w:val="16"/>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030701" id="_x0000_t202" coordsize="21600,21600" o:spt="202" path="m,l,21600r21600,l21600,xe">
                <v:stroke joinstyle="miter"/>
                <v:path gradientshapeok="t" o:connecttype="rect"/>
              </v:shapetype>
              <v:shape id="Text Box 4" o:spid="_x0000_s1030" type="#_x0000_t202" style="position:absolute;left:0;text-align:left;margin-left:189.4pt;margin-top:17.25pt;width:301.15pt;height:284.2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" strokeweight="2.25pt">
                <v:textbox>
                  <w:txbxContent>
                    <w:p w14:paraId="7BABFF49" w14:textId="77777777" w:rsidR="0004142A" w:rsidRDefault="0004142A" w:rsidP="00C302FF">
                      <w:pPr>
                        <w:jc w:val="center"/>
                        <w:rPr>
                          <w:b/>
                          <w:u w:val="single"/>
                        </w:rPr>
                      </w:pPr>
                      <w:r w:rsidRPr="00334EDC">
                        <w:rPr>
                          <w:b/>
                          <w:u w:val="single"/>
                        </w:rPr>
                        <w:t>Site Management Details</w:t>
                      </w:r>
                    </w:p>
                    <w:tbl>
                      <w:tblPr>
                        <w:tblStyle w:val="TableGrid"/>
                        <w:tblW w:w="0" w:type="auto"/>
                        <w:tblLook w:val="04A0" w:firstRow="1" w:lastRow="0" w:firstColumn="1" w:lastColumn="0" w:noHBand="0" w:noVBand="1"/>
                      </w:tblPr>
                      <w:tblGrid>
                        <w:gridCol w:w="5681"/>
                      </w:tblGrid>
                      <w:tr w:rsidR="0004142A" w14:paraId="5661769C" w14:textId="77777777" w:rsidTr="00CD00CD">
                        <w:tc>
                          <w:tcPr>
                            <w:tcW w:w="5681" w:type="dxa"/>
                          </w:tcPr>
                          <w:p w14:paraId="106D9107" w14:textId="77777777" w:rsidR="0004142A" w:rsidRPr="004D2585" w:rsidRDefault="0004142A" w:rsidP="001176C6">
                            <w:pPr>
                              <w:jc w:val="center"/>
                              <w:rPr>
                                <w:sz w:val="16"/>
                                <w:szCs w:val="16"/>
                              </w:rPr>
                            </w:pPr>
                            <w:r>
                              <w:rPr>
                                <w:sz w:val="16"/>
                                <w:szCs w:val="16"/>
                              </w:rPr>
                              <w:t xml:space="preserve"> </w:t>
                            </w:r>
                          </w:p>
                        </w:tc>
                      </w:tr>
                    </w:tbl>
                    <w:p w14:paraId="741019EF" w14:textId="77777777" w:rsidR="0004142A" w:rsidRPr="00230B55" w:rsidRDefault="0004142A" w:rsidP="00CD00CD">
                      <w:pPr>
                        <w:jc w:val="center"/>
                        <w:rPr>
                          <w:b/>
                          <w:sz w:val="16"/>
                          <w:szCs w:val="16"/>
                        </w:rPr>
                      </w:pPr>
                      <w:r>
                        <w:rPr>
                          <w:b/>
                          <w:sz w:val="16"/>
                          <w:szCs w:val="16"/>
                        </w:rPr>
                        <w:t xml:space="preserve"> </w:t>
                      </w:r>
                    </w:p>
                  </w:txbxContent>
                </v:textbox>
              </v:shape>
            </w:pict>
          </mc:Fallback>
        </mc:AlternateContent>
      </w:r>
    </w:p>
    <w:p w14:paraId="08E42205" w14:textId="77777777" w:rsidR="00C302FF" w:rsidRPr="005B6F9A" w:rsidRDefault="00C302FF" w:rsidP="00C302FF">
      <w:pPr>
        <w:spacing w:line="360" w:lineRule="auto"/>
        <w:ind w:left="180" w:hanging="180"/>
        <w:jc w:val="both"/>
        <w:rPr>
          <w:lang w:val="en-GB"/>
        </w:rPr>
      </w:pPr>
    </w:p>
    <w:p w14:paraId="32F9DE27" w14:textId="77777777" w:rsidR="00C302FF" w:rsidRPr="005B6F9A" w:rsidRDefault="00B80A55" w:rsidP="00C302FF">
      <w:pPr>
        <w:spacing w:line="360" w:lineRule="auto"/>
        <w:ind w:left="180" w:hanging="180"/>
        <w:jc w:val="both"/>
        <w:rPr>
          <w:lang w:val="en-GB"/>
        </w:rPr>
      </w:pPr>
      <w:r w:rsidRPr="005B6F9A">
        <w:rPr>
          <w:noProof/>
          <w:lang w:val="en-IE" w:eastAsia="en-IE"/>
        </w:rPr>
        <mc:AlternateContent>
          <mc:Choice Requires="wps">
            <w:drawing>
              <wp:anchor distT="0" distB="0" distL="114300" distR="114300" simplePos="0" relativeHeight="251656192" behindDoc="0" locked="0" layoutInCell="1" allowOverlap="1" wp14:anchorId="2800AD9D" wp14:editId="3D112904">
                <wp:simplePos x="0" y="0"/>
                <wp:positionH relativeFrom="column">
                  <wp:posOffset>-685800</wp:posOffset>
                </wp:positionH>
                <wp:positionV relativeFrom="paragraph">
                  <wp:posOffset>27940</wp:posOffset>
                </wp:positionV>
                <wp:extent cx="2628900" cy="685800"/>
                <wp:effectExtent l="17145" t="15240" r="20955" b="22860"/>
                <wp:wrapNone/>
                <wp:docPr id="12"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28900" cy="685800"/>
                        </a:xfrm>
                        <a:prstGeom prst="rect">
                          <a:avLst/>
                        </a:prstGeom>
                        <a:solidFill>
                          <a:srgbClr val="FFFFFF"/>
                        </a:solidFill>
                        <a:ln w="28575">
                          <a:solidFill>
                            <a:srgbClr val="000000"/>
                          </a:solidFill>
                          <a:miter lim="800000"/>
                          <a:headEnd/>
                          <a:tailEnd/>
                        </a:ln>
                      </wps:spPr>
                      <wps:txbx>
                        <w:txbxContent>
                          <w:p w14:paraId="60875EBA" w14:textId="77777777" w:rsidR="0004142A" w:rsidRPr="00B46FE7" w:rsidRDefault="0004142A" w:rsidP="00C302FF">
                            <w:pPr>
                              <w:rPr>
                                <w:sz w:val="20"/>
                                <w:szCs w:val="20"/>
                              </w:rPr>
                            </w:pPr>
                            <w:r w:rsidRPr="00B46FE7">
                              <w:rPr>
                                <w:b/>
                                <w:sz w:val="20"/>
                                <w:szCs w:val="20"/>
                              </w:rPr>
                              <w:t>H&amp;S Officer</w:t>
                            </w:r>
                          </w:p>
                          <w:p w14:paraId="4449E1E2" w14:textId="77777777" w:rsidR="00A56D2B" w:rsidRPr="00AB76C2" w:rsidRDefault="00A56D2B" w:rsidP="00A56D2B">
                            <w:pPr>
                              <w:rPr>
                                <w:bCs/>
                                <w:lang w:val="ga-IE"/>
                              </w:rPr>
                            </w:pPr>
                            <w:r w:rsidRPr="00AB76C2">
                              <w:rPr>
                                <w:bCs/>
                                <w:lang w:val="ga-IE"/>
                              </w:rPr>
                              <w:t>Dennis Gibbons, H&amp;S Officer, O.C.C.</w:t>
                            </w:r>
                            <w:r w:rsidRPr="00AB76C2">
                              <w:rPr>
                                <w:bCs/>
                              </w:rPr>
                              <w:t xml:space="preserve"> </w:t>
                            </w:r>
                          </w:p>
                          <w:p w14:paraId="616B6C8C" w14:textId="77777777" w:rsidR="0004142A" w:rsidRPr="00B46FE7" w:rsidRDefault="0004142A" w:rsidP="00A56D2B">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00AD9D" id="Text Box 15" o:spid="_x0000_s1031" type="#_x0000_t202" style="position:absolute;left:0;text-align:left;margin-left:-54pt;margin-top:2.2pt;width:207pt;height:54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" strokeweight="2.25pt">
                <v:textbox>
                  <w:txbxContent>
                    <w:p w14:paraId="60875EBA" w14:textId="77777777" w:rsidR="0004142A" w:rsidRPr="00B46FE7" w:rsidRDefault="0004142A" w:rsidP="00C302FF">
                      <w:pPr>
                        <w:rPr>
                          <w:sz w:val="20"/>
                          <w:szCs w:val="20"/>
                        </w:rPr>
                      </w:pPr>
                      <w:r w:rsidRPr="00B46FE7">
                        <w:rPr>
                          <w:b/>
                          <w:sz w:val="20"/>
                          <w:szCs w:val="20"/>
                        </w:rPr>
                        <w:t>H&amp;S Officer</w:t>
                      </w:r>
                    </w:p>
                    <w:p w14:paraId="4449E1E2" w14:textId="77777777" w:rsidR="00A56D2B" w:rsidRPr="00AB76C2" w:rsidRDefault="00A56D2B" w:rsidP="00A56D2B">
                      <w:pPr>
                        <w:rPr>
                          <w:bCs/>
                          <w:lang w:val="ga-IE"/>
                        </w:rPr>
                      </w:pPr>
                      <w:r w:rsidRPr="00AB76C2">
                        <w:rPr>
                          <w:bCs/>
                          <w:lang w:val="ga-IE"/>
                        </w:rPr>
                        <w:t>Dennis Gibbons, H&amp;S Officer, O.C.C.</w:t>
                      </w:r>
                      <w:r w:rsidRPr="00AB76C2">
                        <w:rPr>
                          <w:bCs/>
                        </w:rPr>
                        <w:t xml:space="preserve"> </w:t>
                      </w:r>
                    </w:p>
                    <w:p w14:paraId="616B6C8C" w14:textId="77777777" w:rsidR="0004142A" w:rsidRPr="00B46FE7" w:rsidRDefault="0004142A" w:rsidP="00A56D2B">
                      <w:pPr>
                        <w:jc w:val="center"/>
                      </w:pPr>
                    </w:p>
                  </w:txbxContent>
                </v:textbox>
              </v:shape>
            </w:pict>
          </mc:Fallback>
        </mc:AlternateContent>
      </w:r>
    </w:p>
    <w:p w14:paraId="36CC4AD2" w14:textId="77777777" w:rsidR="00C302FF" w:rsidRPr="005B6F9A" w:rsidRDefault="00B80A55" w:rsidP="00C302FF">
      <w:pPr>
        <w:spacing w:line="360" w:lineRule="auto"/>
        <w:ind w:left="180" w:hanging="180"/>
        <w:jc w:val="both"/>
        <w:rPr>
          <w:lang w:val="en-GB"/>
        </w:rPr>
      </w:pPr>
      <w:r w:rsidRPr="005B6F9A">
        <w:rPr>
          <w:noProof/>
          <w:lang w:val="en-IE" w:eastAsia="en-IE"/>
        </w:rPr>
        <mc:AlternateContent>
          <mc:Choice Requires="wps">
            <w:drawing>
              <wp:anchor distT="0" distB="0" distL="114300" distR="114300" simplePos="0" relativeHeight="251658240" behindDoc="0" locked="0" layoutInCell="1" allowOverlap="1" wp14:anchorId="565F5525" wp14:editId="22524C5A">
                <wp:simplePos x="0" y="0"/>
                <wp:positionH relativeFrom="column">
                  <wp:posOffset>1943100</wp:posOffset>
                </wp:positionH>
                <wp:positionV relativeFrom="paragraph">
                  <wp:posOffset>108585</wp:posOffset>
                </wp:positionV>
                <wp:extent cx="457200" cy="0"/>
                <wp:effectExtent l="17145" t="15875" r="20955" b="22225"/>
                <wp:wrapNone/>
                <wp:docPr id="11"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285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104CD8BD" id="Line 17"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pt,8.55pt" to="189pt,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" strokeweight="2.25pt"/>
            </w:pict>
          </mc:Fallback>
        </mc:AlternateContent>
      </w:r>
    </w:p>
    <w:p w14:paraId="565F2D29" w14:textId="77777777" w:rsidR="00C302FF" w:rsidRPr="005B6F9A" w:rsidRDefault="00C302FF" w:rsidP="00C302FF">
      <w:pPr>
        <w:spacing w:line="360" w:lineRule="auto"/>
        <w:ind w:left="180" w:hanging="180"/>
        <w:jc w:val="both"/>
        <w:rPr>
          <w:lang w:val="en-GB"/>
        </w:rPr>
      </w:pPr>
    </w:p>
    <w:p w14:paraId="1C5453B1" w14:textId="77777777" w:rsidR="00C302FF" w:rsidRPr="005B6F9A" w:rsidRDefault="00C302FF" w:rsidP="00C302FF">
      <w:pPr>
        <w:spacing w:line="360" w:lineRule="auto"/>
        <w:ind w:left="180" w:hanging="180"/>
        <w:jc w:val="both"/>
        <w:rPr>
          <w:lang w:val="en-GB"/>
        </w:rPr>
      </w:pPr>
    </w:p>
    <w:p w14:paraId="6A1B5FF3" w14:textId="77777777" w:rsidR="00C302FF" w:rsidRPr="005B6F9A" w:rsidRDefault="00B80A55" w:rsidP="00C302FF">
      <w:pPr>
        <w:spacing w:line="360" w:lineRule="auto"/>
        <w:ind w:left="180" w:hanging="180"/>
        <w:jc w:val="both"/>
        <w:rPr>
          <w:lang w:val="en-GB"/>
        </w:rPr>
      </w:pPr>
      <w:r w:rsidRPr="005B6F9A">
        <w:rPr>
          <w:noProof/>
          <w:lang w:val="en-IE" w:eastAsia="en-IE"/>
        </w:rPr>
        <mc:AlternateContent>
          <mc:Choice Requires="wps">
            <w:drawing>
              <wp:anchor distT="0" distB="0" distL="114300" distR="114300" simplePos="0" relativeHeight="251657216" behindDoc="0" locked="0" layoutInCell="1" allowOverlap="1" wp14:anchorId="4A47DF5A" wp14:editId="4250648D">
                <wp:simplePos x="0" y="0"/>
                <wp:positionH relativeFrom="column">
                  <wp:posOffset>-685800</wp:posOffset>
                </wp:positionH>
                <wp:positionV relativeFrom="paragraph">
                  <wp:posOffset>234950</wp:posOffset>
                </wp:positionV>
                <wp:extent cx="2628900" cy="1027430"/>
                <wp:effectExtent l="17145" t="16510" r="20955" b="22860"/>
                <wp:wrapNone/>
                <wp:docPr id="10"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28900" cy="1027430"/>
                        </a:xfrm>
                        <a:prstGeom prst="rect">
                          <a:avLst/>
                        </a:prstGeom>
                        <a:solidFill>
                          <a:srgbClr val="FFFFFF"/>
                        </a:solidFill>
                        <a:ln w="28575">
                          <a:solidFill>
                            <a:srgbClr val="000000"/>
                          </a:solidFill>
                          <a:miter lim="800000"/>
                          <a:headEnd/>
                          <a:tailEnd/>
                        </a:ln>
                      </wps:spPr>
                      <wps:txbx>
                        <w:txbxContent>
                          <w:p w14:paraId="5E89F757" w14:textId="77777777" w:rsidR="00A56D2B" w:rsidRPr="00B46FE7" w:rsidRDefault="00A56D2B" w:rsidP="00A56D2B">
                            <w:pPr>
                              <w:rPr>
                                <w:b/>
                                <w:sz w:val="20"/>
                                <w:szCs w:val="20"/>
                              </w:rPr>
                            </w:pPr>
                            <w:r w:rsidRPr="00B46FE7">
                              <w:rPr>
                                <w:b/>
                                <w:sz w:val="20"/>
                                <w:szCs w:val="20"/>
                              </w:rPr>
                              <w:t>PSDP</w:t>
                            </w:r>
                            <w:r w:rsidRPr="00B46FE7">
                              <w:rPr>
                                <w:sz w:val="20"/>
                                <w:szCs w:val="20"/>
                              </w:rPr>
                              <w:t xml:space="preserve"> </w:t>
                            </w:r>
                            <w:r w:rsidRPr="00B46FE7">
                              <w:rPr>
                                <w:b/>
                                <w:sz w:val="20"/>
                                <w:szCs w:val="20"/>
                              </w:rPr>
                              <w:t>Health and Safety Co-ordinator</w:t>
                            </w:r>
                          </w:p>
                          <w:p w14:paraId="6DE2B5AB" w14:textId="328271B7" w:rsidR="00A56D2B" w:rsidRPr="00AB76C2" w:rsidRDefault="00AB76C2" w:rsidP="00A56D2B">
                            <w:pPr>
                              <w:rPr>
                                <w:bCs/>
                                <w:sz w:val="20"/>
                                <w:szCs w:val="20"/>
                              </w:rPr>
                            </w:pPr>
                            <w:r w:rsidRPr="00AB76C2">
                              <w:rPr>
                                <w:bCs/>
                                <w:sz w:val="20"/>
                                <w:szCs w:val="20"/>
                              </w:rPr>
                              <w:t xml:space="preserve">Thomas Fitzpatrick </w:t>
                            </w:r>
                            <w:r>
                              <w:rPr>
                                <w:bCs/>
                                <w:sz w:val="20"/>
                                <w:szCs w:val="20"/>
                              </w:rPr>
                              <w:t>–</w:t>
                            </w:r>
                            <w:r w:rsidRPr="00AB76C2">
                              <w:rPr>
                                <w:bCs/>
                                <w:sz w:val="20"/>
                                <w:szCs w:val="20"/>
                              </w:rPr>
                              <w:t xml:space="preserve"> EE</w:t>
                            </w:r>
                            <w:r>
                              <w:rPr>
                                <w:bCs/>
                                <w:sz w:val="20"/>
                                <w:szCs w:val="20"/>
                              </w:rPr>
                              <w:t xml:space="preserve"> - OCC</w:t>
                            </w:r>
                          </w:p>
                          <w:p w14:paraId="2D6064FF" w14:textId="77777777" w:rsidR="00A56D2B" w:rsidRPr="00B46FE7" w:rsidRDefault="00A56D2B" w:rsidP="00A56D2B">
                            <w:pPr>
                              <w:rPr>
                                <w:sz w:val="20"/>
                                <w:szCs w:val="20"/>
                              </w:rPr>
                            </w:pPr>
                          </w:p>
                          <w:p w14:paraId="660F587C" w14:textId="77777777" w:rsidR="00A56D2B" w:rsidRPr="00B46FE7" w:rsidRDefault="00A56D2B" w:rsidP="00A56D2B">
                            <w:pPr>
                              <w:rPr>
                                <w:b/>
                                <w:sz w:val="20"/>
                                <w:szCs w:val="20"/>
                              </w:rPr>
                            </w:pPr>
                            <w:r w:rsidRPr="00B46FE7">
                              <w:rPr>
                                <w:b/>
                                <w:sz w:val="20"/>
                                <w:szCs w:val="20"/>
                              </w:rPr>
                              <w:t>PSCS Health and Safety Co-ordinator</w:t>
                            </w:r>
                          </w:p>
                          <w:p w14:paraId="75C282AE" w14:textId="77777777" w:rsidR="00A56D2B" w:rsidRPr="006D26EC" w:rsidRDefault="00A56D2B" w:rsidP="00A56D2B">
                            <w:pPr>
                              <w:rPr>
                                <w:b/>
                                <w:color w:val="FF0000"/>
                                <w:sz w:val="20"/>
                                <w:szCs w:val="20"/>
                                <w:lang w:val="ga-IE"/>
                              </w:rPr>
                            </w:pPr>
                            <w:r w:rsidRPr="006D26EC">
                              <w:rPr>
                                <w:b/>
                                <w:color w:val="FF0000"/>
                                <w:sz w:val="20"/>
                                <w:szCs w:val="20"/>
                                <w:lang w:val="ga-IE"/>
                              </w:rPr>
                              <w:t>To be appointed by Contractor</w:t>
                            </w:r>
                          </w:p>
                          <w:p w14:paraId="421C5428" w14:textId="77777777" w:rsidR="0004142A" w:rsidRPr="00B46FE7" w:rsidRDefault="0004142A" w:rsidP="00C302FF"/>
                          <w:p w14:paraId="53D5619D" w14:textId="77777777" w:rsidR="0004142A" w:rsidRPr="00B46FE7" w:rsidRDefault="0004142A" w:rsidP="00C302F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47DF5A" id="Text Box 16" o:spid="_x0000_s1032" type="#_x0000_t202" style="position:absolute;left:0;text-align:left;margin-left:-54pt;margin-top:18.5pt;width:207pt;height:80.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" strokeweight="2.25pt">
                <v:textbox>
                  <w:txbxContent>
                    <w:p w14:paraId="5E89F757" w14:textId="77777777" w:rsidR="00A56D2B" w:rsidRPr="00B46FE7" w:rsidRDefault="00A56D2B" w:rsidP="00A56D2B">
                      <w:pPr>
                        <w:rPr>
                          <w:b/>
                          <w:sz w:val="20"/>
                          <w:szCs w:val="20"/>
                        </w:rPr>
                      </w:pPr>
                      <w:r w:rsidRPr="00B46FE7">
                        <w:rPr>
                          <w:b/>
                          <w:sz w:val="20"/>
                          <w:szCs w:val="20"/>
                        </w:rPr>
                        <w:t>PSDP</w:t>
                      </w:r>
                      <w:r w:rsidRPr="00B46FE7">
                        <w:rPr>
                          <w:sz w:val="20"/>
                          <w:szCs w:val="20"/>
                        </w:rPr>
                        <w:t xml:space="preserve"> </w:t>
                      </w:r>
                      <w:r w:rsidRPr="00B46FE7">
                        <w:rPr>
                          <w:b/>
                          <w:sz w:val="20"/>
                          <w:szCs w:val="20"/>
                        </w:rPr>
                        <w:t>Health and Safety Co-</w:t>
                      </w:r>
                      <w:proofErr w:type="spellStart"/>
                      <w:r w:rsidRPr="00B46FE7">
                        <w:rPr>
                          <w:b/>
                          <w:sz w:val="20"/>
                          <w:szCs w:val="20"/>
                        </w:rPr>
                        <w:t>ordinator</w:t>
                      </w:r>
                      <w:proofErr w:type="spellEnd"/>
                    </w:p>
                    <w:p w14:paraId="6DE2B5AB" w14:textId="328271B7" w:rsidR="00A56D2B" w:rsidRPr="00AB76C2" w:rsidRDefault="00AB76C2" w:rsidP="00A56D2B">
                      <w:pPr>
                        <w:rPr>
                          <w:bCs/>
                          <w:sz w:val="20"/>
                          <w:szCs w:val="20"/>
                        </w:rPr>
                      </w:pPr>
                      <w:r w:rsidRPr="00AB76C2">
                        <w:rPr>
                          <w:bCs/>
                          <w:sz w:val="20"/>
                          <w:szCs w:val="20"/>
                        </w:rPr>
                        <w:t xml:space="preserve">Thomas Fitzpatrick </w:t>
                      </w:r>
                      <w:r>
                        <w:rPr>
                          <w:bCs/>
                          <w:sz w:val="20"/>
                          <w:szCs w:val="20"/>
                        </w:rPr>
                        <w:t>–</w:t>
                      </w:r>
                      <w:r w:rsidRPr="00AB76C2">
                        <w:rPr>
                          <w:bCs/>
                          <w:sz w:val="20"/>
                          <w:szCs w:val="20"/>
                        </w:rPr>
                        <w:t xml:space="preserve"> EE</w:t>
                      </w:r>
                      <w:r>
                        <w:rPr>
                          <w:bCs/>
                          <w:sz w:val="20"/>
                          <w:szCs w:val="20"/>
                        </w:rPr>
                        <w:t xml:space="preserve"> - OCC</w:t>
                      </w:r>
                    </w:p>
                    <w:p w14:paraId="2D6064FF" w14:textId="77777777" w:rsidR="00A56D2B" w:rsidRPr="00B46FE7" w:rsidRDefault="00A56D2B" w:rsidP="00A56D2B">
                      <w:pPr>
                        <w:rPr>
                          <w:sz w:val="20"/>
                          <w:szCs w:val="20"/>
                        </w:rPr>
                      </w:pPr>
                    </w:p>
                    <w:p w14:paraId="660F587C" w14:textId="77777777" w:rsidR="00A56D2B" w:rsidRPr="00B46FE7" w:rsidRDefault="00A56D2B" w:rsidP="00A56D2B">
                      <w:pPr>
                        <w:rPr>
                          <w:b/>
                          <w:sz w:val="20"/>
                          <w:szCs w:val="20"/>
                        </w:rPr>
                      </w:pPr>
                      <w:r w:rsidRPr="00B46FE7">
                        <w:rPr>
                          <w:b/>
                          <w:sz w:val="20"/>
                          <w:szCs w:val="20"/>
                        </w:rPr>
                        <w:t>PSCS Health and Safety Co-</w:t>
                      </w:r>
                      <w:proofErr w:type="spellStart"/>
                      <w:r w:rsidRPr="00B46FE7">
                        <w:rPr>
                          <w:b/>
                          <w:sz w:val="20"/>
                          <w:szCs w:val="20"/>
                        </w:rPr>
                        <w:t>ordinator</w:t>
                      </w:r>
                      <w:proofErr w:type="spellEnd"/>
                    </w:p>
                    <w:p w14:paraId="75C282AE" w14:textId="77777777" w:rsidR="00A56D2B" w:rsidRPr="006D26EC" w:rsidRDefault="00A56D2B" w:rsidP="00A56D2B">
                      <w:pPr>
                        <w:rPr>
                          <w:b/>
                          <w:color w:val="FF0000"/>
                          <w:sz w:val="20"/>
                          <w:szCs w:val="20"/>
                          <w:lang w:val="ga-IE"/>
                        </w:rPr>
                      </w:pPr>
                      <w:proofErr w:type="spellStart"/>
                      <w:r w:rsidRPr="006D26EC">
                        <w:rPr>
                          <w:b/>
                          <w:color w:val="FF0000"/>
                          <w:sz w:val="20"/>
                          <w:szCs w:val="20"/>
                          <w:lang w:val="ga-IE"/>
                        </w:rPr>
                        <w:t>To</w:t>
                      </w:r>
                      <w:proofErr w:type="spellEnd"/>
                      <w:r w:rsidRPr="006D26EC">
                        <w:rPr>
                          <w:b/>
                          <w:color w:val="FF0000"/>
                          <w:sz w:val="20"/>
                          <w:szCs w:val="20"/>
                          <w:lang w:val="ga-IE"/>
                        </w:rPr>
                        <w:t xml:space="preserve"> </w:t>
                      </w:r>
                      <w:proofErr w:type="spellStart"/>
                      <w:r w:rsidRPr="006D26EC">
                        <w:rPr>
                          <w:b/>
                          <w:color w:val="FF0000"/>
                          <w:sz w:val="20"/>
                          <w:szCs w:val="20"/>
                          <w:lang w:val="ga-IE"/>
                        </w:rPr>
                        <w:t>be</w:t>
                      </w:r>
                      <w:proofErr w:type="spellEnd"/>
                      <w:r w:rsidRPr="006D26EC">
                        <w:rPr>
                          <w:b/>
                          <w:color w:val="FF0000"/>
                          <w:sz w:val="20"/>
                          <w:szCs w:val="20"/>
                          <w:lang w:val="ga-IE"/>
                        </w:rPr>
                        <w:t xml:space="preserve"> </w:t>
                      </w:r>
                      <w:proofErr w:type="spellStart"/>
                      <w:r w:rsidRPr="006D26EC">
                        <w:rPr>
                          <w:b/>
                          <w:color w:val="FF0000"/>
                          <w:sz w:val="20"/>
                          <w:szCs w:val="20"/>
                          <w:lang w:val="ga-IE"/>
                        </w:rPr>
                        <w:t>appointed</w:t>
                      </w:r>
                      <w:proofErr w:type="spellEnd"/>
                      <w:r w:rsidRPr="006D26EC">
                        <w:rPr>
                          <w:b/>
                          <w:color w:val="FF0000"/>
                          <w:sz w:val="20"/>
                          <w:szCs w:val="20"/>
                          <w:lang w:val="ga-IE"/>
                        </w:rPr>
                        <w:t xml:space="preserve"> </w:t>
                      </w:r>
                      <w:proofErr w:type="spellStart"/>
                      <w:r w:rsidRPr="006D26EC">
                        <w:rPr>
                          <w:b/>
                          <w:color w:val="FF0000"/>
                          <w:sz w:val="20"/>
                          <w:szCs w:val="20"/>
                          <w:lang w:val="ga-IE"/>
                        </w:rPr>
                        <w:t>by</w:t>
                      </w:r>
                      <w:proofErr w:type="spellEnd"/>
                      <w:r w:rsidRPr="006D26EC">
                        <w:rPr>
                          <w:b/>
                          <w:color w:val="FF0000"/>
                          <w:sz w:val="20"/>
                          <w:szCs w:val="20"/>
                          <w:lang w:val="ga-IE"/>
                        </w:rPr>
                        <w:t xml:space="preserve"> </w:t>
                      </w:r>
                      <w:proofErr w:type="spellStart"/>
                      <w:r w:rsidRPr="006D26EC">
                        <w:rPr>
                          <w:b/>
                          <w:color w:val="FF0000"/>
                          <w:sz w:val="20"/>
                          <w:szCs w:val="20"/>
                          <w:lang w:val="ga-IE"/>
                        </w:rPr>
                        <w:t>Contractor</w:t>
                      </w:r>
                      <w:proofErr w:type="spellEnd"/>
                    </w:p>
                    <w:p w14:paraId="421C5428" w14:textId="77777777" w:rsidR="0004142A" w:rsidRPr="00B46FE7" w:rsidRDefault="0004142A" w:rsidP="00C302FF"/>
                    <w:p w14:paraId="53D5619D" w14:textId="77777777" w:rsidR="0004142A" w:rsidRPr="00B46FE7" w:rsidRDefault="0004142A" w:rsidP="00C302FF"/>
                  </w:txbxContent>
                </v:textbox>
              </v:shape>
            </w:pict>
          </mc:Fallback>
        </mc:AlternateContent>
      </w:r>
    </w:p>
    <w:p w14:paraId="373CE563" w14:textId="77777777" w:rsidR="00C302FF" w:rsidRPr="005B6F9A" w:rsidRDefault="00C302FF" w:rsidP="00C302FF">
      <w:pPr>
        <w:spacing w:line="360" w:lineRule="auto"/>
        <w:ind w:left="180" w:hanging="180"/>
        <w:jc w:val="both"/>
        <w:rPr>
          <w:lang w:val="en-GB"/>
        </w:rPr>
      </w:pPr>
    </w:p>
    <w:p w14:paraId="3638E753" w14:textId="77777777" w:rsidR="00C302FF" w:rsidRPr="005B6F9A" w:rsidRDefault="00B80A55" w:rsidP="00C302FF">
      <w:pPr>
        <w:spacing w:line="360" w:lineRule="auto"/>
        <w:ind w:left="180" w:hanging="180"/>
        <w:jc w:val="both"/>
        <w:rPr>
          <w:lang w:val="en-GB"/>
        </w:rPr>
      </w:pPr>
      <w:r w:rsidRPr="005B6F9A">
        <w:rPr>
          <w:noProof/>
          <w:lang w:val="en-IE" w:eastAsia="en-IE"/>
        </w:rPr>
        <mc:AlternateContent>
          <mc:Choice Requires="wps">
            <w:drawing>
              <wp:anchor distT="0" distB="0" distL="114300" distR="114300" simplePos="0" relativeHeight="251659264" behindDoc="0" locked="0" layoutInCell="1" allowOverlap="1" wp14:anchorId="212E3B6F" wp14:editId="05AACC5F">
                <wp:simplePos x="0" y="0"/>
                <wp:positionH relativeFrom="column">
                  <wp:posOffset>1943100</wp:posOffset>
                </wp:positionH>
                <wp:positionV relativeFrom="paragraph">
                  <wp:posOffset>52070</wp:posOffset>
                </wp:positionV>
                <wp:extent cx="457200" cy="0"/>
                <wp:effectExtent l="17145" t="16510" r="20955" b="21590"/>
                <wp:wrapNone/>
                <wp:docPr id="9"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0"/>
                        </a:xfrm>
                        <a:prstGeom prst="line">
                          <a:avLst/>
                        </a:prstGeom>
                        <a:noFill/>
                        <a:ln w="2857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68953CFD" id="Line 1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pt,4.1pt" to="189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" strokeweight="2.25pt"/>
            </w:pict>
          </mc:Fallback>
        </mc:AlternateContent>
      </w:r>
    </w:p>
    <w:p w14:paraId="400F2542" w14:textId="77777777" w:rsidR="00C302FF" w:rsidRPr="005B6F9A" w:rsidRDefault="00C302FF" w:rsidP="00C302FF">
      <w:pPr>
        <w:spacing w:line="360" w:lineRule="auto"/>
        <w:ind w:left="180" w:hanging="180"/>
        <w:jc w:val="both"/>
        <w:rPr>
          <w:lang w:val="en-GB"/>
        </w:rPr>
      </w:pPr>
    </w:p>
    <w:p w14:paraId="2015211B" w14:textId="77777777" w:rsidR="00C302FF" w:rsidRPr="005B6F9A" w:rsidRDefault="00C302FF" w:rsidP="00C302FF">
      <w:pPr>
        <w:spacing w:line="360" w:lineRule="auto"/>
        <w:ind w:left="180" w:hanging="180"/>
        <w:jc w:val="both"/>
        <w:rPr>
          <w:lang w:val="en-GB"/>
        </w:rPr>
      </w:pPr>
    </w:p>
    <w:p w14:paraId="65A3D143" w14:textId="77777777" w:rsidR="00C302FF" w:rsidRPr="005B6F9A" w:rsidRDefault="00C302FF" w:rsidP="00C302FF">
      <w:pPr>
        <w:spacing w:line="360" w:lineRule="auto"/>
        <w:ind w:left="180" w:hanging="180"/>
        <w:jc w:val="both"/>
        <w:rPr>
          <w:lang w:val="en-GB"/>
        </w:rPr>
      </w:pPr>
    </w:p>
    <w:p w14:paraId="589FE9FB" w14:textId="77777777" w:rsidR="00C302FF" w:rsidRPr="005B6F9A" w:rsidRDefault="00B80A55" w:rsidP="00C302FF">
      <w:pPr>
        <w:spacing w:line="360" w:lineRule="auto"/>
        <w:ind w:left="180" w:hanging="180"/>
        <w:jc w:val="both"/>
        <w:rPr>
          <w:lang w:val="en-GB"/>
        </w:rPr>
      </w:pPr>
      <w:r w:rsidRPr="005B6F9A">
        <w:rPr>
          <w:noProof/>
          <w:lang w:val="en-IE" w:eastAsia="en-IE"/>
        </w:rPr>
        <mc:AlternateContent>
          <mc:Choice Requires="wps">
            <w:drawing>
              <wp:anchor distT="0" distB="0" distL="114300" distR="114300" simplePos="0" relativeHeight="251654144" behindDoc="0" locked="0" layoutInCell="1" allowOverlap="1" wp14:anchorId="046F1116" wp14:editId="33EF31CA">
                <wp:simplePos x="0" y="0"/>
                <wp:positionH relativeFrom="column">
                  <wp:posOffset>5257800</wp:posOffset>
                </wp:positionH>
                <wp:positionV relativeFrom="paragraph">
                  <wp:posOffset>29210</wp:posOffset>
                </wp:positionV>
                <wp:extent cx="0" cy="0"/>
                <wp:effectExtent l="17145" t="73660" r="30480" b="69215"/>
                <wp:wrapNone/>
                <wp:docPr id="5"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1A88A5" id="Line 12"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4pt,2.3pt" to="414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" strokeweight="2.25pt">
                <v:stroke endarrow="block"/>
              </v:line>
            </w:pict>
          </mc:Fallback>
        </mc:AlternateContent>
      </w:r>
    </w:p>
    <w:p w14:paraId="09E01894" w14:textId="77777777" w:rsidR="008E2E48" w:rsidRDefault="008E2E48" w:rsidP="00C302FF">
      <w:pPr>
        <w:spacing w:line="360" w:lineRule="auto"/>
        <w:ind w:left="180" w:hanging="180"/>
        <w:jc w:val="both"/>
        <w:rPr>
          <w:lang w:val="en-GB"/>
        </w:rPr>
      </w:pPr>
    </w:p>
    <w:p w14:paraId="751BA9CC" w14:textId="77777777" w:rsidR="008E2E48" w:rsidRDefault="00F93695" w:rsidP="00C302FF">
      <w:pPr>
        <w:spacing w:line="360" w:lineRule="auto"/>
        <w:ind w:left="180" w:hanging="180"/>
        <w:jc w:val="both"/>
        <w:rPr>
          <w:lang w:val="en-GB"/>
        </w:rPr>
      </w:pPr>
      <w:r w:rsidRPr="005B6F9A">
        <w:rPr>
          <w:noProof/>
          <w:lang w:val="en-IE" w:eastAsia="en-IE"/>
        </w:rPr>
        <mc:AlternateContent>
          <mc:Choice Requires="wps">
            <w:drawing>
              <wp:anchor distT="0" distB="0" distL="114300" distR="114300" simplePos="0" relativeHeight="251652096" behindDoc="0" locked="0" layoutInCell="1" allowOverlap="1" wp14:anchorId="7A55E015" wp14:editId="4B826D54">
                <wp:simplePos x="0" y="0"/>
                <wp:positionH relativeFrom="column">
                  <wp:posOffset>3500178</wp:posOffset>
                </wp:positionH>
                <wp:positionV relativeFrom="paragraph">
                  <wp:posOffset>148186</wp:posOffset>
                </wp:positionV>
                <wp:extent cx="0" cy="609715"/>
                <wp:effectExtent l="19050" t="0" r="19050" b="19050"/>
                <wp:wrapNone/>
                <wp:docPr id="8"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09715"/>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E69AA7" id="Line 10"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5.6pt,11.65pt" to="275.6pt,5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" strokeweight="2.25pt"/>
            </w:pict>
          </mc:Fallback>
        </mc:AlternateContent>
      </w:r>
    </w:p>
    <w:p w14:paraId="414DF49D" w14:textId="77777777" w:rsidR="00C302FF" w:rsidRPr="005B6F9A" w:rsidRDefault="00C302FF" w:rsidP="00C302FF">
      <w:pPr>
        <w:spacing w:line="360" w:lineRule="auto"/>
        <w:ind w:left="180" w:hanging="180"/>
        <w:jc w:val="both"/>
        <w:rPr>
          <w:lang w:val="en-GB"/>
        </w:rPr>
      </w:pPr>
    </w:p>
    <w:p w14:paraId="66AE0E77" w14:textId="77777777" w:rsidR="007817ED" w:rsidRPr="005B6F9A" w:rsidRDefault="007817ED">
      <w:pPr>
        <w:rPr>
          <w:sz w:val="4"/>
          <w:szCs w:val="4"/>
        </w:rPr>
      </w:pPr>
    </w:p>
    <w:p w14:paraId="3E6DC67E" w14:textId="77777777" w:rsidR="00230B55" w:rsidRPr="005B6F9A" w:rsidRDefault="00230B55">
      <w:pPr>
        <w:rPr>
          <w:sz w:val="4"/>
          <w:szCs w:val="4"/>
        </w:rPr>
      </w:pPr>
    </w:p>
    <w:p w14:paraId="1464B2C2" w14:textId="77777777" w:rsidR="00230B55" w:rsidRPr="005B6F9A" w:rsidRDefault="00230B55">
      <w:pPr>
        <w:rPr>
          <w:sz w:val="4"/>
          <w:szCs w:val="4"/>
        </w:rPr>
      </w:pPr>
    </w:p>
    <w:p w14:paraId="762A6DED" w14:textId="77777777" w:rsidR="00230B55" w:rsidRPr="005B6F9A" w:rsidRDefault="008E2E48">
      <w:pPr>
        <w:rPr>
          <w:sz w:val="4"/>
          <w:szCs w:val="4"/>
        </w:rPr>
      </w:pPr>
      <w:r w:rsidRPr="005B6F9A">
        <w:rPr>
          <w:noProof/>
          <w:lang w:val="en-IE" w:eastAsia="en-IE"/>
        </w:rPr>
        <mc:AlternateContent>
          <mc:Choice Requires="wps">
            <w:drawing>
              <wp:anchor distT="0" distB="0" distL="114300" distR="114300" simplePos="0" relativeHeight="251655168" behindDoc="0" locked="0" layoutInCell="1" allowOverlap="1" wp14:anchorId="65A91857" wp14:editId="23179FDE">
                <wp:simplePos x="0" y="0"/>
                <wp:positionH relativeFrom="column">
                  <wp:posOffset>4338378</wp:posOffset>
                </wp:positionH>
                <wp:positionV relativeFrom="paragraph">
                  <wp:posOffset>27015</wp:posOffset>
                </wp:positionV>
                <wp:extent cx="1600200" cy="429491"/>
                <wp:effectExtent l="19050" t="19050" r="19050" b="27940"/>
                <wp:wrapNone/>
                <wp:docPr id="6"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429491"/>
                        </a:xfrm>
                        <a:prstGeom prst="rect">
                          <a:avLst/>
                        </a:prstGeom>
                        <a:solidFill>
                          <a:srgbClr val="FFFFFF"/>
                        </a:solidFill>
                        <a:ln w="28575">
                          <a:solidFill>
                            <a:srgbClr val="000000"/>
                          </a:solidFill>
                          <a:miter lim="800000"/>
                          <a:headEnd/>
                          <a:tailEnd/>
                        </a:ln>
                      </wps:spPr>
                      <wps:txbx>
                        <w:txbxContent>
                          <w:p w14:paraId="1AAE2AD0" w14:textId="77777777" w:rsidR="0004142A" w:rsidRDefault="0004142A" w:rsidP="00C302FF">
                            <w:pPr>
                              <w:jc w:val="center"/>
                              <w:rPr>
                                <w:b/>
                                <w:sz w:val="20"/>
                                <w:szCs w:val="20"/>
                              </w:rPr>
                            </w:pPr>
                            <w:r w:rsidRPr="00B46FE7">
                              <w:rPr>
                                <w:b/>
                                <w:sz w:val="20"/>
                                <w:szCs w:val="20"/>
                              </w:rPr>
                              <w:t xml:space="preserve">External Contractor </w:t>
                            </w:r>
                          </w:p>
                          <w:p w14:paraId="26AD2FA7" w14:textId="77777777" w:rsidR="00A56D2B" w:rsidRPr="00B46FE7" w:rsidRDefault="00A56D2B" w:rsidP="00C302FF">
                            <w:pPr>
                              <w:jc w:val="center"/>
                              <w:rPr>
                                <w:b/>
                                <w:sz w:val="20"/>
                                <w:szCs w:val="20"/>
                              </w:rPr>
                            </w:pPr>
                            <w:r>
                              <w:rPr>
                                <w:b/>
                                <w:sz w:val="20"/>
                                <w:szCs w:val="20"/>
                              </w:rPr>
                              <w:t xml:space="preserve">Unknown </w:t>
                            </w:r>
                          </w:p>
                          <w:p w14:paraId="5D09D516" w14:textId="77777777" w:rsidR="0004142A" w:rsidRPr="00B46FE7" w:rsidRDefault="0004142A" w:rsidP="00C302FF">
                            <w:pPr>
                              <w:jc w:val="center"/>
                              <w:rPr>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096F5C" id="Text Box 13" o:spid="_x0000_s1033" type="#_x0000_t202" style="position:absolute;margin-left:341.6pt;margin-top:2.15pt;width:126pt;height:33.8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" strokeweight="2.25pt">
                <v:textbox>
                  <w:txbxContent>
                    <w:p w:rsidR="0004142A" w:rsidRDefault="0004142A" w:rsidP="00C302FF">
                      <w:pPr>
                        <w:jc w:val="center"/>
                        <w:rPr>
                          <w:b/>
                          <w:sz w:val="20"/>
                          <w:szCs w:val="20"/>
                        </w:rPr>
                      </w:pPr>
                      <w:r w:rsidRPr="00B46FE7">
                        <w:rPr>
                          <w:b/>
                          <w:sz w:val="20"/>
                          <w:szCs w:val="20"/>
                        </w:rPr>
                        <w:t xml:space="preserve">External Contractor </w:t>
                      </w:r>
                    </w:p>
                    <w:p w:rsidR="00A56D2B" w:rsidRPr="00B46FE7" w:rsidRDefault="00A56D2B" w:rsidP="00C302FF">
                      <w:pPr>
                        <w:jc w:val="center"/>
                        <w:rPr>
                          <w:b/>
                          <w:sz w:val="20"/>
                          <w:szCs w:val="20"/>
                        </w:rPr>
                      </w:pPr>
                      <w:r>
                        <w:rPr>
                          <w:b/>
                          <w:sz w:val="20"/>
                          <w:szCs w:val="20"/>
                        </w:rPr>
                        <w:t xml:space="preserve">Unknown </w:t>
                      </w:r>
                    </w:p>
                    <w:p w:rsidR="0004142A" w:rsidRPr="00B46FE7" w:rsidRDefault="0004142A" w:rsidP="00C302FF">
                      <w:pPr>
                        <w:jc w:val="center"/>
                        <w:rPr>
                          <w:b/>
                        </w:rPr>
                      </w:pPr>
                    </w:p>
                  </w:txbxContent>
                </v:textbox>
              </v:shape>
            </w:pict>
          </mc:Fallback>
        </mc:AlternateContent>
      </w:r>
    </w:p>
    <w:p w14:paraId="54C818CE" w14:textId="77777777" w:rsidR="00230B55" w:rsidRDefault="008E2E48">
      <w:pPr>
        <w:rPr>
          <w:sz w:val="4"/>
          <w:szCs w:val="4"/>
        </w:rPr>
      </w:pPr>
      <w:r w:rsidRPr="005B6F9A">
        <w:rPr>
          <w:noProof/>
          <w:lang w:val="en-IE" w:eastAsia="en-IE"/>
        </w:rPr>
        <mc:AlternateContent>
          <mc:Choice Requires="wps">
            <w:drawing>
              <wp:anchor distT="0" distB="0" distL="114300" distR="114300" simplePos="0" relativeHeight="251651072" behindDoc="0" locked="0" layoutInCell="1" allowOverlap="1" wp14:anchorId="5C5CCE74" wp14:editId="6F692AEE">
                <wp:simplePos x="0" y="0"/>
                <wp:positionH relativeFrom="column">
                  <wp:posOffset>161232</wp:posOffset>
                </wp:positionH>
                <wp:positionV relativeFrom="paragraph">
                  <wp:posOffset>18587</wp:posOffset>
                </wp:positionV>
                <wp:extent cx="1600200" cy="450273"/>
                <wp:effectExtent l="19050" t="19050" r="19050" b="26035"/>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450273"/>
                        </a:xfrm>
                        <a:prstGeom prst="rect">
                          <a:avLst/>
                        </a:prstGeom>
                        <a:solidFill>
                          <a:srgbClr val="FFFFFF"/>
                        </a:solidFill>
                        <a:ln w="28575">
                          <a:solidFill>
                            <a:srgbClr val="000000"/>
                          </a:solidFill>
                          <a:miter lim="800000"/>
                          <a:headEnd/>
                          <a:tailEnd/>
                        </a:ln>
                      </wps:spPr>
                      <wps:txbx>
                        <w:txbxContent>
                          <w:p w14:paraId="0FBDC857" w14:textId="77777777" w:rsidR="0004142A" w:rsidRDefault="0004142A" w:rsidP="00DD57AF">
                            <w:pPr>
                              <w:jc w:val="center"/>
                              <w:rPr>
                                <w:b/>
                                <w:sz w:val="20"/>
                                <w:szCs w:val="20"/>
                              </w:rPr>
                            </w:pPr>
                            <w:r w:rsidRPr="00B46FE7">
                              <w:rPr>
                                <w:b/>
                                <w:sz w:val="20"/>
                                <w:szCs w:val="20"/>
                              </w:rPr>
                              <w:t>Supervisor/Overseer</w:t>
                            </w:r>
                          </w:p>
                          <w:p w14:paraId="7EBB5AD0" w14:textId="77777777" w:rsidR="00A56D2B" w:rsidRPr="00D811ED" w:rsidRDefault="00A56D2B" w:rsidP="00A56D2B">
                            <w:pPr>
                              <w:jc w:val="center"/>
                              <w:rPr>
                                <w:b/>
                                <w:color w:val="000000"/>
                                <w:lang w:val="ga-IE"/>
                              </w:rPr>
                            </w:pPr>
                            <w:r>
                              <w:rPr>
                                <w:b/>
                                <w:color w:val="000000"/>
                                <w:lang w:val="ga-IE"/>
                              </w:rPr>
                              <w:t>To be Appointed</w:t>
                            </w:r>
                          </w:p>
                          <w:p w14:paraId="7497DA04" w14:textId="77777777" w:rsidR="00A56D2B" w:rsidRPr="00B46FE7" w:rsidRDefault="00A56D2B" w:rsidP="00DD57AF">
                            <w:pPr>
                              <w:jc w:val="center"/>
                              <w:rPr>
                                <w:b/>
                                <w:sz w:val="20"/>
                                <w:szCs w:val="20"/>
                              </w:rPr>
                            </w:pPr>
                          </w:p>
                          <w:p w14:paraId="0093C06C" w14:textId="77777777" w:rsidR="0004142A" w:rsidRPr="00B46FE7" w:rsidRDefault="0004142A" w:rsidP="00C302FF">
                            <w:pPr>
                              <w:jc w:val="center"/>
                              <w:rPr>
                                <w:b/>
                                <w:color w:val="FF0000"/>
                              </w:rPr>
                            </w:pPr>
                          </w:p>
                          <w:p w14:paraId="3F49912D" w14:textId="77777777" w:rsidR="0004142A" w:rsidRPr="00B46FE7" w:rsidRDefault="0004142A" w:rsidP="00C302FF">
                            <w:pPr>
                              <w:jc w:val="center"/>
                              <w:rPr>
                                <w:b/>
                                <w:color w:val="FF000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EE1D64" id="Text Box 7" o:spid="_x0000_s1034" type="#_x0000_t202" style="position:absolute;margin-left:12.7pt;margin-top:1.45pt;width:126pt;height:35.45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" strokeweight="2.25pt">
                <v:textbox>
                  <w:txbxContent>
                    <w:p w:rsidR="0004142A" w:rsidRDefault="0004142A" w:rsidP="00DD57AF">
                      <w:pPr>
                        <w:jc w:val="center"/>
                        <w:rPr>
                          <w:b/>
                          <w:sz w:val="20"/>
                          <w:szCs w:val="20"/>
                        </w:rPr>
                      </w:pPr>
                      <w:r w:rsidRPr="00B46FE7">
                        <w:rPr>
                          <w:b/>
                          <w:sz w:val="20"/>
                          <w:szCs w:val="20"/>
                        </w:rPr>
                        <w:t>Supervisor/Overseer</w:t>
                      </w:r>
                    </w:p>
                    <w:p w:rsidR="00A56D2B" w:rsidRPr="00D811ED" w:rsidRDefault="00A56D2B" w:rsidP="00A56D2B">
                      <w:pPr>
                        <w:jc w:val="center"/>
                        <w:rPr>
                          <w:b/>
                          <w:color w:val="000000"/>
                          <w:lang w:val="ga-IE"/>
                        </w:rPr>
                      </w:pPr>
                      <w:r>
                        <w:rPr>
                          <w:b/>
                          <w:color w:val="000000"/>
                          <w:lang w:val="ga-IE"/>
                        </w:rPr>
                        <w:t>To be Appointed</w:t>
                      </w:r>
                    </w:p>
                    <w:p w:rsidR="00A56D2B" w:rsidRPr="00B46FE7" w:rsidRDefault="00A56D2B" w:rsidP="00DD57AF">
                      <w:pPr>
                        <w:jc w:val="center"/>
                        <w:rPr>
                          <w:b/>
                          <w:sz w:val="20"/>
                          <w:szCs w:val="20"/>
                        </w:rPr>
                      </w:pPr>
                    </w:p>
                    <w:p w:rsidR="0004142A" w:rsidRPr="00B46FE7" w:rsidRDefault="0004142A" w:rsidP="00C302FF">
                      <w:pPr>
                        <w:jc w:val="center"/>
                        <w:rPr>
                          <w:b/>
                          <w:color w:val="FF0000"/>
                        </w:rPr>
                      </w:pPr>
                    </w:p>
                    <w:p w:rsidR="0004142A" w:rsidRPr="00B46FE7" w:rsidRDefault="0004142A" w:rsidP="00C302FF">
                      <w:pPr>
                        <w:jc w:val="center"/>
                        <w:rPr>
                          <w:b/>
                          <w:color w:val="FF0000"/>
                        </w:rPr>
                      </w:pPr>
                    </w:p>
                  </w:txbxContent>
                </v:textbox>
              </v:shape>
            </w:pict>
          </mc:Fallback>
        </mc:AlternateContent>
      </w:r>
    </w:p>
    <w:p w14:paraId="1B6C6C7B" w14:textId="77777777" w:rsidR="008E2E48" w:rsidRDefault="008E2E48">
      <w:pPr>
        <w:rPr>
          <w:sz w:val="4"/>
          <w:szCs w:val="4"/>
        </w:rPr>
      </w:pPr>
    </w:p>
    <w:p w14:paraId="298A75C3" w14:textId="77777777" w:rsidR="008E2E48" w:rsidRDefault="008E2E48">
      <w:pPr>
        <w:rPr>
          <w:sz w:val="4"/>
          <w:szCs w:val="4"/>
        </w:rPr>
      </w:pPr>
    </w:p>
    <w:p w14:paraId="3FD493D4" w14:textId="77777777" w:rsidR="008E2E48" w:rsidRDefault="008E2E48">
      <w:pPr>
        <w:rPr>
          <w:sz w:val="4"/>
          <w:szCs w:val="4"/>
        </w:rPr>
      </w:pPr>
      <w:r w:rsidRPr="005B6F9A">
        <w:rPr>
          <w:noProof/>
          <w:lang w:val="en-IE" w:eastAsia="en-IE"/>
        </w:rPr>
        <mc:AlternateContent>
          <mc:Choice Requires="wps">
            <w:drawing>
              <wp:anchor distT="0" distB="0" distL="114300" distR="114300" simplePos="0" relativeHeight="251650048" behindDoc="0" locked="0" layoutInCell="1" allowOverlap="1" wp14:anchorId="30A0D0CB" wp14:editId="2476B79E">
                <wp:simplePos x="0" y="0"/>
                <wp:positionH relativeFrom="column">
                  <wp:posOffset>1761605</wp:posOffset>
                </wp:positionH>
                <wp:positionV relativeFrom="paragraph">
                  <wp:posOffset>24592</wp:posOffset>
                </wp:positionV>
                <wp:extent cx="163195" cy="0"/>
                <wp:effectExtent l="25400" t="73660" r="20955" b="69215"/>
                <wp:wrapNone/>
                <wp:docPr id="4"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63195"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5F93F6" id="Line 6" o:spid="_x0000_s1026" style="position:absolute;flip:x;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8.7pt,1.95pt" to="151.55pt,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" strokeweight="2.25pt">
                <v:stroke endarrow="block"/>
              </v:line>
            </w:pict>
          </mc:Fallback>
        </mc:AlternateContent>
      </w:r>
      <w:r w:rsidRPr="005B6F9A">
        <w:rPr>
          <w:noProof/>
          <w:lang w:val="en-IE" w:eastAsia="en-IE"/>
        </w:rPr>
        <mc:AlternateContent>
          <mc:Choice Requires="wps">
            <w:drawing>
              <wp:anchor distT="0" distB="0" distL="114300" distR="114300" simplePos="0" relativeHeight="251653120" behindDoc="0" locked="0" layoutInCell="1" allowOverlap="1" wp14:anchorId="796EE0E4" wp14:editId="2DB68962">
                <wp:simplePos x="0" y="0"/>
                <wp:positionH relativeFrom="column">
                  <wp:posOffset>1770380</wp:posOffset>
                </wp:positionH>
                <wp:positionV relativeFrom="paragraph">
                  <wp:posOffset>29210</wp:posOffset>
                </wp:positionV>
                <wp:extent cx="2971800" cy="0"/>
                <wp:effectExtent l="17145" t="16510" r="20955" b="21590"/>
                <wp:wrapNone/>
                <wp:docPr id="3"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97180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38BA4D" id="Line 11" o:spid="_x0000_s1026" style="position:absolute;flip:x;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9.4pt,2.3pt" to="373.4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" strokeweight="2.25pt"/>
            </w:pict>
          </mc:Fallback>
        </mc:AlternateContent>
      </w:r>
    </w:p>
    <w:p w14:paraId="59380B9F" w14:textId="77777777" w:rsidR="008E2E48" w:rsidRDefault="008E2E48">
      <w:pPr>
        <w:rPr>
          <w:sz w:val="4"/>
          <w:szCs w:val="4"/>
        </w:rPr>
      </w:pPr>
    </w:p>
    <w:p w14:paraId="5622CA45" w14:textId="77777777" w:rsidR="008E2E48" w:rsidRDefault="008E2E48">
      <w:pPr>
        <w:rPr>
          <w:sz w:val="4"/>
          <w:szCs w:val="4"/>
        </w:rPr>
      </w:pPr>
    </w:p>
    <w:p w14:paraId="0FB6AE68" w14:textId="77777777" w:rsidR="008E2E48" w:rsidRDefault="008E2E48">
      <w:pPr>
        <w:rPr>
          <w:sz w:val="4"/>
          <w:szCs w:val="4"/>
        </w:rPr>
      </w:pPr>
    </w:p>
    <w:p w14:paraId="6E4D907D" w14:textId="77777777" w:rsidR="008E2E48" w:rsidRDefault="008E2E48">
      <w:pPr>
        <w:rPr>
          <w:sz w:val="4"/>
          <w:szCs w:val="4"/>
        </w:rPr>
      </w:pPr>
    </w:p>
    <w:p w14:paraId="30ACFAE8" w14:textId="77777777" w:rsidR="008E2E48" w:rsidRDefault="008E2E48">
      <w:pPr>
        <w:rPr>
          <w:sz w:val="4"/>
          <w:szCs w:val="4"/>
        </w:rPr>
      </w:pPr>
    </w:p>
    <w:p w14:paraId="7722548B" w14:textId="77777777" w:rsidR="008E2E48" w:rsidRDefault="008E2E48">
      <w:pPr>
        <w:rPr>
          <w:sz w:val="4"/>
          <w:szCs w:val="4"/>
        </w:rPr>
      </w:pPr>
    </w:p>
    <w:p w14:paraId="7B125686" w14:textId="77777777" w:rsidR="008E2E48" w:rsidRDefault="008E2E48">
      <w:pPr>
        <w:rPr>
          <w:sz w:val="4"/>
          <w:szCs w:val="4"/>
        </w:rPr>
      </w:pPr>
    </w:p>
    <w:p w14:paraId="098E409A" w14:textId="77777777" w:rsidR="008E2E48" w:rsidRDefault="008E2E48">
      <w:pPr>
        <w:rPr>
          <w:sz w:val="4"/>
          <w:szCs w:val="4"/>
        </w:rPr>
      </w:pPr>
    </w:p>
    <w:p w14:paraId="31511968" w14:textId="77777777" w:rsidR="008E2E48" w:rsidRDefault="008E2E48">
      <w:pPr>
        <w:rPr>
          <w:sz w:val="4"/>
          <w:szCs w:val="4"/>
        </w:rPr>
      </w:pPr>
    </w:p>
    <w:p w14:paraId="0F486CDF" w14:textId="77777777" w:rsidR="008E2E48" w:rsidRDefault="008E2E48">
      <w:pPr>
        <w:rPr>
          <w:sz w:val="4"/>
          <w:szCs w:val="4"/>
        </w:rPr>
      </w:pPr>
    </w:p>
    <w:p w14:paraId="6885626D" w14:textId="77777777" w:rsidR="008E2E48" w:rsidRDefault="008E2E48">
      <w:pPr>
        <w:rPr>
          <w:sz w:val="4"/>
          <w:szCs w:val="4"/>
        </w:rPr>
      </w:pPr>
    </w:p>
    <w:p w14:paraId="601DF15F" w14:textId="77777777" w:rsidR="008E2E48" w:rsidRDefault="008E2E48">
      <w:pPr>
        <w:rPr>
          <w:sz w:val="4"/>
          <w:szCs w:val="4"/>
        </w:rPr>
      </w:pPr>
    </w:p>
    <w:p w14:paraId="77C1BA6D" w14:textId="77777777" w:rsidR="008E2E48" w:rsidRDefault="008E2E48">
      <w:pPr>
        <w:rPr>
          <w:sz w:val="4"/>
          <w:szCs w:val="4"/>
        </w:rPr>
      </w:pPr>
    </w:p>
    <w:p w14:paraId="5E19DD89" w14:textId="77777777" w:rsidR="008E2E48" w:rsidRDefault="008E2E48">
      <w:pPr>
        <w:rPr>
          <w:sz w:val="4"/>
          <w:szCs w:val="4"/>
        </w:rPr>
      </w:pPr>
    </w:p>
    <w:p w14:paraId="2154A704" w14:textId="77777777" w:rsidR="008E2E48" w:rsidRDefault="008E2E48">
      <w:pPr>
        <w:rPr>
          <w:sz w:val="4"/>
          <w:szCs w:val="4"/>
        </w:rPr>
      </w:pPr>
    </w:p>
    <w:p w14:paraId="4797FA8D" w14:textId="77777777" w:rsidR="008E2E48" w:rsidRDefault="008E2E48">
      <w:pPr>
        <w:rPr>
          <w:sz w:val="4"/>
          <w:szCs w:val="4"/>
        </w:rPr>
      </w:pPr>
    </w:p>
    <w:p w14:paraId="2C73D29C" w14:textId="77777777" w:rsidR="008E2E48" w:rsidRDefault="008E2E48">
      <w:pPr>
        <w:rPr>
          <w:sz w:val="4"/>
          <w:szCs w:val="4"/>
        </w:rPr>
      </w:pPr>
    </w:p>
    <w:p w14:paraId="726366E9" w14:textId="77777777" w:rsidR="008E2E48" w:rsidRDefault="008E2E48">
      <w:pPr>
        <w:rPr>
          <w:sz w:val="4"/>
          <w:szCs w:val="4"/>
        </w:rPr>
      </w:pPr>
    </w:p>
    <w:p w14:paraId="6A6FFA58" w14:textId="77777777" w:rsidR="008E2E48" w:rsidRDefault="008E2E48">
      <w:pPr>
        <w:rPr>
          <w:sz w:val="4"/>
          <w:szCs w:val="4"/>
        </w:rPr>
      </w:pPr>
    </w:p>
    <w:p w14:paraId="64E3EBFE" w14:textId="77777777" w:rsidR="008E2E48" w:rsidRDefault="008E2E48">
      <w:pPr>
        <w:rPr>
          <w:sz w:val="4"/>
          <w:szCs w:val="4"/>
        </w:rPr>
      </w:pPr>
    </w:p>
    <w:p w14:paraId="16E149F1" w14:textId="77777777" w:rsidR="008E2E48" w:rsidRDefault="008E2E48">
      <w:pPr>
        <w:rPr>
          <w:sz w:val="4"/>
          <w:szCs w:val="4"/>
        </w:rPr>
      </w:pPr>
    </w:p>
    <w:p w14:paraId="5BDE4DC8" w14:textId="77777777" w:rsidR="008E2E48" w:rsidRDefault="008E2E48">
      <w:pPr>
        <w:rPr>
          <w:sz w:val="4"/>
          <w:szCs w:val="4"/>
        </w:rPr>
      </w:pPr>
    </w:p>
    <w:p w14:paraId="7A5AEA70" w14:textId="77777777" w:rsidR="008E2E48" w:rsidRDefault="008E2E48">
      <w:pPr>
        <w:rPr>
          <w:sz w:val="4"/>
          <w:szCs w:val="4"/>
        </w:rPr>
      </w:pPr>
    </w:p>
    <w:p w14:paraId="0CE0C367" w14:textId="77777777" w:rsidR="008E2E48" w:rsidRDefault="008E2E48">
      <w:pPr>
        <w:rPr>
          <w:sz w:val="4"/>
          <w:szCs w:val="4"/>
        </w:rPr>
      </w:pPr>
    </w:p>
    <w:p w14:paraId="25B4EB82" w14:textId="77777777" w:rsidR="008E2E48" w:rsidRDefault="008E2E48">
      <w:pPr>
        <w:rPr>
          <w:sz w:val="4"/>
          <w:szCs w:val="4"/>
        </w:rPr>
      </w:pPr>
    </w:p>
    <w:p w14:paraId="28BBB0B2" w14:textId="77777777" w:rsidR="008E2E48" w:rsidRDefault="008E2E48">
      <w:pPr>
        <w:rPr>
          <w:sz w:val="4"/>
          <w:szCs w:val="4"/>
        </w:rPr>
      </w:pPr>
    </w:p>
    <w:p w14:paraId="437667AB" w14:textId="77777777" w:rsidR="008E2E48" w:rsidRDefault="008E2E48">
      <w:pPr>
        <w:rPr>
          <w:sz w:val="4"/>
          <w:szCs w:val="4"/>
        </w:rPr>
      </w:pPr>
    </w:p>
    <w:p w14:paraId="3073DE25" w14:textId="77777777" w:rsidR="008E2E48" w:rsidRDefault="008E2E48">
      <w:pPr>
        <w:rPr>
          <w:sz w:val="4"/>
          <w:szCs w:val="4"/>
        </w:rPr>
      </w:pPr>
    </w:p>
    <w:p w14:paraId="681DEECE" w14:textId="77777777" w:rsidR="008E2E48" w:rsidRDefault="008E2E48">
      <w:pPr>
        <w:rPr>
          <w:sz w:val="4"/>
          <w:szCs w:val="4"/>
        </w:rPr>
      </w:pPr>
    </w:p>
    <w:p w14:paraId="5F5F4BF8" w14:textId="77777777" w:rsidR="008E2E48" w:rsidRDefault="008E2E48">
      <w:pPr>
        <w:rPr>
          <w:sz w:val="4"/>
          <w:szCs w:val="4"/>
        </w:rPr>
      </w:pPr>
    </w:p>
    <w:p w14:paraId="65F261F3" w14:textId="77777777" w:rsidR="008E2E48" w:rsidRDefault="008E2E48">
      <w:pPr>
        <w:rPr>
          <w:sz w:val="4"/>
          <w:szCs w:val="4"/>
        </w:rPr>
      </w:pPr>
    </w:p>
    <w:p w14:paraId="1EA4A6F5" w14:textId="77777777" w:rsidR="008E2E48" w:rsidRDefault="008E2E48">
      <w:pPr>
        <w:rPr>
          <w:sz w:val="4"/>
          <w:szCs w:val="4"/>
        </w:rPr>
      </w:pPr>
    </w:p>
    <w:p w14:paraId="2DA5CC43" w14:textId="77777777" w:rsidR="008E2E48" w:rsidRDefault="008E2E48">
      <w:pPr>
        <w:rPr>
          <w:sz w:val="4"/>
          <w:szCs w:val="4"/>
        </w:rPr>
      </w:pPr>
    </w:p>
    <w:p w14:paraId="4C99F637" w14:textId="77777777" w:rsidR="008E2E48" w:rsidRDefault="008E2E48">
      <w:pPr>
        <w:rPr>
          <w:sz w:val="4"/>
          <w:szCs w:val="4"/>
        </w:rPr>
      </w:pPr>
    </w:p>
    <w:p w14:paraId="49876795" w14:textId="77777777" w:rsidR="008E2E48" w:rsidRDefault="008E2E48">
      <w:pPr>
        <w:rPr>
          <w:sz w:val="4"/>
          <w:szCs w:val="4"/>
        </w:rPr>
      </w:pPr>
    </w:p>
    <w:p w14:paraId="6A9DA388" w14:textId="77777777" w:rsidR="008E2E48" w:rsidRDefault="008E2E48">
      <w:pPr>
        <w:rPr>
          <w:sz w:val="4"/>
          <w:szCs w:val="4"/>
        </w:rPr>
      </w:pPr>
    </w:p>
    <w:p w14:paraId="3C978188" w14:textId="77777777" w:rsidR="008E2E48" w:rsidRDefault="008E2E48">
      <w:pPr>
        <w:rPr>
          <w:sz w:val="4"/>
          <w:szCs w:val="4"/>
        </w:rPr>
      </w:pPr>
    </w:p>
    <w:p w14:paraId="1B51122E" w14:textId="77777777" w:rsidR="008E2E48" w:rsidRDefault="008E2E48">
      <w:pPr>
        <w:rPr>
          <w:sz w:val="4"/>
          <w:szCs w:val="4"/>
        </w:rPr>
      </w:pPr>
    </w:p>
    <w:p w14:paraId="1033250A" w14:textId="77777777" w:rsidR="008E2E48" w:rsidRDefault="008E2E48">
      <w:pPr>
        <w:rPr>
          <w:sz w:val="4"/>
          <w:szCs w:val="4"/>
        </w:rPr>
      </w:pPr>
    </w:p>
    <w:p w14:paraId="15209833" w14:textId="77777777" w:rsidR="008E2E48" w:rsidRDefault="008E2E48">
      <w:pPr>
        <w:rPr>
          <w:sz w:val="4"/>
          <w:szCs w:val="4"/>
        </w:rPr>
      </w:pPr>
    </w:p>
    <w:p w14:paraId="1E7B8C69" w14:textId="77777777" w:rsidR="008E2E48" w:rsidRDefault="008E2E48">
      <w:pPr>
        <w:rPr>
          <w:sz w:val="4"/>
          <w:szCs w:val="4"/>
        </w:rPr>
      </w:pPr>
    </w:p>
    <w:p w14:paraId="04C64E3F" w14:textId="77777777" w:rsidR="008E2E48" w:rsidRDefault="008E2E48">
      <w:pPr>
        <w:rPr>
          <w:sz w:val="4"/>
          <w:szCs w:val="4"/>
        </w:rPr>
      </w:pPr>
    </w:p>
    <w:p w14:paraId="46B47FE8" w14:textId="77777777" w:rsidR="008E2E48" w:rsidRDefault="008E2E48">
      <w:pPr>
        <w:rPr>
          <w:sz w:val="4"/>
          <w:szCs w:val="4"/>
        </w:rPr>
      </w:pPr>
    </w:p>
    <w:p w14:paraId="159BC9E4" w14:textId="77777777" w:rsidR="008E2E48" w:rsidRDefault="008E2E48">
      <w:pPr>
        <w:rPr>
          <w:sz w:val="4"/>
          <w:szCs w:val="4"/>
        </w:rPr>
      </w:pPr>
    </w:p>
    <w:p w14:paraId="149CE4CE" w14:textId="77777777" w:rsidR="008E2E48" w:rsidRDefault="008E2E48">
      <w:pPr>
        <w:rPr>
          <w:sz w:val="4"/>
          <w:szCs w:val="4"/>
        </w:rPr>
      </w:pPr>
    </w:p>
    <w:p w14:paraId="6202766B" w14:textId="77777777" w:rsidR="008E2E48" w:rsidRDefault="008E2E48">
      <w:pPr>
        <w:rPr>
          <w:sz w:val="4"/>
          <w:szCs w:val="4"/>
        </w:rPr>
      </w:pPr>
    </w:p>
    <w:p w14:paraId="1385E0EF" w14:textId="77777777" w:rsidR="008E2E48" w:rsidRDefault="008E2E48">
      <w:pPr>
        <w:rPr>
          <w:sz w:val="4"/>
          <w:szCs w:val="4"/>
        </w:rPr>
      </w:pPr>
    </w:p>
    <w:p w14:paraId="1212E02F" w14:textId="77777777" w:rsidR="008E2E48" w:rsidRDefault="008E2E48">
      <w:pPr>
        <w:rPr>
          <w:sz w:val="4"/>
          <w:szCs w:val="4"/>
        </w:rPr>
      </w:pPr>
    </w:p>
    <w:p w14:paraId="792F16C1" w14:textId="77777777" w:rsidR="008E2E48" w:rsidRPr="005B6F9A" w:rsidRDefault="008E2E48">
      <w:pPr>
        <w:rPr>
          <w:sz w:val="4"/>
          <w:szCs w:val="4"/>
        </w:rPr>
      </w:pPr>
    </w:p>
    <w:p w14:paraId="1E88E659" w14:textId="77777777" w:rsidR="00230B55" w:rsidRPr="005B6F9A" w:rsidRDefault="00230B55">
      <w:pPr>
        <w:rPr>
          <w:sz w:val="4"/>
          <w:szCs w:val="4"/>
        </w:rPr>
      </w:pPr>
    </w:p>
    <w:tbl>
      <w:tblPr>
        <w:tblpPr w:leftFromText="180" w:rightFromText="180" w:vertAnchor="text" w:horzAnchor="margin" w:tblpXSpec="center" w:tblpY="49"/>
        <w:tblW w:w="11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44"/>
        <w:gridCol w:w="1273"/>
        <w:gridCol w:w="6084"/>
      </w:tblGrid>
      <w:tr w:rsidR="00CB7544" w:rsidRPr="005B6F9A" w14:paraId="77332701" w14:textId="77777777" w:rsidTr="00CB7544">
        <w:trPr>
          <w:trHeight w:val="440"/>
        </w:trPr>
        <w:tc>
          <w:tcPr>
            <w:tcW w:w="11001" w:type="dxa"/>
            <w:gridSpan w:val="3"/>
            <w:shd w:val="clear" w:color="auto" w:fill="C0C0C0"/>
          </w:tcPr>
          <w:p w14:paraId="04F99E1B" w14:textId="77777777" w:rsidR="00CB7544" w:rsidRPr="005B6F9A" w:rsidRDefault="00CB7544" w:rsidP="00CB7544">
            <w:pPr>
              <w:pStyle w:val="Heading9"/>
              <w:jc w:val="center"/>
              <w:rPr>
                <w:rFonts w:ascii="Times New Roman" w:hAnsi="Times New Roman" w:cs="Times New Roman"/>
                <w:color w:val="auto"/>
                <w:szCs w:val="20"/>
              </w:rPr>
            </w:pPr>
            <w:r w:rsidRPr="005B6F9A">
              <w:rPr>
                <w:rFonts w:ascii="Times New Roman" w:hAnsi="Times New Roman" w:cs="Times New Roman"/>
                <w:b w:val="0"/>
                <w:bCs w:val="0"/>
                <w:color w:val="auto"/>
              </w:rPr>
              <w:t>Hazards and risks associated with the works along with hazards and risk associated with maintenance works on completion of the project must be considered.  The list below is non-exhaustive</w:t>
            </w:r>
          </w:p>
        </w:tc>
      </w:tr>
      <w:tr w:rsidR="00CB7544" w:rsidRPr="005B6F9A" w14:paraId="2DE934DA" w14:textId="77777777" w:rsidTr="00CB7544">
        <w:trPr>
          <w:trHeight w:val="440"/>
        </w:trPr>
        <w:tc>
          <w:tcPr>
            <w:tcW w:w="3644" w:type="dxa"/>
            <w:shd w:val="clear" w:color="auto" w:fill="C0C0C0"/>
          </w:tcPr>
          <w:p w14:paraId="006C5039" w14:textId="77777777" w:rsidR="00CB7544" w:rsidRPr="005B6F9A" w:rsidRDefault="00CB7544" w:rsidP="00CB7544">
            <w:pPr>
              <w:pStyle w:val="Heading3"/>
              <w:rPr>
                <w:rFonts w:ascii="Times New Roman" w:hAnsi="Times New Roman" w:cs="Times New Roman"/>
              </w:rPr>
            </w:pPr>
            <w:r w:rsidRPr="005B6F9A">
              <w:rPr>
                <w:rFonts w:ascii="Times New Roman" w:hAnsi="Times New Roman" w:cs="Times New Roman"/>
              </w:rPr>
              <w:br w:type="page"/>
              <w:t>Hazard Identification/Risk Assessment</w:t>
            </w:r>
          </w:p>
        </w:tc>
        <w:tc>
          <w:tcPr>
            <w:tcW w:w="1273" w:type="dxa"/>
            <w:tcBorders>
              <w:bottom w:val="single" w:sz="4" w:space="0" w:color="auto"/>
            </w:tcBorders>
            <w:shd w:val="clear" w:color="auto" w:fill="C0C0C0"/>
          </w:tcPr>
          <w:p w14:paraId="564E3BC0" w14:textId="77777777" w:rsidR="00CB7544" w:rsidRPr="005B6F9A" w:rsidRDefault="00CB7544" w:rsidP="00CB7544">
            <w:pPr>
              <w:pStyle w:val="ListBullet"/>
              <w:framePr w:hSpace="0" w:wrap="auto" w:vAnchor="margin" w:hAnchor="text" w:xAlign="left" w:yAlign="inline"/>
              <w:rPr>
                <w:rFonts w:ascii="Times New Roman" w:hAnsi="Times New Roman" w:cs="Times New Roman"/>
                <w:i w:val="0"/>
              </w:rPr>
            </w:pPr>
            <w:r w:rsidRPr="005B6F9A">
              <w:rPr>
                <w:rFonts w:ascii="Times New Roman" w:hAnsi="Times New Roman" w:cs="Times New Roman"/>
                <w:i w:val="0"/>
              </w:rPr>
              <w:t>Risk Rating</w:t>
            </w:r>
          </w:p>
        </w:tc>
        <w:tc>
          <w:tcPr>
            <w:tcW w:w="6084" w:type="dxa"/>
            <w:tcBorders>
              <w:bottom w:val="single" w:sz="4" w:space="0" w:color="auto"/>
            </w:tcBorders>
            <w:shd w:val="clear" w:color="auto" w:fill="C0C0C0"/>
          </w:tcPr>
          <w:p w14:paraId="12571291" w14:textId="77777777" w:rsidR="00CB7544" w:rsidRPr="005B6F9A" w:rsidRDefault="00CB7544" w:rsidP="00CB7544">
            <w:pPr>
              <w:pStyle w:val="Heading9"/>
              <w:jc w:val="center"/>
              <w:rPr>
                <w:rFonts w:ascii="Times New Roman" w:hAnsi="Times New Roman" w:cs="Times New Roman"/>
                <w:color w:val="auto"/>
                <w:szCs w:val="20"/>
              </w:rPr>
            </w:pPr>
            <w:r w:rsidRPr="005B6F9A">
              <w:rPr>
                <w:rFonts w:ascii="Times New Roman" w:hAnsi="Times New Roman" w:cs="Times New Roman"/>
                <w:color w:val="auto"/>
                <w:szCs w:val="20"/>
              </w:rPr>
              <w:t xml:space="preserve">Possible Control Measures for </w:t>
            </w:r>
          </w:p>
          <w:p w14:paraId="316FED23" w14:textId="77777777" w:rsidR="00CB7544" w:rsidRPr="005B6F9A" w:rsidRDefault="00CB7544" w:rsidP="00CB7544">
            <w:pPr>
              <w:pStyle w:val="Heading9"/>
              <w:jc w:val="center"/>
              <w:rPr>
                <w:rFonts w:ascii="Times New Roman" w:hAnsi="Times New Roman" w:cs="Times New Roman"/>
                <w:color w:val="auto"/>
                <w:szCs w:val="20"/>
              </w:rPr>
            </w:pPr>
            <w:r w:rsidRPr="005B6F9A">
              <w:rPr>
                <w:rFonts w:ascii="Times New Roman" w:hAnsi="Times New Roman" w:cs="Times New Roman"/>
                <w:color w:val="auto"/>
                <w:szCs w:val="20"/>
              </w:rPr>
              <w:t>PSCS to consider</w:t>
            </w:r>
          </w:p>
        </w:tc>
      </w:tr>
      <w:tr w:rsidR="00CB7544" w:rsidRPr="005B6F9A" w14:paraId="4CBA9D6C" w14:textId="77777777" w:rsidTr="00CB7544">
        <w:trPr>
          <w:trHeight w:val="440"/>
        </w:trPr>
        <w:tc>
          <w:tcPr>
            <w:tcW w:w="3644" w:type="dxa"/>
            <w:tcBorders>
              <w:bottom w:val="single" w:sz="4" w:space="0" w:color="auto"/>
            </w:tcBorders>
            <w:shd w:val="clear" w:color="auto" w:fill="C0C0C0"/>
          </w:tcPr>
          <w:p w14:paraId="669D6091" w14:textId="77777777" w:rsidR="00CB7544" w:rsidRPr="005B6F9A" w:rsidRDefault="00CB7544" w:rsidP="00CB7544">
            <w:pPr>
              <w:pStyle w:val="Heading3"/>
              <w:rPr>
                <w:rFonts w:ascii="Times New Roman" w:hAnsi="Times New Roman" w:cs="Times New Roman"/>
                <w:i/>
              </w:rPr>
            </w:pPr>
            <w:r w:rsidRPr="005B6F9A">
              <w:rPr>
                <w:rFonts w:ascii="Times New Roman" w:hAnsi="Times New Roman" w:cs="Times New Roman"/>
                <w:i/>
              </w:rPr>
              <w:t>Hazards</w:t>
            </w:r>
          </w:p>
          <w:p w14:paraId="3E8E7E8E" w14:textId="77777777" w:rsidR="00CB7544" w:rsidRPr="005B6F9A" w:rsidRDefault="00CB7544" w:rsidP="00CB7544">
            <w:pPr>
              <w:pStyle w:val="Heading9"/>
              <w:rPr>
                <w:rFonts w:ascii="Times New Roman" w:hAnsi="Times New Roman" w:cs="Times New Roman"/>
                <w:color w:val="auto"/>
                <w:szCs w:val="20"/>
              </w:rPr>
            </w:pPr>
            <w:r w:rsidRPr="005B6F9A">
              <w:rPr>
                <w:rFonts w:ascii="Times New Roman" w:hAnsi="Times New Roman" w:cs="Times New Roman"/>
                <w:color w:val="auto"/>
                <w:szCs w:val="20"/>
              </w:rPr>
              <w:t>(Please identify site hazards)</w:t>
            </w:r>
            <w:r w:rsidRPr="005B6F9A">
              <w:rPr>
                <w:rFonts w:ascii="Times New Roman" w:hAnsi="Times New Roman" w:cs="Times New Roman"/>
                <w:color w:val="auto"/>
                <w:sz w:val="36"/>
                <w:szCs w:val="20"/>
              </w:rPr>
              <w:t xml:space="preserve"> </w:t>
            </w:r>
          </w:p>
        </w:tc>
        <w:tc>
          <w:tcPr>
            <w:tcW w:w="1273" w:type="dxa"/>
            <w:tcBorders>
              <w:bottom w:val="single" w:sz="4" w:space="0" w:color="auto"/>
            </w:tcBorders>
            <w:shd w:val="clear" w:color="auto" w:fill="C0C0C0"/>
          </w:tcPr>
          <w:p w14:paraId="7B99EC4B" w14:textId="77777777" w:rsidR="00CB7544" w:rsidRPr="005B6F9A" w:rsidRDefault="00246661" w:rsidP="00CB7544">
            <w:pPr>
              <w:jc w:val="center"/>
              <w:rPr>
                <w:b/>
                <w:bCs/>
                <w:sz w:val="20"/>
              </w:rPr>
            </w:pPr>
            <w:r w:rsidRPr="005B6F9A">
              <w:rPr>
                <w:b/>
                <w:bCs/>
                <w:sz w:val="20"/>
              </w:rPr>
              <w:t xml:space="preserve">H/M/L </w:t>
            </w:r>
            <w:proofErr w:type="gramStart"/>
            <w:r w:rsidRPr="005B6F9A">
              <w:rPr>
                <w:b/>
                <w:bCs/>
                <w:sz w:val="20"/>
              </w:rPr>
              <w:t>&amp;</w:t>
            </w:r>
            <w:r w:rsidR="00CB7544" w:rsidRPr="005B6F9A">
              <w:rPr>
                <w:b/>
                <w:bCs/>
                <w:sz w:val="20"/>
              </w:rPr>
              <w:t xml:space="preserve">  N</w:t>
            </w:r>
            <w:proofErr w:type="gramEnd"/>
            <w:r w:rsidRPr="005B6F9A">
              <w:rPr>
                <w:b/>
                <w:bCs/>
                <w:sz w:val="20"/>
              </w:rPr>
              <w:t>/</w:t>
            </w:r>
            <w:r w:rsidR="00CB7544" w:rsidRPr="005B6F9A">
              <w:rPr>
                <w:b/>
                <w:bCs/>
                <w:sz w:val="20"/>
              </w:rPr>
              <w:t>A</w:t>
            </w:r>
          </w:p>
        </w:tc>
        <w:tc>
          <w:tcPr>
            <w:tcW w:w="6084" w:type="dxa"/>
            <w:tcBorders>
              <w:bottom w:val="single" w:sz="4" w:space="0" w:color="auto"/>
            </w:tcBorders>
            <w:shd w:val="clear" w:color="auto" w:fill="C0C0C0"/>
          </w:tcPr>
          <w:p w14:paraId="5B0AE9DD" w14:textId="77777777" w:rsidR="00CB7544" w:rsidRPr="005B6F9A" w:rsidRDefault="00CB7544" w:rsidP="00CB7544">
            <w:pPr>
              <w:jc w:val="center"/>
              <w:rPr>
                <w:b/>
                <w:sz w:val="20"/>
                <w:szCs w:val="20"/>
              </w:rPr>
            </w:pPr>
          </w:p>
        </w:tc>
      </w:tr>
      <w:tr w:rsidR="00CB7544" w:rsidRPr="005B6F9A" w14:paraId="1E250A30" w14:textId="77777777" w:rsidTr="00CB7544">
        <w:trPr>
          <w:trHeight w:val="2263"/>
        </w:trPr>
        <w:tc>
          <w:tcPr>
            <w:tcW w:w="3644" w:type="dxa"/>
            <w:shd w:val="clear" w:color="auto" w:fill="C0C0C0"/>
          </w:tcPr>
          <w:p w14:paraId="2E3625C8" w14:textId="77777777" w:rsidR="00CB7544" w:rsidRPr="005B6F9A" w:rsidRDefault="00CB7544" w:rsidP="00CB7544">
            <w:pPr>
              <w:spacing w:before="120"/>
              <w:rPr>
                <w:b/>
                <w:sz w:val="20"/>
              </w:rPr>
            </w:pPr>
            <w:r w:rsidRPr="005B6F9A">
              <w:rPr>
                <w:b/>
                <w:sz w:val="20"/>
              </w:rPr>
              <w:t>Live Traffic / High Speed Traffic</w:t>
            </w:r>
          </w:p>
          <w:p w14:paraId="6E54328F" w14:textId="77777777" w:rsidR="00CB7544" w:rsidRPr="005B6F9A" w:rsidRDefault="00CB7544" w:rsidP="00CB7544">
            <w:pPr>
              <w:spacing w:before="120"/>
              <w:rPr>
                <w:b/>
                <w:sz w:val="20"/>
              </w:rPr>
            </w:pPr>
            <w:r w:rsidRPr="005B6F9A">
              <w:rPr>
                <w:b/>
                <w:sz w:val="20"/>
              </w:rPr>
              <w:t>Road Layout</w:t>
            </w:r>
          </w:p>
          <w:p w14:paraId="2F248E0A" w14:textId="77777777" w:rsidR="00CB7544" w:rsidRPr="005B6F9A" w:rsidRDefault="00CB7544" w:rsidP="00CB7544">
            <w:pPr>
              <w:spacing w:before="120"/>
              <w:rPr>
                <w:b/>
                <w:sz w:val="20"/>
              </w:rPr>
            </w:pPr>
            <w:r w:rsidRPr="005B6F9A">
              <w:rPr>
                <w:b/>
                <w:sz w:val="20"/>
              </w:rPr>
              <w:t>Poor Weather Conditions</w:t>
            </w:r>
          </w:p>
        </w:tc>
        <w:tc>
          <w:tcPr>
            <w:tcW w:w="1273" w:type="dxa"/>
            <w:tcBorders>
              <w:bottom w:val="single" w:sz="4" w:space="0" w:color="auto"/>
            </w:tcBorders>
          </w:tcPr>
          <w:p w14:paraId="2869D34D" w14:textId="2585840C" w:rsidR="00CB7544" w:rsidRPr="005B6F9A" w:rsidRDefault="00BB03EB" w:rsidP="00CB7544">
            <w:pPr>
              <w:jc w:val="center"/>
              <w:rPr>
                <w:b/>
                <w:bCs/>
                <w:sz w:val="20"/>
              </w:rPr>
            </w:pPr>
            <w:r>
              <w:rPr>
                <w:b/>
                <w:bCs/>
                <w:sz w:val="20"/>
              </w:rPr>
              <w:t>L</w:t>
            </w:r>
          </w:p>
        </w:tc>
        <w:tc>
          <w:tcPr>
            <w:tcW w:w="6084" w:type="dxa"/>
          </w:tcPr>
          <w:p w14:paraId="7EDBF740" w14:textId="77777777" w:rsidR="00CB7544" w:rsidRPr="005B6F9A" w:rsidRDefault="00CB7544" w:rsidP="00CB7544">
            <w:pPr>
              <w:pStyle w:val="DefaultText"/>
              <w:tabs>
                <w:tab w:val="left" w:pos="360"/>
              </w:tabs>
              <w:ind w:left="360" w:hanging="360"/>
              <w:rPr>
                <w:i/>
                <w:sz w:val="16"/>
                <w:szCs w:val="16"/>
                <w:u w:val="single"/>
              </w:rPr>
            </w:pPr>
            <w:r w:rsidRPr="005B6F9A">
              <w:rPr>
                <w:sz w:val="16"/>
                <w:szCs w:val="16"/>
              </w:rPr>
              <w:t>-Site to be investigated ( PPE to be worn as applicable)</w:t>
            </w:r>
          </w:p>
          <w:p w14:paraId="57A960FD" w14:textId="77777777" w:rsidR="00CB7544" w:rsidRPr="005B6F9A" w:rsidRDefault="00CB7544" w:rsidP="00CB7544">
            <w:pPr>
              <w:pStyle w:val="DefaultText"/>
              <w:shd w:val="clear" w:color="auto" w:fill="FFFFFF"/>
              <w:tabs>
                <w:tab w:val="left" w:pos="29"/>
              </w:tabs>
              <w:ind w:left="29" w:hanging="29"/>
              <w:rPr>
                <w:sz w:val="16"/>
                <w:szCs w:val="16"/>
              </w:rPr>
            </w:pPr>
            <w:r w:rsidRPr="005B6F9A">
              <w:rPr>
                <w:sz w:val="16"/>
                <w:szCs w:val="16"/>
              </w:rPr>
              <w:t>-Traffic management plan to be designed in complaince with Chapter 8 of the Traffic Signs Manual and all accosicated guidance documents</w:t>
            </w:r>
          </w:p>
          <w:p w14:paraId="17FAA4CD" w14:textId="77777777" w:rsidR="00CB7544" w:rsidRPr="005B6F9A" w:rsidRDefault="00CB7544" w:rsidP="00CB7544">
            <w:pPr>
              <w:pStyle w:val="DefaultText"/>
              <w:shd w:val="clear" w:color="auto" w:fill="FFFFFF"/>
              <w:tabs>
                <w:tab w:val="left" w:pos="29"/>
              </w:tabs>
              <w:ind w:left="29" w:hanging="29"/>
              <w:rPr>
                <w:sz w:val="16"/>
                <w:szCs w:val="16"/>
              </w:rPr>
            </w:pPr>
            <w:r w:rsidRPr="005B6F9A">
              <w:rPr>
                <w:sz w:val="16"/>
                <w:szCs w:val="16"/>
              </w:rPr>
              <w:t>-Temporary Traffic management signage to be erected/maintained/modified and removed as per the Temporary Traffic Management plan either taken from the OCC tempoary traffic management Manual or a site specific plan designed by the Temporary Traffic Management Designer (TTMD)</w:t>
            </w:r>
          </w:p>
          <w:p w14:paraId="05910C9D" w14:textId="77777777" w:rsidR="00CB7544" w:rsidRPr="005B6F9A" w:rsidRDefault="00CB7544" w:rsidP="00CB7544">
            <w:pPr>
              <w:pStyle w:val="DefaultText"/>
              <w:shd w:val="clear" w:color="auto" w:fill="FFFFFF"/>
              <w:tabs>
                <w:tab w:val="left" w:pos="29"/>
              </w:tabs>
              <w:ind w:left="29" w:hanging="29"/>
              <w:rPr>
                <w:sz w:val="16"/>
                <w:szCs w:val="16"/>
              </w:rPr>
            </w:pPr>
            <w:r w:rsidRPr="005B6F9A">
              <w:rPr>
                <w:sz w:val="16"/>
                <w:szCs w:val="16"/>
              </w:rPr>
              <w:t>-Where a designed site specific plan requires modification the TTMD must be contacted to approve any alteration to the plan to ensure they comply with chapter 8.</w:t>
            </w:r>
          </w:p>
          <w:p w14:paraId="289DA918" w14:textId="77777777" w:rsidR="000D33E8" w:rsidRPr="005B6F9A" w:rsidRDefault="00246661" w:rsidP="00CB7544">
            <w:pPr>
              <w:pStyle w:val="DefaultText"/>
              <w:shd w:val="clear" w:color="auto" w:fill="FFFFFF"/>
              <w:tabs>
                <w:tab w:val="left" w:pos="29"/>
              </w:tabs>
              <w:ind w:left="29" w:hanging="29"/>
              <w:rPr>
                <w:sz w:val="16"/>
                <w:szCs w:val="16"/>
              </w:rPr>
            </w:pPr>
            <w:r w:rsidRPr="005B6F9A">
              <w:rPr>
                <w:sz w:val="16"/>
                <w:szCs w:val="16"/>
              </w:rPr>
              <w:t>-M</w:t>
            </w:r>
            <w:r w:rsidR="000D33E8" w:rsidRPr="005B6F9A">
              <w:rPr>
                <w:sz w:val="16"/>
                <w:szCs w:val="16"/>
              </w:rPr>
              <w:t>odification</w:t>
            </w:r>
            <w:r w:rsidR="00F259B5">
              <w:rPr>
                <w:sz w:val="16"/>
                <w:szCs w:val="16"/>
              </w:rPr>
              <w:t xml:space="preserve">s to </w:t>
            </w:r>
            <w:r w:rsidRPr="005B6F9A">
              <w:rPr>
                <w:sz w:val="16"/>
                <w:szCs w:val="16"/>
              </w:rPr>
              <w:t>any traffic management plans must be docuemented.</w:t>
            </w:r>
          </w:p>
          <w:p w14:paraId="436CD130" w14:textId="77777777" w:rsidR="00CB7544" w:rsidRPr="005B6F9A" w:rsidRDefault="00CB7544" w:rsidP="00CB7544">
            <w:pPr>
              <w:pStyle w:val="DefaultText"/>
              <w:shd w:val="clear" w:color="auto" w:fill="FFFFFF"/>
              <w:tabs>
                <w:tab w:val="left" w:pos="0"/>
              </w:tabs>
              <w:ind w:firstLine="28"/>
              <w:rPr>
                <w:sz w:val="16"/>
                <w:szCs w:val="16"/>
              </w:rPr>
            </w:pPr>
            <w:r w:rsidRPr="005B6F9A">
              <w:rPr>
                <w:sz w:val="16"/>
                <w:szCs w:val="16"/>
              </w:rPr>
              <w:t>-Temporary traffic mnagement sigange to be erected and removed under the suprvision of a Temporary Traffic Operations Supervisor (TTOS / 3 DAY SLG cardholder).</w:t>
            </w:r>
          </w:p>
          <w:p w14:paraId="40A2059D" w14:textId="77777777" w:rsidR="00CB7544" w:rsidRPr="005B6F9A" w:rsidRDefault="00CB7544" w:rsidP="00CB7544">
            <w:pPr>
              <w:pStyle w:val="DefaultText"/>
              <w:shd w:val="clear" w:color="auto" w:fill="FFFFFF"/>
              <w:tabs>
                <w:tab w:val="left" w:pos="0"/>
              </w:tabs>
              <w:ind w:firstLine="28"/>
              <w:rPr>
                <w:sz w:val="16"/>
                <w:szCs w:val="16"/>
              </w:rPr>
            </w:pPr>
            <w:r w:rsidRPr="005B6F9A">
              <w:rPr>
                <w:sz w:val="16"/>
                <w:szCs w:val="16"/>
              </w:rPr>
              <w:t>-Laise with Gardai if required</w:t>
            </w:r>
          </w:p>
          <w:p w14:paraId="22BE3672" w14:textId="77777777" w:rsidR="00CB7544" w:rsidRPr="005B6F9A" w:rsidRDefault="00CB7544" w:rsidP="00CB7544">
            <w:pPr>
              <w:pStyle w:val="DefaultText"/>
              <w:shd w:val="clear" w:color="auto" w:fill="FFFFFF"/>
              <w:tabs>
                <w:tab w:val="left" w:pos="360"/>
              </w:tabs>
              <w:ind w:left="360" w:hanging="360"/>
              <w:rPr>
                <w:sz w:val="16"/>
                <w:szCs w:val="16"/>
              </w:rPr>
            </w:pPr>
            <w:r w:rsidRPr="005B6F9A">
              <w:rPr>
                <w:sz w:val="16"/>
                <w:szCs w:val="16"/>
              </w:rPr>
              <w:t>-Erect signage as per traffic management plan</w:t>
            </w:r>
            <w:r w:rsidRPr="005B6F9A">
              <w:rPr>
                <w:sz w:val="16"/>
                <w:szCs w:val="16"/>
                <w:shd w:val="clear" w:color="auto" w:fill="FFFFFF"/>
              </w:rPr>
              <w:t>/phases.</w:t>
            </w:r>
            <w:r w:rsidRPr="005B6F9A">
              <w:rPr>
                <w:sz w:val="16"/>
                <w:szCs w:val="16"/>
              </w:rPr>
              <w:t xml:space="preserve"> </w:t>
            </w:r>
          </w:p>
          <w:p w14:paraId="763B8828" w14:textId="77777777" w:rsidR="00CB7544" w:rsidRPr="005B6F9A" w:rsidRDefault="00CB7544" w:rsidP="00CB7544">
            <w:pPr>
              <w:pStyle w:val="DefaultText"/>
              <w:shd w:val="clear" w:color="auto" w:fill="FFFFFF"/>
              <w:tabs>
                <w:tab w:val="left" w:pos="0"/>
              </w:tabs>
              <w:ind w:left="108" w:hanging="108"/>
              <w:rPr>
                <w:sz w:val="16"/>
                <w:szCs w:val="16"/>
              </w:rPr>
            </w:pPr>
            <w:r w:rsidRPr="005B6F9A">
              <w:rPr>
                <w:sz w:val="16"/>
                <w:szCs w:val="16"/>
              </w:rPr>
              <w:t>-Roadworks ahead sign to be first sign to be put in position.</w:t>
            </w:r>
          </w:p>
          <w:p w14:paraId="64E35114" w14:textId="77777777" w:rsidR="00CB7544" w:rsidRPr="005B6F9A" w:rsidRDefault="00CB7544" w:rsidP="00CB7544">
            <w:pPr>
              <w:pStyle w:val="DefaultText"/>
              <w:shd w:val="clear" w:color="auto" w:fill="FFFFFF"/>
              <w:tabs>
                <w:tab w:val="left" w:pos="34"/>
              </w:tabs>
              <w:ind w:left="34" w:hanging="34"/>
              <w:rPr>
                <w:sz w:val="16"/>
                <w:szCs w:val="16"/>
              </w:rPr>
            </w:pPr>
            <w:r w:rsidRPr="005B6F9A">
              <w:rPr>
                <w:sz w:val="16"/>
                <w:szCs w:val="16"/>
              </w:rPr>
              <w:t>-Staff erecting traffic management to face oncoming traffic at all times and be vigilant</w:t>
            </w:r>
          </w:p>
          <w:p w14:paraId="7FAA517D" w14:textId="77777777" w:rsidR="00CB7544" w:rsidRPr="005B6F9A" w:rsidRDefault="00CB7544" w:rsidP="00CB7544">
            <w:pPr>
              <w:pStyle w:val="DefaultText"/>
              <w:shd w:val="clear" w:color="auto" w:fill="FFFFFF"/>
              <w:tabs>
                <w:tab w:val="left" w:pos="34"/>
              </w:tabs>
              <w:ind w:left="34" w:hanging="34"/>
              <w:rPr>
                <w:sz w:val="16"/>
                <w:szCs w:val="16"/>
              </w:rPr>
            </w:pPr>
            <w:r w:rsidRPr="005B6F9A">
              <w:rPr>
                <w:sz w:val="16"/>
                <w:szCs w:val="16"/>
              </w:rPr>
              <w:t>-In adverse weather conditions (fog, heavy rain, snow, ice) adjust/increase warning signage according</w:t>
            </w:r>
          </w:p>
          <w:p w14:paraId="440537D3" w14:textId="77777777" w:rsidR="00CB7544" w:rsidRPr="005B6F9A" w:rsidRDefault="00CB7544" w:rsidP="00CB7544">
            <w:pPr>
              <w:pStyle w:val="DefaultText"/>
              <w:shd w:val="clear" w:color="auto" w:fill="FFFFFF"/>
              <w:tabs>
                <w:tab w:val="left" w:pos="360"/>
              </w:tabs>
              <w:ind w:left="360" w:hanging="360"/>
              <w:rPr>
                <w:sz w:val="16"/>
                <w:szCs w:val="16"/>
              </w:rPr>
            </w:pPr>
            <w:r w:rsidRPr="005B6F9A">
              <w:rPr>
                <w:sz w:val="16"/>
                <w:szCs w:val="16"/>
              </w:rPr>
              <w:t>-Remove / cut back road side growth where required (low tree branches)</w:t>
            </w:r>
          </w:p>
          <w:p w14:paraId="173B669B" w14:textId="77777777" w:rsidR="00CB7544" w:rsidRPr="005B6F9A" w:rsidRDefault="00CB7544" w:rsidP="00CB7544">
            <w:pPr>
              <w:pStyle w:val="DefaultText"/>
              <w:shd w:val="clear" w:color="auto" w:fill="FFFFFF"/>
              <w:tabs>
                <w:tab w:val="left" w:pos="360"/>
              </w:tabs>
              <w:ind w:left="360" w:hanging="360"/>
              <w:rPr>
                <w:sz w:val="16"/>
                <w:szCs w:val="16"/>
              </w:rPr>
            </w:pPr>
            <w:r w:rsidRPr="005B6F9A">
              <w:rPr>
                <w:sz w:val="16"/>
                <w:szCs w:val="16"/>
              </w:rPr>
              <w:t>-Ensure all signage/guard rails erected to be maintained in good condition &amp; clean</w:t>
            </w:r>
          </w:p>
          <w:p w14:paraId="5CDC10B0" w14:textId="77777777" w:rsidR="00CB7544" w:rsidRPr="005B6F9A" w:rsidRDefault="00CB7544" w:rsidP="00CB7544">
            <w:pPr>
              <w:pStyle w:val="DefaultText"/>
              <w:shd w:val="clear" w:color="auto" w:fill="FFFFFF"/>
              <w:tabs>
                <w:tab w:val="left" w:pos="29"/>
              </w:tabs>
              <w:ind w:left="29" w:hanging="29"/>
              <w:rPr>
                <w:sz w:val="16"/>
                <w:szCs w:val="16"/>
              </w:rPr>
            </w:pPr>
            <w:r w:rsidRPr="005B6F9A">
              <w:rPr>
                <w:sz w:val="16"/>
                <w:szCs w:val="16"/>
              </w:rPr>
              <w:t>- Ensure traffic management for night works and Type A considers sufficent lighting for those working and the public</w:t>
            </w:r>
          </w:p>
          <w:p w14:paraId="01791B9D" w14:textId="77777777" w:rsidR="00CB7544" w:rsidRPr="005B6F9A" w:rsidRDefault="00CB7544" w:rsidP="00CB7544">
            <w:pPr>
              <w:rPr>
                <w:bCs/>
                <w:sz w:val="16"/>
                <w:szCs w:val="16"/>
              </w:rPr>
            </w:pPr>
          </w:p>
        </w:tc>
      </w:tr>
      <w:tr w:rsidR="00CB7544" w:rsidRPr="005B6F9A" w14:paraId="2F7B1AF7" w14:textId="77777777" w:rsidTr="00CB7544">
        <w:trPr>
          <w:trHeight w:val="1772"/>
        </w:trPr>
        <w:tc>
          <w:tcPr>
            <w:tcW w:w="3644" w:type="dxa"/>
            <w:shd w:val="clear" w:color="auto" w:fill="C0C0C0"/>
          </w:tcPr>
          <w:p w14:paraId="0E04971A" w14:textId="77777777" w:rsidR="00CB7544" w:rsidRPr="005B6F9A" w:rsidRDefault="00CB7544" w:rsidP="00CB7544">
            <w:pPr>
              <w:spacing w:before="120"/>
              <w:rPr>
                <w:b/>
                <w:sz w:val="20"/>
              </w:rPr>
            </w:pPr>
            <w:r w:rsidRPr="005B6F9A">
              <w:rPr>
                <w:b/>
                <w:sz w:val="20"/>
              </w:rPr>
              <w:t>Working close to the Public</w:t>
            </w:r>
          </w:p>
          <w:p w14:paraId="6125803F" w14:textId="77777777" w:rsidR="00CB7544" w:rsidRPr="005B6F9A" w:rsidRDefault="00CB7544" w:rsidP="00CB7544">
            <w:pPr>
              <w:spacing w:before="120"/>
              <w:rPr>
                <w:b/>
                <w:sz w:val="20"/>
              </w:rPr>
            </w:pPr>
            <w:r w:rsidRPr="005B6F9A">
              <w:rPr>
                <w:b/>
                <w:sz w:val="20"/>
              </w:rPr>
              <w:t>(Pedestrians, Cyclists, Children)</w:t>
            </w:r>
          </w:p>
        </w:tc>
        <w:tc>
          <w:tcPr>
            <w:tcW w:w="1273" w:type="dxa"/>
            <w:tcBorders>
              <w:bottom w:val="single" w:sz="4" w:space="0" w:color="auto"/>
            </w:tcBorders>
          </w:tcPr>
          <w:p w14:paraId="76B5D121" w14:textId="77777777" w:rsidR="00CB7544" w:rsidRPr="005B6F9A" w:rsidRDefault="00AF4496" w:rsidP="00CB7544">
            <w:pPr>
              <w:jc w:val="center"/>
              <w:rPr>
                <w:b/>
                <w:bCs/>
                <w:sz w:val="20"/>
              </w:rPr>
            </w:pPr>
            <w:r>
              <w:rPr>
                <w:b/>
                <w:bCs/>
                <w:sz w:val="20"/>
              </w:rPr>
              <w:t>H</w:t>
            </w:r>
          </w:p>
        </w:tc>
        <w:tc>
          <w:tcPr>
            <w:tcW w:w="6084" w:type="dxa"/>
          </w:tcPr>
          <w:p w14:paraId="3824D839" w14:textId="77777777" w:rsidR="00CB7544" w:rsidRPr="005B6F9A" w:rsidRDefault="00CB7544" w:rsidP="00CB7544">
            <w:pPr>
              <w:rPr>
                <w:sz w:val="16"/>
                <w:szCs w:val="16"/>
              </w:rPr>
            </w:pPr>
            <w:r w:rsidRPr="005B6F9A">
              <w:rPr>
                <w:sz w:val="16"/>
                <w:szCs w:val="16"/>
              </w:rPr>
              <w:t>-Liaise with house owners &amp; business etc where required</w:t>
            </w:r>
          </w:p>
          <w:p w14:paraId="7887D8A6" w14:textId="77777777" w:rsidR="00CB7544" w:rsidRPr="005B6F9A" w:rsidRDefault="00CB7544" w:rsidP="00CB7544">
            <w:pPr>
              <w:pStyle w:val="DefaultText"/>
              <w:tabs>
                <w:tab w:val="left" w:pos="34"/>
              </w:tabs>
              <w:ind w:left="34"/>
              <w:rPr>
                <w:sz w:val="16"/>
                <w:szCs w:val="16"/>
              </w:rPr>
            </w:pPr>
            <w:r w:rsidRPr="005B6F9A">
              <w:rPr>
                <w:sz w:val="16"/>
                <w:szCs w:val="16"/>
              </w:rPr>
              <w:t>-Ensure that pedestrians / cyclists / vehicles movements are considered &amp; controls implemented on site.Traffic management plan to be in place if required</w:t>
            </w:r>
          </w:p>
          <w:p w14:paraId="0E8F3F42" w14:textId="77777777" w:rsidR="00CB7544" w:rsidRPr="005B6F9A" w:rsidRDefault="00CB7544" w:rsidP="00CB7544">
            <w:pPr>
              <w:pStyle w:val="DefaultText"/>
              <w:tabs>
                <w:tab w:val="left" w:pos="360"/>
              </w:tabs>
              <w:ind w:left="360" w:hanging="360"/>
              <w:rPr>
                <w:sz w:val="16"/>
                <w:szCs w:val="16"/>
              </w:rPr>
            </w:pPr>
            <w:r w:rsidRPr="005B6F9A">
              <w:rPr>
                <w:sz w:val="16"/>
                <w:szCs w:val="16"/>
              </w:rPr>
              <w:t xml:space="preserve">-Install Fencing,hoarding &amp; barriers where required </w:t>
            </w:r>
          </w:p>
          <w:p w14:paraId="287A90A2" w14:textId="77777777" w:rsidR="00CB7544" w:rsidRPr="005B6F9A" w:rsidRDefault="00CB7544" w:rsidP="00CB7544">
            <w:pPr>
              <w:pStyle w:val="DefaultText"/>
              <w:tabs>
                <w:tab w:val="left" w:pos="360"/>
              </w:tabs>
              <w:ind w:left="360" w:hanging="360"/>
              <w:rPr>
                <w:sz w:val="16"/>
                <w:szCs w:val="16"/>
              </w:rPr>
            </w:pPr>
            <w:r w:rsidRPr="005B6F9A">
              <w:rPr>
                <w:sz w:val="16"/>
                <w:szCs w:val="16"/>
              </w:rPr>
              <w:t>-Allow for lighting of routes where required</w:t>
            </w:r>
          </w:p>
          <w:p w14:paraId="010B5F89" w14:textId="77777777" w:rsidR="00CB7544" w:rsidRPr="005B6F9A" w:rsidRDefault="00CB7544" w:rsidP="00CB7544">
            <w:pPr>
              <w:pStyle w:val="DefaultText"/>
              <w:tabs>
                <w:tab w:val="left" w:pos="360"/>
              </w:tabs>
              <w:ind w:left="360" w:hanging="360"/>
              <w:rPr>
                <w:sz w:val="16"/>
                <w:szCs w:val="16"/>
              </w:rPr>
            </w:pPr>
            <w:r w:rsidRPr="005B6F9A">
              <w:rPr>
                <w:sz w:val="16"/>
                <w:szCs w:val="16"/>
              </w:rPr>
              <w:t>-Ensure control of build up of muck/dust</w:t>
            </w:r>
          </w:p>
          <w:p w14:paraId="2C5CC597" w14:textId="77777777" w:rsidR="00CB7544" w:rsidRPr="005B6F9A" w:rsidRDefault="00CB7544" w:rsidP="00CB7544">
            <w:pPr>
              <w:pStyle w:val="DefaultText"/>
              <w:tabs>
                <w:tab w:val="left" w:pos="360"/>
              </w:tabs>
              <w:ind w:left="360" w:hanging="360"/>
              <w:rPr>
                <w:sz w:val="16"/>
                <w:szCs w:val="16"/>
              </w:rPr>
            </w:pPr>
            <w:r w:rsidRPr="005B6F9A">
              <w:rPr>
                <w:sz w:val="16"/>
                <w:szCs w:val="16"/>
              </w:rPr>
              <w:t>-Ensure tools &amp; equipment are secure when not in use</w:t>
            </w:r>
          </w:p>
          <w:p w14:paraId="7E14FBE2" w14:textId="77777777" w:rsidR="00CB7544" w:rsidRPr="005B6F9A" w:rsidRDefault="00CB7544" w:rsidP="00CB7544">
            <w:pPr>
              <w:pStyle w:val="DefaultText"/>
              <w:tabs>
                <w:tab w:val="left" w:pos="34"/>
              </w:tabs>
              <w:ind w:left="34" w:hanging="34"/>
              <w:rPr>
                <w:sz w:val="16"/>
                <w:szCs w:val="16"/>
              </w:rPr>
            </w:pPr>
            <w:r w:rsidRPr="005B6F9A">
              <w:rPr>
                <w:sz w:val="16"/>
                <w:szCs w:val="16"/>
              </w:rPr>
              <w:t>-Ensure work site &amp; equipment is left safe/secure at end of working shift (exposed wiring, excavations/holes, reconnect water supply,housekeeping)</w:t>
            </w:r>
            <w:r w:rsidRPr="005B6F9A">
              <w:rPr>
                <w:b/>
                <w:sz w:val="20"/>
              </w:rPr>
              <w:t xml:space="preserve"> </w:t>
            </w:r>
          </w:p>
          <w:p w14:paraId="06100421" w14:textId="77777777" w:rsidR="00CB7544" w:rsidRPr="005B6F9A" w:rsidRDefault="00CB7544" w:rsidP="00CB7544">
            <w:pPr>
              <w:rPr>
                <w:b/>
                <w:bCs/>
                <w:sz w:val="16"/>
                <w:szCs w:val="16"/>
              </w:rPr>
            </w:pPr>
          </w:p>
        </w:tc>
      </w:tr>
      <w:tr w:rsidR="00CB7544" w:rsidRPr="005B6F9A" w14:paraId="30554198" w14:textId="77777777" w:rsidTr="00CB7544">
        <w:trPr>
          <w:trHeight w:val="911"/>
        </w:trPr>
        <w:tc>
          <w:tcPr>
            <w:tcW w:w="3644" w:type="dxa"/>
            <w:shd w:val="clear" w:color="auto" w:fill="C0C0C0"/>
          </w:tcPr>
          <w:p w14:paraId="20C63951" w14:textId="77777777" w:rsidR="00CB7544" w:rsidRPr="005B6F9A" w:rsidRDefault="00CB7544" w:rsidP="00CB7544">
            <w:pPr>
              <w:spacing w:before="120"/>
              <w:rPr>
                <w:b/>
                <w:sz w:val="20"/>
              </w:rPr>
            </w:pPr>
            <w:r w:rsidRPr="005B6F9A">
              <w:rPr>
                <w:b/>
                <w:sz w:val="20"/>
              </w:rPr>
              <w:t>Lifting Operations</w:t>
            </w:r>
          </w:p>
        </w:tc>
        <w:tc>
          <w:tcPr>
            <w:tcW w:w="1273" w:type="dxa"/>
            <w:tcBorders>
              <w:bottom w:val="single" w:sz="4" w:space="0" w:color="auto"/>
            </w:tcBorders>
          </w:tcPr>
          <w:p w14:paraId="6F91AC1E" w14:textId="77777777" w:rsidR="00CB7544" w:rsidRPr="005B6F9A" w:rsidRDefault="00AF4496" w:rsidP="00CB7544">
            <w:pPr>
              <w:jc w:val="center"/>
              <w:rPr>
                <w:b/>
                <w:bCs/>
                <w:sz w:val="20"/>
              </w:rPr>
            </w:pPr>
            <w:r>
              <w:rPr>
                <w:b/>
                <w:bCs/>
                <w:sz w:val="20"/>
              </w:rPr>
              <w:t>H</w:t>
            </w:r>
          </w:p>
        </w:tc>
        <w:tc>
          <w:tcPr>
            <w:tcW w:w="6084" w:type="dxa"/>
          </w:tcPr>
          <w:p w14:paraId="4284F6FB" w14:textId="77777777" w:rsidR="00CB7544" w:rsidRPr="005B6F9A" w:rsidRDefault="00CB7544" w:rsidP="00CB7544">
            <w:pPr>
              <w:pStyle w:val="DefaultText"/>
              <w:tabs>
                <w:tab w:val="left" w:pos="360"/>
              </w:tabs>
              <w:rPr>
                <w:sz w:val="16"/>
                <w:szCs w:val="16"/>
              </w:rPr>
            </w:pPr>
            <w:r w:rsidRPr="005B6F9A">
              <w:rPr>
                <w:b/>
                <w:sz w:val="20"/>
              </w:rPr>
              <w:t>-</w:t>
            </w:r>
            <w:r w:rsidRPr="005B6F9A">
              <w:rPr>
                <w:sz w:val="16"/>
                <w:szCs w:val="16"/>
              </w:rPr>
              <w:t>Use certified lifting appliance (check valves) &amp; lifting gear (chains/slings etc)</w:t>
            </w:r>
          </w:p>
          <w:p w14:paraId="0203CD3C" w14:textId="77777777" w:rsidR="00CB7544" w:rsidRPr="005B6F9A" w:rsidRDefault="00CB7544" w:rsidP="00CB7544">
            <w:pPr>
              <w:pStyle w:val="DefaultText"/>
              <w:tabs>
                <w:tab w:val="left" w:pos="360"/>
              </w:tabs>
              <w:rPr>
                <w:sz w:val="16"/>
                <w:szCs w:val="16"/>
              </w:rPr>
            </w:pPr>
            <w:r w:rsidRPr="005B6F9A">
              <w:rPr>
                <w:sz w:val="16"/>
                <w:szCs w:val="16"/>
              </w:rPr>
              <w:t>-Check equipment before use.</w:t>
            </w:r>
          </w:p>
          <w:p w14:paraId="66E5264D" w14:textId="77777777" w:rsidR="00CB7544" w:rsidRPr="005B6F9A" w:rsidRDefault="00CB7544" w:rsidP="00CB7544">
            <w:pPr>
              <w:pStyle w:val="DefaultText"/>
              <w:tabs>
                <w:tab w:val="left" w:pos="360"/>
              </w:tabs>
              <w:rPr>
                <w:sz w:val="16"/>
                <w:szCs w:val="16"/>
              </w:rPr>
            </w:pPr>
            <w:r w:rsidRPr="005B6F9A">
              <w:rPr>
                <w:sz w:val="16"/>
                <w:szCs w:val="16"/>
              </w:rPr>
              <w:t>-Plan lift. Slinger/signaller to be used.Use guide ropes where required</w:t>
            </w:r>
          </w:p>
          <w:p w14:paraId="7FFB37F4" w14:textId="77777777" w:rsidR="00CB7544" w:rsidRPr="005B6F9A" w:rsidRDefault="00CB7544" w:rsidP="00CB7544">
            <w:pPr>
              <w:rPr>
                <w:sz w:val="16"/>
                <w:szCs w:val="16"/>
              </w:rPr>
            </w:pPr>
            <w:r w:rsidRPr="005B6F9A">
              <w:rPr>
                <w:sz w:val="16"/>
                <w:szCs w:val="16"/>
              </w:rPr>
              <w:t>-Exclusion zone under lift area.</w:t>
            </w:r>
          </w:p>
          <w:p w14:paraId="639E96A1" w14:textId="77777777" w:rsidR="00CB7544" w:rsidRPr="005B6F9A" w:rsidRDefault="00CB7544" w:rsidP="00CB7544">
            <w:pPr>
              <w:rPr>
                <w:sz w:val="16"/>
                <w:szCs w:val="16"/>
              </w:rPr>
            </w:pPr>
            <w:r w:rsidRPr="005B6F9A">
              <w:rPr>
                <w:sz w:val="16"/>
                <w:szCs w:val="16"/>
              </w:rPr>
              <w:t xml:space="preserve">-Weather conditions to be </w:t>
            </w:r>
            <w:proofErr w:type="gramStart"/>
            <w:r w:rsidRPr="005B6F9A">
              <w:rPr>
                <w:sz w:val="16"/>
                <w:szCs w:val="16"/>
              </w:rPr>
              <w:t>taken into account</w:t>
            </w:r>
            <w:proofErr w:type="gramEnd"/>
          </w:p>
          <w:p w14:paraId="56059C97" w14:textId="77777777" w:rsidR="00BB5D29" w:rsidRPr="005B6F9A" w:rsidRDefault="00BB5D29" w:rsidP="00CB7544">
            <w:pPr>
              <w:rPr>
                <w:sz w:val="16"/>
                <w:szCs w:val="16"/>
              </w:rPr>
            </w:pPr>
          </w:p>
        </w:tc>
      </w:tr>
      <w:tr w:rsidR="00CB7544" w:rsidRPr="005B6F9A" w14:paraId="3DCA7657" w14:textId="77777777" w:rsidTr="00CB7544">
        <w:trPr>
          <w:trHeight w:val="4243"/>
        </w:trPr>
        <w:tc>
          <w:tcPr>
            <w:tcW w:w="3644" w:type="dxa"/>
            <w:shd w:val="clear" w:color="auto" w:fill="C0C0C0"/>
          </w:tcPr>
          <w:p w14:paraId="51C23DE8" w14:textId="77777777" w:rsidR="00CB7544" w:rsidRPr="005B6F9A" w:rsidRDefault="00CB7544" w:rsidP="00CB7544">
            <w:pPr>
              <w:spacing w:before="120"/>
              <w:rPr>
                <w:b/>
                <w:sz w:val="20"/>
              </w:rPr>
            </w:pPr>
            <w:r w:rsidRPr="005B6F9A">
              <w:rPr>
                <w:b/>
                <w:sz w:val="20"/>
              </w:rPr>
              <w:lastRenderedPageBreak/>
              <w:t>Plant &amp; Machinery</w:t>
            </w:r>
          </w:p>
        </w:tc>
        <w:tc>
          <w:tcPr>
            <w:tcW w:w="1273" w:type="dxa"/>
            <w:tcBorders>
              <w:bottom w:val="single" w:sz="4" w:space="0" w:color="auto"/>
            </w:tcBorders>
          </w:tcPr>
          <w:p w14:paraId="23CDD762" w14:textId="77777777" w:rsidR="00CB7544" w:rsidRPr="005B6F9A" w:rsidRDefault="00AF4496" w:rsidP="00CB7544">
            <w:pPr>
              <w:jc w:val="center"/>
              <w:rPr>
                <w:b/>
                <w:bCs/>
                <w:sz w:val="20"/>
              </w:rPr>
            </w:pPr>
            <w:r>
              <w:rPr>
                <w:b/>
                <w:bCs/>
                <w:sz w:val="20"/>
              </w:rPr>
              <w:t>H</w:t>
            </w:r>
          </w:p>
        </w:tc>
        <w:tc>
          <w:tcPr>
            <w:tcW w:w="6084" w:type="dxa"/>
          </w:tcPr>
          <w:p w14:paraId="2ACC85DF" w14:textId="77777777" w:rsidR="00CB7544" w:rsidRPr="005B6F9A" w:rsidRDefault="00CB7544" w:rsidP="00CB7544">
            <w:pPr>
              <w:rPr>
                <w:sz w:val="16"/>
                <w:szCs w:val="16"/>
              </w:rPr>
            </w:pPr>
            <w:r w:rsidRPr="005B6F9A">
              <w:rPr>
                <w:sz w:val="16"/>
                <w:szCs w:val="16"/>
              </w:rPr>
              <w:t>-Drivers of mobile plant to carry out pre-start checks on mobile plant</w:t>
            </w:r>
          </w:p>
          <w:p w14:paraId="0338897E" w14:textId="77777777" w:rsidR="00CB7544" w:rsidRPr="005B6F9A" w:rsidRDefault="00CB7544" w:rsidP="00CB7544">
            <w:pPr>
              <w:rPr>
                <w:sz w:val="16"/>
                <w:szCs w:val="16"/>
              </w:rPr>
            </w:pPr>
            <w:r w:rsidRPr="005B6F9A">
              <w:rPr>
                <w:sz w:val="16"/>
                <w:szCs w:val="16"/>
              </w:rPr>
              <w:t>-Flashing beacons, mirrors, reversing sirens and reversing cameras to be in operation on applicable plant. Roll over protection where required.</w:t>
            </w:r>
          </w:p>
          <w:p w14:paraId="2AFF5335" w14:textId="77777777" w:rsidR="00CB7544" w:rsidRPr="005B6F9A" w:rsidRDefault="00CB7544" w:rsidP="00CB7544">
            <w:pPr>
              <w:rPr>
                <w:sz w:val="16"/>
                <w:szCs w:val="16"/>
              </w:rPr>
            </w:pPr>
            <w:r w:rsidRPr="005B6F9A">
              <w:rPr>
                <w:sz w:val="16"/>
                <w:szCs w:val="16"/>
              </w:rPr>
              <w:t xml:space="preserve">- Provide protection for ground workers, where possible from live traffic and construction traffic. Plan work activities and </w:t>
            </w:r>
            <w:proofErr w:type="gramStart"/>
            <w:r w:rsidRPr="005B6F9A">
              <w:rPr>
                <w:sz w:val="16"/>
                <w:szCs w:val="16"/>
              </w:rPr>
              <w:t>communicate</w:t>
            </w:r>
            <w:proofErr w:type="gramEnd"/>
            <w:r w:rsidRPr="005B6F9A">
              <w:rPr>
                <w:sz w:val="16"/>
                <w:szCs w:val="16"/>
              </w:rPr>
              <w:t xml:space="preserve"> controls.</w:t>
            </w:r>
          </w:p>
          <w:p w14:paraId="2027E715" w14:textId="77777777" w:rsidR="00CB7544" w:rsidRPr="005B6F9A" w:rsidRDefault="00CB7544" w:rsidP="00CB7544">
            <w:pPr>
              <w:rPr>
                <w:sz w:val="16"/>
                <w:szCs w:val="16"/>
              </w:rPr>
            </w:pPr>
            <w:r w:rsidRPr="005B6F9A">
              <w:rPr>
                <w:sz w:val="16"/>
                <w:szCs w:val="16"/>
              </w:rPr>
              <w:t xml:space="preserve">-Working close to mobile plant. Ground workers </w:t>
            </w:r>
            <w:proofErr w:type="gramStart"/>
            <w:r w:rsidRPr="005B6F9A">
              <w:rPr>
                <w:sz w:val="16"/>
                <w:szCs w:val="16"/>
              </w:rPr>
              <w:t>not to approach</w:t>
            </w:r>
            <w:proofErr w:type="gramEnd"/>
            <w:r w:rsidRPr="005B6F9A">
              <w:rPr>
                <w:sz w:val="16"/>
                <w:szCs w:val="16"/>
              </w:rPr>
              <w:t xml:space="preserve"> vehicles from the rear. Approach from the side and signal to the driver, wait for the vehicle to stop and the driver to indicate for you to come forward.</w:t>
            </w:r>
          </w:p>
          <w:p w14:paraId="35D8DE68" w14:textId="77777777" w:rsidR="00CB7544" w:rsidRPr="005B6F9A" w:rsidRDefault="00CB7544" w:rsidP="00CB7544">
            <w:pPr>
              <w:rPr>
                <w:sz w:val="16"/>
                <w:szCs w:val="16"/>
              </w:rPr>
            </w:pPr>
            <w:r w:rsidRPr="005B6F9A">
              <w:rPr>
                <w:sz w:val="16"/>
                <w:szCs w:val="16"/>
              </w:rPr>
              <w:t>- Competent drivers to operate mobile plant and where required drivers to have CSCS tickets.</w:t>
            </w:r>
          </w:p>
          <w:p w14:paraId="5BD90416" w14:textId="77777777" w:rsidR="00CB7544" w:rsidRPr="005B6F9A" w:rsidRDefault="00CB7544" w:rsidP="00CB7544">
            <w:pPr>
              <w:rPr>
                <w:sz w:val="16"/>
                <w:szCs w:val="16"/>
              </w:rPr>
            </w:pPr>
            <w:r w:rsidRPr="005B6F9A">
              <w:rPr>
                <w:sz w:val="16"/>
                <w:szCs w:val="16"/>
              </w:rPr>
              <w:t>-Seatbelts to be worn</w:t>
            </w:r>
          </w:p>
          <w:p w14:paraId="2F7EA4B2" w14:textId="77777777" w:rsidR="00CB7544" w:rsidRPr="005B6F9A" w:rsidRDefault="00CB7544" w:rsidP="00CB7544">
            <w:pPr>
              <w:rPr>
                <w:sz w:val="16"/>
                <w:szCs w:val="16"/>
              </w:rPr>
            </w:pPr>
            <w:r w:rsidRPr="005B6F9A">
              <w:rPr>
                <w:sz w:val="16"/>
                <w:szCs w:val="16"/>
              </w:rPr>
              <w:t>-All keys to be removed from plant / vehicles when not in operation</w:t>
            </w:r>
          </w:p>
          <w:p w14:paraId="28811F4D" w14:textId="77777777" w:rsidR="00CB7544" w:rsidRPr="005B6F9A" w:rsidRDefault="00CB7544" w:rsidP="00CB7544">
            <w:pPr>
              <w:rPr>
                <w:sz w:val="16"/>
                <w:szCs w:val="16"/>
              </w:rPr>
            </w:pPr>
            <w:r w:rsidRPr="005B6F9A">
              <w:rPr>
                <w:sz w:val="16"/>
                <w:szCs w:val="16"/>
              </w:rPr>
              <w:t>-Plant Refueling to be undertaken only when the plant engine is turned off.</w:t>
            </w:r>
          </w:p>
          <w:p w14:paraId="7C9A9041" w14:textId="77777777" w:rsidR="00CB7544" w:rsidRPr="005B6F9A" w:rsidRDefault="00CB7544" w:rsidP="00CB7544">
            <w:pPr>
              <w:rPr>
                <w:sz w:val="16"/>
                <w:szCs w:val="16"/>
              </w:rPr>
            </w:pPr>
            <w:r w:rsidRPr="005B6F9A">
              <w:rPr>
                <w:sz w:val="16"/>
                <w:szCs w:val="16"/>
              </w:rPr>
              <w:t>-No naked flames in vicinity of refueling</w:t>
            </w:r>
          </w:p>
          <w:p w14:paraId="509D1229" w14:textId="77777777" w:rsidR="00CB7544" w:rsidRPr="005B6F9A" w:rsidRDefault="00CB7544" w:rsidP="00CB7544">
            <w:pPr>
              <w:rPr>
                <w:sz w:val="16"/>
                <w:szCs w:val="16"/>
              </w:rPr>
            </w:pPr>
            <w:r w:rsidRPr="005B6F9A">
              <w:rPr>
                <w:sz w:val="16"/>
                <w:szCs w:val="16"/>
              </w:rPr>
              <w:t xml:space="preserve">-Gas bottles to be secure in position and have flash back arrestors fitted. </w:t>
            </w:r>
          </w:p>
          <w:p w14:paraId="34CE952C" w14:textId="77777777" w:rsidR="00CB7544" w:rsidRPr="005B6F9A" w:rsidRDefault="00CB7544" w:rsidP="00CB7544">
            <w:pPr>
              <w:rPr>
                <w:sz w:val="16"/>
                <w:szCs w:val="16"/>
              </w:rPr>
            </w:pPr>
            <w:r w:rsidRPr="005B6F9A">
              <w:rPr>
                <w:sz w:val="16"/>
                <w:szCs w:val="16"/>
              </w:rPr>
              <w:t>-All rotating shafts, augers, PTOs etc to be adequately guarded.</w:t>
            </w:r>
          </w:p>
          <w:p w14:paraId="743D907F" w14:textId="77777777" w:rsidR="00CB7544" w:rsidRPr="005B6F9A" w:rsidRDefault="00CB7544" w:rsidP="00CB7544">
            <w:pPr>
              <w:rPr>
                <w:sz w:val="16"/>
                <w:szCs w:val="16"/>
              </w:rPr>
            </w:pPr>
            <w:r w:rsidRPr="005B6F9A">
              <w:rPr>
                <w:sz w:val="16"/>
                <w:szCs w:val="16"/>
              </w:rPr>
              <w:t>-Locking pins to be in use on quick release attachments where applicable</w:t>
            </w:r>
          </w:p>
          <w:p w14:paraId="78DD5E55" w14:textId="77777777" w:rsidR="00CB7544" w:rsidRPr="005B6F9A" w:rsidRDefault="00CB7544" w:rsidP="00CB7544">
            <w:pPr>
              <w:rPr>
                <w:sz w:val="16"/>
                <w:szCs w:val="16"/>
              </w:rPr>
            </w:pPr>
            <w:r w:rsidRPr="005B6F9A">
              <w:rPr>
                <w:sz w:val="16"/>
                <w:szCs w:val="16"/>
              </w:rPr>
              <w:t>-Transporter Trailers to be hitched to towing vehicles when loading and unloading</w:t>
            </w:r>
          </w:p>
          <w:p w14:paraId="5F78C901" w14:textId="77777777" w:rsidR="00CB7544" w:rsidRPr="005B6F9A" w:rsidRDefault="00CB7544" w:rsidP="00CB7544">
            <w:pPr>
              <w:rPr>
                <w:sz w:val="16"/>
                <w:szCs w:val="16"/>
              </w:rPr>
            </w:pPr>
            <w:r w:rsidRPr="005B6F9A">
              <w:rPr>
                <w:sz w:val="16"/>
                <w:szCs w:val="16"/>
              </w:rPr>
              <w:t xml:space="preserve">-Bitumen boilers (when in operation) to be </w:t>
            </w:r>
            <w:proofErr w:type="gramStart"/>
            <w:r w:rsidRPr="005B6F9A">
              <w:rPr>
                <w:sz w:val="16"/>
                <w:szCs w:val="16"/>
              </w:rPr>
              <w:t>supervised at all times</w:t>
            </w:r>
            <w:proofErr w:type="gramEnd"/>
            <w:r w:rsidRPr="005B6F9A">
              <w:rPr>
                <w:sz w:val="16"/>
                <w:szCs w:val="16"/>
              </w:rPr>
              <w:t>. Thermal cut out to be fitted to boiler. Bitumen Boiler to be returned to depot at close of working day</w:t>
            </w:r>
          </w:p>
          <w:p w14:paraId="37C41B62" w14:textId="77777777" w:rsidR="00CB7544" w:rsidRPr="005B6F9A" w:rsidRDefault="00CB7544" w:rsidP="00CB7544">
            <w:pPr>
              <w:tabs>
                <w:tab w:val="left" w:pos="180"/>
              </w:tabs>
              <w:rPr>
                <w:sz w:val="16"/>
                <w:szCs w:val="16"/>
              </w:rPr>
            </w:pPr>
            <w:r w:rsidRPr="005B6F9A">
              <w:rPr>
                <w:sz w:val="16"/>
                <w:szCs w:val="16"/>
              </w:rPr>
              <w:t>-</w:t>
            </w:r>
            <w:proofErr w:type="gramStart"/>
            <w:r w:rsidRPr="005B6F9A">
              <w:rPr>
                <w:sz w:val="16"/>
                <w:szCs w:val="16"/>
              </w:rPr>
              <w:t>Always park</w:t>
            </w:r>
            <w:proofErr w:type="gramEnd"/>
            <w:r w:rsidRPr="005B6F9A">
              <w:rPr>
                <w:sz w:val="16"/>
                <w:szCs w:val="16"/>
              </w:rPr>
              <w:t xml:space="preserve"> plant safely &amp; secure especially if left on site overnight</w:t>
            </w:r>
          </w:p>
          <w:p w14:paraId="795B4747" w14:textId="77777777" w:rsidR="00CB7544" w:rsidRPr="005B6F9A" w:rsidRDefault="00CB7544" w:rsidP="00CB7544">
            <w:pPr>
              <w:tabs>
                <w:tab w:val="left" w:pos="180"/>
              </w:tabs>
              <w:rPr>
                <w:sz w:val="16"/>
                <w:szCs w:val="16"/>
              </w:rPr>
            </w:pPr>
          </w:p>
        </w:tc>
      </w:tr>
    </w:tbl>
    <w:tbl>
      <w:tblPr>
        <w:tblW w:w="10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1106"/>
        <w:gridCol w:w="6052"/>
      </w:tblGrid>
      <w:tr w:rsidR="005F06E7" w:rsidRPr="005B6F9A" w14:paraId="7399E130" w14:textId="77777777" w:rsidTr="001A2A77">
        <w:trPr>
          <w:trHeight w:val="527"/>
          <w:jc w:val="center"/>
        </w:trPr>
        <w:tc>
          <w:tcPr>
            <w:tcW w:w="3652" w:type="dxa"/>
            <w:shd w:val="clear" w:color="auto" w:fill="C0C0C0"/>
          </w:tcPr>
          <w:p w14:paraId="1B2AB1B6" w14:textId="77777777" w:rsidR="005F06E7" w:rsidRPr="005B6F9A" w:rsidRDefault="005F06E7" w:rsidP="001A2A77">
            <w:pPr>
              <w:pStyle w:val="Heading3"/>
              <w:rPr>
                <w:rFonts w:ascii="Times New Roman" w:hAnsi="Times New Roman" w:cs="Times New Roman"/>
                <w:i/>
              </w:rPr>
            </w:pPr>
            <w:r w:rsidRPr="005B6F9A">
              <w:rPr>
                <w:rFonts w:ascii="Times New Roman" w:hAnsi="Times New Roman" w:cs="Times New Roman"/>
                <w:i/>
              </w:rPr>
              <w:t>Hazards</w:t>
            </w:r>
          </w:p>
          <w:p w14:paraId="4FF05F3E" w14:textId="77777777" w:rsidR="005F06E7" w:rsidRPr="005B6F9A" w:rsidRDefault="005F06E7" w:rsidP="001A2A77">
            <w:pPr>
              <w:pStyle w:val="Heading9"/>
              <w:rPr>
                <w:rFonts w:ascii="Times New Roman" w:hAnsi="Times New Roman" w:cs="Times New Roman"/>
                <w:color w:val="auto"/>
                <w:szCs w:val="20"/>
              </w:rPr>
            </w:pPr>
            <w:r w:rsidRPr="005B6F9A">
              <w:rPr>
                <w:rFonts w:ascii="Times New Roman" w:hAnsi="Times New Roman" w:cs="Times New Roman"/>
                <w:color w:val="auto"/>
                <w:szCs w:val="20"/>
              </w:rPr>
              <w:t>(Please identify site hazards)</w:t>
            </w:r>
            <w:r w:rsidRPr="005B6F9A">
              <w:rPr>
                <w:rFonts w:ascii="Times New Roman" w:hAnsi="Times New Roman" w:cs="Times New Roman"/>
                <w:color w:val="auto"/>
                <w:sz w:val="36"/>
                <w:szCs w:val="20"/>
              </w:rPr>
              <w:t xml:space="preserve"> </w:t>
            </w:r>
          </w:p>
        </w:tc>
        <w:tc>
          <w:tcPr>
            <w:tcW w:w="1106" w:type="dxa"/>
            <w:tcBorders>
              <w:bottom w:val="single" w:sz="4" w:space="0" w:color="auto"/>
            </w:tcBorders>
            <w:shd w:val="clear" w:color="auto" w:fill="C0C0C0"/>
          </w:tcPr>
          <w:p w14:paraId="5382BC57" w14:textId="77777777" w:rsidR="005F06E7" w:rsidRPr="005B6F9A" w:rsidRDefault="00246661" w:rsidP="001A2A77">
            <w:pPr>
              <w:jc w:val="center"/>
              <w:rPr>
                <w:b/>
                <w:bCs/>
                <w:sz w:val="20"/>
              </w:rPr>
            </w:pPr>
            <w:r w:rsidRPr="005B6F9A">
              <w:rPr>
                <w:b/>
                <w:bCs/>
                <w:sz w:val="20"/>
              </w:rPr>
              <w:t xml:space="preserve">H/M/L </w:t>
            </w:r>
            <w:proofErr w:type="gramStart"/>
            <w:r w:rsidRPr="005B6F9A">
              <w:rPr>
                <w:b/>
                <w:bCs/>
                <w:sz w:val="20"/>
              </w:rPr>
              <w:t>&amp;</w:t>
            </w:r>
            <w:r w:rsidR="005F06E7" w:rsidRPr="005B6F9A">
              <w:rPr>
                <w:b/>
                <w:bCs/>
                <w:sz w:val="20"/>
              </w:rPr>
              <w:t xml:space="preserve">  N</w:t>
            </w:r>
            <w:proofErr w:type="gramEnd"/>
            <w:r w:rsidRPr="005B6F9A">
              <w:rPr>
                <w:b/>
                <w:bCs/>
                <w:sz w:val="20"/>
              </w:rPr>
              <w:t>/</w:t>
            </w:r>
            <w:r w:rsidR="005F06E7" w:rsidRPr="005B6F9A">
              <w:rPr>
                <w:b/>
                <w:bCs/>
                <w:sz w:val="20"/>
              </w:rPr>
              <w:t>A</w:t>
            </w:r>
          </w:p>
        </w:tc>
        <w:tc>
          <w:tcPr>
            <w:tcW w:w="6052" w:type="dxa"/>
            <w:shd w:val="clear" w:color="auto" w:fill="C0C0C0"/>
          </w:tcPr>
          <w:p w14:paraId="5980483F" w14:textId="77777777" w:rsidR="005F06E7" w:rsidRPr="005B6F9A" w:rsidRDefault="005F06E7" w:rsidP="001A2A77">
            <w:pPr>
              <w:pStyle w:val="Heading9"/>
              <w:jc w:val="center"/>
              <w:rPr>
                <w:rFonts w:ascii="Times New Roman" w:hAnsi="Times New Roman" w:cs="Times New Roman"/>
                <w:color w:val="auto"/>
                <w:szCs w:val="20"/>
              </w:rPr>
            </w:pPr>
            <w:r w:rsidRPr="005B6F9A">
              <w:rPr>
                <w:rFonts w:ascii="Times New Roman" w:hAnsi="Times New Roman" w:cs="Times New Roman"/>
                <w:color w:val="auto"/>
                <w:szCs w:val="20"/>
              </w:rPr>
              <w:t xml:space="preserve">Possible Control Measures for </w:t>
            </w:r>
          </w:p>
          <w:p w14:paraId="29606F48" w14:textId="77777777" w:rsidR="005F06E7" w:rsidRPr="005B6F9A" w:rsidRDefault="005F06E7" w:rsidP="001A2A77">
            <w:pPr>
              <w:jc w:val="center"/>
              <w:rPr>
                <w:b/>
                <w:sz w:val="20"/>
                <w:szCs w:val="20"/>
              </w:rPr>
            </w:pPr>
            <w:r w:rsidRPr="005B6F9A">
              <w:rPr>
                <w:sz w:val="20"/>
                <w:szCs w:val="20"/>
              </w:rPr>
              <w:t>PSCS to consider</w:t>
            </w:r>
          </w:p>
        </w:tc>
      </w:tr>
      <w:tr w:rsidR="005F06E7" w:rsidRPr="005B6F9A" w14:paraId="006B3C22" w14:textId="77777777" w:rsidTr="001A2A77">
        <w:trPr>
          <w:trHeight w:val="4439"/>
          <w:jc w:val="center"/>
        </w:trPr>
        <w:tc>
          <w:tcPr>
            <w:tcW w:w="3652" w:type="dxa"/>
            <w:shd w:val="clear" w:color="auto" w:fill="C0C0C0"/>
          </w:tcPr>
          <w:p w14:paraId="7160EBF1" w14:textId="77777777" w:rsidR="005F06E7" w:rsidRPr="005B6F9A" w:rsidRDefault="005F06E7" w:rsidP="001A2A77">
            <w:pPr>
              <w:spacing w:before="120"/>
              <w:rPr>
                <w:b/>
                <w:sz w:val="20"/>
              </w:rPr>
            </w:pPr>
            <w:r w:rsidRPr="005B6F9A">
              <w:rPr>
                <w:b/>
                <w:sz w:val="20"/>
              </w:rPr>
              <w:t>Working near overhead services</w:t>
            </w:r>
            <w:proofErr w:type="gramStart"/>
            <w:r w:rsidRPr="005B6F9A">
              <w:rPr>
                <w:b/>
                <w:sz w:val="20"/>
              </w:rPr>
              <w:t>/  Underground</w:t>
            </w:r>
            <w:proofErr w:type="gramEnd"/>
            <w:r w:rsidRPr="005B6F9A">
              <w:rPr>
                <w:b/>
                <w:sz w:val="20"/>
              </w:rPr>
              <w:t xml:space="preserve"> services</w:t>
            </w:r>
          </w:p>
        </w:tc>
        <w:tc>
          <w:tcPr>
            <w:tcW w:w="1106" w:type="dxa"/>
            <w:tcBorders>
              <w:bottom w:val="single" w:sz="4" w:space="0" w:color="auto"/>
            </w:tcBorders>
          </w:tcPr>
          <w:p w14:paraId="2E485FFB" w14:textId="77777777" w:rsidR="00230B55" w:rsidRPr="005B6F9A" w:rsidRDefault="00AF4496" w:rsidP="001A2A77">
            <w:pPr>
              <w:jc w:val="center"/>
              <w:rPr>
                <w:b/>
                <w:bCs/>
                <w:sz w:val="20"/>
              </w:rPr>
            </w:pPr>
            <w:r>
              <w:rPr>
                <w:b/>
                <w:bCs/>
                <w:sz w:val="20"/>
              </w:rPr>
              <w:t>M</w:t>
            </w:r>
          </w:p>
        </w:tc>
        <w:tc>
          <w:tcPr>
            <w:tcW w:w="6052" w:type="dxa"/>
          </w:tcPr>
          <w:p w14:paraId="2996FB86" w14:textId="77777777" w:rsidR="005F06E7" w:rsidRPr="005B6F9A" w:rsidRDefault="005F06E7" w:rsidP="001A2A77">
            <w:pPr>
              <w:rPr>
                <w:i/>
                <w:sz w:val="16"/>
                <w:szCs w:val="16"/>
                <w:u w:val="single"/>
              </w:rPr>
            </w:pPr>
            <w:r w:rsidRPr="005B6F9A">
              <w:rPr>
                <w:i/>
                <w:sz w:val="16"/>
                <w:szCs w:val="16"/>
                <w:u w:val="single"/>
              </w:rPr>
              <w:t>Working near Overhead &amp; underground services</w:t>
            </w:r>
          </w:p>
          <w:p w14:paraId="203C0744" w14:textId="77777777" w:rsidR="005F06E7" w:rsidRPr="005B6F9A" w:rsidRDefault="005F06E7" w:rsidP="001A2A77">
            <w:pPr>
              <w:rPr>
                <w:sz w:val="16"/>
                <w:szCs w:val="16"/>
              </w:rPr>
            </w:pPr>
            <w:r w:rsidRPr="005B6F9A">
              <w:rPr>
                <w:sz w:val="16"/>
                <w:szCs w:val="16"/>
              </w:rPr>
              <w:t xml:space="preserve">- Overhead services to be identified &amp; marked with paint/signage </w:t>
            </w:r>
            <w:proofErr w:type="gramStart"/>
            <w:r w:rsidRPr="005B6F9A">
              <w:rPr>
                <w:sz w:val="16"/>
                <w:szCs w:val="16"/>
              </w:rPr>
              <w:t>erected//</w:t>
            </w:r>
            <w:proofErr w:type="gramEnd"/>
            <w:r w:rsidRPr="005B6F9A">
              <w:rPr>
                <w:sz w:val="16"/>
                <w:szCs w:val="16"/>
              </w:rPr>
              <w:t>highlighted with goalposts where required.</w:t>
            </w:r>
          </w:p>
          <w:p w14:paraId="39EF8F66" w14:textId="77777777" w:rsidR="005F06E7" w:rsidRPr="005B6F9A" w:rsidRDefault="005F06E7" w:rsidP="001A2A77">
            <w:pPr>
              <w:pStyle w:val="DefaultText"/>
              <w:tabs>
                <w:tab w:val="left" w:pos="0"/>
              </w:tabs>
              <w:rPr>
                <w:sz w:val="16"/>
                <w:szCs w:val="16"/>
              </w:rPr>
            </w:pPr>
            <w:r w:rsidRPr="005B6F9A">
              <w:rPr>
                <w:sz w:val="16"/>
                <w:szCs w:val="16"/>
              </w:rPr>
              <w:t>-No tip zones of 3 metres horizontal distance from overhead powerlines to be marked on the roadway (No Tip Zone).</w:t>
            </w:r>
          </w:p>
          <w:p w14:paraId="365D11C6" w14:textId="77777777" w:rsidR="005F06E7" w:rsidRPr="005B6F9A" w:rsidRDefault="005F06E7" w:rsidP="001A2A77">
            <w:pPr>
              <w:pStyle w:val="DefaultText"/>
              <w:tabs>
                <w:tab w:val="left" w:pos="-3"/>
              </w:tabs>
              <w:ind w:hanging="3"/>
              <w:rPr>
                <w:sz w:val="16"/>
                <w:szCs w:val="16"/>
              </w:rPr>
            </w:pPr>
            <w:r w:rsidRPr="005B6F9A">
              <w:rPr>
                <w:sz w:val="16"/>
                <w:szCs w:val="16"/>
              </w:rPr>
              <w:t>-Banksman to be available where required (e.g. reversing trucks , overhead power lines, tipping trucks).</w:t>
            </w:r>
          </w:p>
          <w:p w14:paraId="2B7FAAFA" w14:textId="77777777" w:rsidR="005F06E7" w:rsidRPr="005B6F9A" w:rsidRDefault="005F06E7" w:rsidP="001A2A77">
            <w:pPr>
              <w:pStyle w:val="DefaultText"/>
              <w:tabs>
                <w:tab w:val="left" w:pos="-3"/>
              </w:tabs>
              <w:ind w:hanging="3"/>
              <w:rPr>
                <w:sz w:val="10"/>
                <w:szCs w:val="10"/>
              </w:rPr>
            </w:pPr>
          </w:p>
          <w:p w14:paraId="5BCF0EB0" w14:textId="77777777" w:rsidR="005F06E7" w:rsidRPr="005B6F9A" w:rsidRDefault="005F06E7" w:rsidP="001A2A77">
            <w:pPr>
              <w:pStyle w:val="DefaultText"/>
              <w:tabs>
                <w:tab w:val="left" w:pos="-3"/>
              </w:tabs>
              <w:ind w:hanging="3"/>
              <w:rPr>
                <w:sz w:val="16"/>
                <w:szCs w:val="16"/>
              </w:rPr>
            </w:pPr>
            <w:r w:rsidRPr="005B6F9A">
              <w:rPr>
                <w:sz w:val="16"/>
                <w:szCs w:val="16"/>
                <w:u w:val="single"/>
              </w:rPr>
              <w:t>-Electrical Wires Crossing Road</w:t>
            </w:r>
            <w:r w:rsidRPr="005B6F9A">
              <w:rPr>
                <w:sz w:val="16"/>
                <w:szCs w:val="16"/>
              </w:rPr>
              <w:t xml:space="preserve">:All tipper trucks etc to lower trailor before entering tip zone.Trailors must not be raised until trailor has exited tip zone.No vehicle in “No Tip Zone” to exceed </w:t>
            </w:r>
            <w:r w:rsidRPr="005B6F9A">
              <w:rPr>
                <w:sz w:val="16"/>
                <w:szCs w:val="16"/>
                <w:u w:val="single"/>
              </w:rPr>
              <w:t>4.2m</w:t>
            </w:r>
            <w:r w:rsidRPr="005B6F9A">
              <w:rPr>
                <w:sz w:val="16"/>
                <w:szCs w:val="16"/>
              </w:rPr>
              <w:t xml:space="preserve"> in height.</w:t>
            </w:r>
          </w:p>
          <w:p w14:paraId="317355EC" w14:textId="77777777" w:rsidR="005F06E7" w:rsidRPr="005B6F9A" w:rsidRDefault="005F06E7" w:rsidP="001A2A77">
            <w:pPr>
              <w:pStyle w:val="DefaultText"/>
              <w:tabs>
                <w:tab w:val="left" w:pos="-3"/>
              </w:tabs>
              <w:ind w:hanging="3"/>
              <w:rPr>
                <w:sz w:val="10"/>
                <w:szCs w:val="10"/>
              </w:rPr>
            </w:pPr>
          </w:p>
          <w:p w14:paraId="30B40C5D" w14:textId="77777777" w:rsidR="005F06E7" w:rsidRPr="005B6F9A" w:rsidRDefault="005F06E7" w:rsidP="001A2A77">
            <w:pPr>
              <w:pStyle w:val="DefaultText"/>
              <w:tabs>
                <w:tab w:val="left" w:pos="-3"/>
              </w:tabs>
              <w:ind w:hanging="3"/>
              <w:rPr>
                <w:sz w:val="16"/>
                <w:szCs w:val="16"/>
              </w:rPr>
            </w:pPr>
            <w:r w:rsidRPr="005B6F9A">
              <w:rPr>
                <w:sz w:val="16"/>
                <w:szCs w:val="16"/>
                <w:u w:val="single"/>
              </w:rPr>
              <w:t xml:space="preserve">-Electrical Wires parallel to Road: </w:t>
            </w:r>
            <w:r w:rsidRPr="005B6F9A">
              <w:rPr>
                <w:sz w:val="16"/>
                <w:szCs w:val="16"/>
              </w:rPr>
              <w:t>Minimium clearance required:</w:t>
            </w:r>
          </w:p>
          <w:p w14:paraId="064B0628" w14:textId="77777777" w:rsidR="005F06E7" w:rsidRPr="005B6F9A" w:rsidRDefault="005F06E7" w:rsidP="001A2A77">
            <w:pPr>
              <w:pStyle w:val="DefaultText"/>
              <w:tabs>
                <w:tab w:val="left" w:pos="0"/>
              </w:tabs>
              <w:rPr>
                <w:sz w:val="16"/>
                <w:szCs w:val="16"/>
              </w:rPr>
            </w:pPr>
            <w:r w:rsidRPr="005B6F9A">
              <w:rPr>
                <w:sz w:val="16"/>
                <w:szCs w:val="16"/>
              </w:rPr>
              <w:t xml:space="preserve">Low Voltage/1m,              10,20,38kV/3m       110kV/4.5m        </w:t>
            </w:r>
          </w:p>
          <w:p w14:paraId="0737F31E" w14:textId="77777777" w:rsidR="005F06E7" w:rsidRPr="005B6F9A" w:rsidRDefault="005F06E7" w:rsidP="001A2A77">
            <w:pPr>
              <w:pStyle w:val="DefaultText"/>
              <w:tabs>
                <w:tab w:val="left" w:pos="0"/>
              </w:tabs>
              <w:rPr>
                <w:sz w:val="16"/>
                <w:szCs w:val="16"/>
              </w:rPr>
            </w:pPr>
            <w:r w:rsidRPr="005B6F9A">
              <w:rPr>
                <w:sz w:val="16"/>
                <w:szCs w:val="16"/>
              </w:rPr>
              <w:t xml:space="preserve">                                          220Kv/6m              400Kv/8m</w:t>
            </w:r>
          </w:p>
          <w:p w14:paraId="08767D6D" w14:textId="77777777" w:rsidR="005F06E7" w:rsidRPr="005B6F9A" w:rsidRDefault="005F06E7" w:rsidP="001A2A77">
            <w:pPr>
              <w:pStyle w:val="DefaultText"/>
              <w:tabs>
                <w:tab w:val="left" w:pos="360"/>
              </w:tabs>
              <w:rPr>
                <w:bCs/>
                <w:i/>
                <w:sz w:val="16"/>
                <w:szCs w:val="16"/>
                <w:u w:val="single"/>
              </w:rPr>
            </w:pPr>
            <w:r w:rsidRPr="005B6F9A">
              <w:rPr>
                <w:i/>
                <w:sz w:val="16"/>
                <w:szCs w:val="16"/>
                <w:u w:val="single"/>
              </w:rPr>
              <w:t>Underground Services</w:t>
            </w:r>
          </w:p>
          <w:p w14:paraId="44B66290" w14:textId="77777777" w:rsidR="005F06E7" w:rsidRPr="005B6F9A" w:rsidRDefault="005F06E7" w:rsidP="001A2A77">
            <w:pPr>
              <w:pStyle w:val="DefaultText"/>
              <w:tabs>
                <w:tab w:val="left" w:pos="360"/>
              </w:tabs>
              <w:ind w:left="360" w:hanging="360"/>
              <w:rPr>
                <w:sz w:val="16"/>
                <w:szCs w:val="16"/>
              </w:rPr>
            </w:pPr>
            <w:r w:rsidRPr="005B6F9A">
              <w:rPr>
                <w:sz w:val="16"/>
                <w:szCs w:val="16"/>
              </w:rPr>
              <w:t>-Under ground services to be identified &amp; marked with paint/signage.</w:t>
            </w:r>
          </w:p>
          <w:p w14:paraId="23F00F59" w14:textId="77777777" w:rsidR="005F06E7" w:rsidRPr="005B6F9A" w:rsidRDefault="005F06E7" w:rsidP="001A2A77">
            <w:pPr>
              <w:pStyle w:val="DefaultText"/>
              <w:tabs>
                <w:tab w:val="left" w:pos="360"/>
              </w:tabs>
              <w:ind w:left="360" w:hanging="360"/>
              <w:rPr>
                <w:sz w:val="16"/>
                <w:szCs w:val="16"/>
              </w:rPr>
            </w:pPr>
            <w:r w:rsidRPr="005B6F9A">
              <w:rPr>
                <w:sz w:val="16"/>
                <w:szCs w:val="16"/>
              </w:rPr>
              <w:t>-Contact service provider if required to divert/shut off.</w:t>
            </w:r>
          </w:p>
          <w:p w14:paraId="4B89856D" w14:textId="77777777" w:rsidR="005F06E7" w:rsidRPr="005B6F9A" w:rsidRDefault="005F06E7" w:rsidP="001A2A77">
            <w:pPr>
              <w:pStyle w:val="DefaultText"/>
              <w:tabs>
                <w:tab w:val="left" w:pos="360"/>
              </w:tabs>
              <w:ind w:left="360" w:hanging="360"/>
              <w:rPr>
                <w:sz w:val="16"/>
                <w:szCs w:val="16"/>
              </w:rPr>
            </w:pPr>
            <w:r w:rsidRPr="005B6F9A">
              <w:rPr>
                <w:sz w:val="16"/>
                <w:szCs w:val="16"/>
              </w:rPr>
              <w:t>-Barriers to be installed around excavation</w:t>
            </w:r>
          </w:p>
          <w:p w14:paraId="75D073FF" w14:textId="77777777" w:rsidR="005F06E7" w:rsidRPr="005B6F9A" w:rsidRDefault="005F06E7" w:rsidP="001A2A77">
            <w:pPr>
              <w:pStyle w:val="DefaultText"/>
              <w:tabs>
                <w:tab w:val="left" w:pos="0"/>
              </w:tabs>
              <w:rPr>
                <w:sz w:val="16"/>
                <w:szCs w:val="16"/>
              </w:rPr>
            </w:pPr>
            <w:r w:rsidRPr="005B6F9A">
              <w:rPr>
                <w:sz w:val="16"/>
                <w:szCs w:val="16"/>
              </w:rPr>
              <w:t>-Hand digging to be carried out to expose underground service</w:t>
            </w:r>
          </w:p>
          <w:p w14:paraId="58FEEFD4" w14:textId="77777777" w:rsidR="00590757" w:rsidRPr="005B6F9A" w:rsidRDefault="00590757" w:rsidP="001A2A77">
            <w:pPr>
              <w:rPr>
                <w:bCs/>
                <w:sz w:val="16"/>
                <w:szCs w:val="16"/>
              </w:rPr>
            </w:pPr>
            <w:r w:rsidRPr="005B6F9A">
              <w:rPr>
                <w:bCs/>
                <w:sz w:val="16"/>
                <w:szCs w:val="16"/>
              </w:rPr>
              <w:t>- Trained personnel to identify underground services prior to commencement of works. (CSCS Trained for Locating Underground Services)</w:t>
            </w:r>
          </w:p>
          <w:p w14:paraId="47436AF6" w14:textId="77777777" w:rsidR="00590757" w:rsidRPr="005B6F9A" w:rsidRDefault="001712DE" w:rsidP="001A2A77">
            <w:pPr>
              <w:pStyle w:val="DefaultText"/>
              <w:tabs>
                <w:tab w:val="left" w:pos="0"/>
              </w:tabs>
              <w:rPr>
                <w:bCs/>
                <w:sz w:val="16"/>
                <w:szCs w:val="16"/>
              </w:rPr>
            </w:pPr>
            <w:r w:rsidRPr="005B6F9A">
              <w:rPr>
                <w:sz w:val="16"/>
                <w:szCs w:val="16"/>
              </w:rPr>
              <w:t xml:space="preserve">- </w:t>
            </w:r>
            <w:r w:rsidR="00B62C19" w:rsidRPr="005B6F9A">
              <w:rPr>
                <w:sz w:val="16"/>
                <w:szCs w:val="16"/>
              </w:rPr>
              <w:t xml:space="preserve">Ensure compliance with </w:t>
            </w:r>
            <w:r w:rsidRPr="005B6F9A">
              <w:rPr>
                <w:sz w:val="16"/>
                <w:szCs w:val="16"/>
              </w:rPr>
              <w:t>Code of Practice for Avoiding danger for Overhead electricity lines</w:t>
            </w:r>
          </w:p>
        </w:tc>
      </w:tr>
      <w:tr w:rsidR="005F06E7" w:rsidRPr="005B6F9A" w14:paraId="1E1B1B22" w14:textId="77777777" w:rsidTr="001A2A77">
        <w:trPr>
          <w:jc w:val="center"/>
        </w:trPr>
        <w:tc>
          <w:tcPr>
            <w:tcW w:w="3652" w:type="dxa"/>
            <w:shd w:val="clear" w:color="auto" w:fill="C0C0C0"/>
          </w:tcPr>
          <w:p w14:paraId="2CEE92E2" w14:textId="77777777" w:rsidR="005F06E7" w:rsidRPr="005B6F9A" w:rsidRDefault="005F06E7" w:rsidP="001A2A77">
            <w:pPr>
              <w:spacing w:before="120"/>
              <w:rPr>
                <w:b/>
                <w:sz w:val="20"/>
                <w:szCs w:val="20"/>
              </w:rPr>
            </w:pPr>
            <w:r w:rsidRPr="005B6F9A">
              <w:rPr>
                <w:b/>
                <w:sz w:val="20"/>
                <w:szCs w:val="20"/>
              </w:rPr>
              <w:t>Dust</w:t>
            </w:r>
          </w:p>
        </w:tc>
        <w:tc>
          <w:tcPr>
            <w:tcW w:w="1106" w:type="dxa"/>
            <w:tcBorders>
              <w:bottom w:val="single" w:sz="4" w:space="0" w:color="auto"/>
            </w:tcBorders>
          </w:tcPr>
          <w:p w14:paraId="5785BA39" w14:textId="77777777" w:rsidR="00230B55" w:rsidRPr="005B6F9A" w:rsidRDefault="00AF4496" w:rsidP="001A2A77">
            <w:pPr>
              <w:jc w:val="center"/>
              <w:rPr>
                <w:b/>
                <w:bCs/>
                <w:sz w:val="20"/>
              </w:rPr>
            </w:pPr>
            <w:r>
              <w:rPr>
                <w:b/>
                <w:bCs/>
                <w:sz w:val="20"/>
              </w:rPr>
              <w:t>M</w:t>
            </w:r>
          </w:p>
        </w:tc>
        <w:tc>
          <w:tcPr>
            <w:tcW w:w="6052" w:type="dxa"/>
          </w:tcPr>
          <w:p w14:paraId="4046050C" w14:textId="77777777" w:rsidR="005F06E7" w:rsidRPr="005B6F9A" w:rsidRDefault="005F06E7" w:rsidP="001A2A77">
            <w:pPr>
              <w:rPr>
                <w:sz w:val="16"/>
                <w:szCs w:val="16"/>
              </w:rPr>
            </w:pPr>
            <w:r w:rsidRPr="005B6F9A">
              <w:rPr>
                <w:sz w:val="16"/>
                <w:szCs w:val="16"/>
              </w:rPr>
              <w:t>-Keep control of dust exposure by dampening the environment</w:t>
            </w:r>
          </w:p>
          <w:p w14:paraId="593C618B" w14:textId="77777777" w:rsidR="005F06E7" w:rsidRPr="005B6F9A" w:rsidRDefault="005F06E7" w:rsidP="001A2A77">
            <w:pPr>
              <w:rPr>
                <w:sz w:val="16"/>
                <w:szCs w:val="16"/>
              </w:rPr>
            </w:pPr>
            <w:r w:rsidRPr="005B6F9A">
              <w:rPr>
                <w:sz w:val="16"/>
                <w:szCs w:val="16"/>
              </w:rPr>
              <w:t>-Ensure adequate ventilation where required. Dust extraction unit to be in place where adequate ventilation cannot be obtained</w:t>
            </w:r>
          </w:p>
          <w:p w14:paraId="7C76F692" w14:textId="77777777" w:rsidR="005F06E7" w:rsidRPr="005B6F9A" w:rsidRDefault="005F06E7" w:rsidP="001A2A77">
            <w:pPr>
              <w:rPr>
                <w:sz w:val="16"/>
                <w:szCs w:val="16"/>
              </w:rPr>
            </w:pPr>
            <w:r w:rsidRPr="005B6F9A">
              <w:rPr>
                <w:sz w:val="16"/>
                <w:szCs w:val="16"/>
              </w:rPr>
              <w:t>-Water suppression when using consaw</w:t>
            </w:r>
          </w:p>
          <w:p w14:paraId="7ADE4083" w14:textId="77777777" w:rsidR="00AA4018" w:rsidRPr="005B6F9A" w:rsidRDefault="00AA4018" w:rsidP="001A2A77">
            <w:pPr>
              <w:rPr>
                <w:sz w:val="16"/>
                <w:szCs w:val="16"/>
              </w:rPr>
            </w:pPr>
            <w:r w:rsidRPr="005B6F9A">
              <w:rPr>
                <w:sz w:val="16"/>
                <w:szCs w:val="16"/>
              </w:rPr>
              <w:t>- Equipment operators to wear appropriate respiratory protection.</w:t>
            </w:r>
          </w:p>
          <w:p w14:paraId="3B5DDCFF" w14:textId="77777777" w:rsidR="005F06E7" w:rsidRPr="005B6F9A" w:rsidRDefault="005F06E7" w:rsidP="001A2A77">
            <w:pPr>
              <w:pStyle w:val="DefaultText"/>
              <w:tabs>
                <w:tab w:val="left" w:pos="360"/>
              </w:tabs>
              <w:rPr>
                <w:sz w:val="16"/>
                <w:szCs w:val="16"/>
              </w:rPr>
            </w:pPr>
            <w:r w:rsidRPr="005B6F9A">
              <w:rPr>
                <w:sz w:val="16"/>
                <w:szCs w:val="16"/>
              </w:rPr>
              <w:t>-Waste timber, shavings and sawdust should not be allowed to accumulate.</w:t>
            </w:r>
          </w:p>
          <w:p w14:paraId="1AF402C6" w14:textId="77777777" w:rsidR="005F06E7" w:rsidRPr="005B6F9A" w:rsidRDefault="005F06E7" w:rsidP="001A2A77">
            <w:pPr>
              <w:pStyle w:val="DefaultText"/>
              <w:tabs>
                <w:tab w:val="left" w:pos="360"/>
              </w:tabs>
              <w:rPr>
                <w:sz w:val="16"/>
                <w:szCs w:val="16"/>
              </w:rPr>
            </w:pPr>
          </w:p>
        </w:tc>
      </w:tr>
      <w:tr w:rsidR="005F06E7" w:rsidRPr="005B6F9A" w14:paraId="623B6DA2" w14:textId="77777777" w:rsidTr="001A2A77">
        <w:trPr>
          <w:jc w:val="center"/>
        </w:trPr>
        <w:tc>
          <w:tcPr>
            <w:tcW w:w="3652" w:type="dxa"/>
            <w:shd w:val="clear" w:color="auto" w:fill="C0C0C0"/>
          </w:tcPr>
          <w:p w14:paraId="10EC997B" w14:textId="77777777" w:rsidR="005F06E7" w:rsidRPr="005B6F9A" w:rsidRDefault="005F06E7" w:rsidP="001A2A77">
            <w:pPr>
              <w:spacing w:before="120"/>
              <w:jc w:val="both"/>
              <w:rPr>
                <w:b/>
                <w:sz w:val="20"/>
                <w:szCs w:val="20"/>
              </w:rPr>
            </w:pPr>
            <w:r w:rsidRPr="005B6F9A">
              <w:rPr>
                <w:b/>
                <w:sz w:val="20"/>
                <w:szCs w:val="20"/>
              </w:rPr>
              <w:t xml:space="preserve"> Rodent Infestation/Animals          </w:t>
            </w:r>
          </w:p>
        </w:tc>
        <w:tc>
          <w:tcPr>
            <w:tcW w:w="1106" w:type="dxa"/>
            <w:tcBorders>
              <w:bottom w:val="single" w:sz="4" w:space="0" w:color="auto"/>
            </w:tcBorders>
          </w:tcPr>
          <w:p w14:paraId="5FC8CB04" w14:textId="77777777" w:rsidR="00230B55" w:rsidRPr="005B6F9A" w:rsidRDefault="00AF4496" w:rsidP="001A2A77">
            <w:pPr>
              <w:jc w:val="center"/>
              <w:rPr>
                <w:b/>
                <w:bCs/>
                <w:sz w:val="20"/>
              </w:rPr>
            </w:pPr>
            <w:r>
              <w:rPr>
                <w:b/>
                <w:bCs/>
                <w:sz w:val="20"/>
              </w:rPr>
              <w:t>M</w:t>
            </w:r>
          </w:p>
        </w:tc>
        <w:tc>
          <w:tcPr>
            <w:tcW w:w="6052" w:type="dxa"/>
          </w:tcPr>
          <w:p w14:paraId="35212F4C" w14:textId="77777777" w:rsidR="005F06E7" w:rsidRPr="005B6F9A" w:rsidRDefault="005F06E7" w:rsidP="001A2A77">
            <w:pPr>
              <w:rPr>
                <w:sz w:val="16"/>
                <w:szCs w:val="16"/>
              </w:rPr>
            </w:pPr>
            <w:r w:rsidRPr="005B6F9A">
              <w:rPr>
                <w:sz w:val="16"/>
                <w:szCs w:val="16"/>
              </w:rPr>
              <w:t>-Check for evidence of rodent infestation during site risk assessment. If available, check existing monitoring points for activity</w:t>
            </w:r>
          </w:p>
          <w:p w14:paraId="55203E17" w14:textId="77777777" w:rsidR="005F06E7" w:rsidRPr="005B6F9A" w:rsidRDefault="005F06E7" w:rsidP="001A2A77">
            <w:pPr>
              <w:rPr>
                <w:sz w:val="16"/>
                <w:szCs w:val="16"/>
              </w:rPr>
            </w:pPr>
            <w:r w:rsidRPr="005B6F9A">
              <w:rPr>
                <w:sz w:val="16"/>
                <w:szCs w:val="16"/>
              </w:rPr>
              <w:t>-Decontamination of infected area if required</w:t>
            </w:r>
          </w:p>
          <w:p w14:paraId="50FADD22" w14:textId="77777777" w:rsidR="005F06E7" w:rsidRPr="005B6F9A" w:rsidRDefault="005F06E7" w:rsidP="001A2A77">
            <w:pPr>
              <w:rPr>
                <w:sz w:val="16"/>
                <w:szCs w:val="16"/>
              </w:rPr>
            </w:pPr>
            <w:r w:rsidRPr="005B6F9A">
              <w:rPr>
                <w:sz w:val="16"/>
                <w:szCs w:val="16"/>
              </w:rPr>
              <w:t xml:space="preserve">-Appropriate PPE to be </w:t>
            </w:r>
            <w:proofErr w:type="gramStart"/>
            <w:r w:rsidRPr="005B6F9A">
              <w:rPr>
                <w:sz w:val="16"/>
                <w:szCs w:val="16"/>
              </w:rPr>
              <w:t>worn at all times</w:t>
            </w:r>
            <w:proofErr w:type="gramEnd"/>
            <w:r w:rsidRPr="005B6F9A">
              <w:rPr>
                <w:sz w:val="16"/>
                <w:szCs w:val="16"/>
              </w:rPr>
              <w:t xml:space="preserve"> in infestation area (overalls, gloves, mask)</w:t>
            </w:r>
          </w:p>
          <w:p w14:paraId="430246F4" w14:textId="77777777" w:rsidR="005F06E7" w:rsidRPr="005B6F9A" w:rsidRDefault="005F06E7" w:rsidP="001A2A77">
            <w:pPr>
              <w:rPr>
                <w:sz w:val="16"/>
                <w:szCs w:val="16"/>
              </w:rPr>
            </w:pPr>
            <w:r w:rsidRPr="005B6F9A">
              <w:rPr>
                <w:sz w:val="16"/>
                <w:szCs w:val="16"/>
              </w:rPr>
              <w:t xml:space="preserve">-Open cuts/scratches to be </w:t>
            </w:r>
            <w:proofErr w:type="gramStart"/>
            <w:r w:rsidRPr="005B6F9A">
              <w:rPr>
                <w:sz w:val="16"/>
                <w:szCs w:val="16"/>
              </w:rPr>
              <w:t>covered up at all times</w:t>
            </w:r>
            <w:proofErr w:type="gramEnd"/>
          </w:p>
          <w:p w14:paraId="4968E42B" w14:textId="77777777" w:rsidR="005F06E7" w:rsidRPr="005B6F9A" w:rsidRDefault="005F06E7" w:rsidP="001A2A77">
            <w:pPr>
              <w:rPr>
                <w:sz w:val="16"/>
                <w:szCs w:val="16"/>
              </w:rPr>
            </w:pPr>
            <w:r w:rsidRPr="005B6F9A">
              <w:rPr>
                <w:sz w:val="16"/>
                <w:szCs w:val="16"/>
              </w:rPr>
              <w:t>-No eating/smoking in vicinity of infested area</w:t>
            </w:r>
          </w:p>
          <w:p w14:paraId="5806242E" w14:textId="77777777" w:rsidR="005F06E7" w:rsidRPr="005B6F9A" w:rsidRDefault="005F06E7" w:rsidP="001A2A77">
            <w:pPr>
              <w:pStyle w:val="DefaultText"/>
              <w:tabs>
                <w:tab w:val="left" w:pos="360"/>
              </w:tabs>
              <w:rPr>
                <w:sz w:val="16"/>
                <w:szCs w:val="16"/>
              </w:rPr>
            </w:pPr>
            <w:r w:rsidRPr="005B6F9A">
              <w:rPr>
                <w:sz w:val="16"/>
                <w:szCs w:val="16"/>
              </w:rPr>
              <w:t>-Contact local Authority Dog Warden for assistance with dogs if required</w:t>
            </w:r>
          </w:p>
          <w:p w14:paraId="7EA6DB63" w14:textId="77777777" w:rsidR="005F06E7" w:rsidRPr="005B6F9A" w:rsidRDefault="005F06E7" w:rsidP="001A2A77">
            <w:pPr>
              <w:pStyle w:val="DefaultText"/>
              <w:tabs>
                <w:tab w:val="left" w:pos="360"/>
              </w:tabs>
              <w:rPr>
                <w:sz w:val="16"/>
                <w:szCs w:val="16"/>
              </w:rPr>
            </w:pPr>
          </w:p>
        </w:tc>
      </w:tr>
      <w:tr w:rsidR="005F06E7" w:rsidRPr="005B6F9A" w14:paraId="094E8466" w14:textId="77777777" w:rsidTr="001A2A77">
        <w:trPr>
          <w:jc w:val="center"/>
        </w:trPr>
        <w:tc>
          <w:tcPr>
            <w:tcW w:w="3652" w:type="dxa"/>
            <w:shd w:val="clear" w:color="auto" w:fill="C0C0C0"/>
          </w:tcPr>
          <w:p w14:paraId="1CE9C5AE" w14:textId="77777777" w:rsidR="005F06E7" w:rsidRPr="005B6F9A" w:rsidRDefault="005F06E7" w:rsidP="001A2A77">
            <w:pPr>
              <w:spacing w:before="120"/>
              <w:rPr>
                <w:b/>
                <w:sz w:val="20"/>
                <w:szCs w:val="20"/>
              </w:rPr>
            </w:pPr>
            <w:r w:rsidRPr="005B6F9A">
              <w:rPr>
                <w:b/>
                <w:sz w:val="20"/>
                <w:szCs w:val="20"/>
              </w:rPr>
              <w:t xml:space="preserve">Working with Electricity    </w:t>
            </w:r>
          </w:p>
        </w:tc>
        <w:tc>
          <w:tcPr>
            <w:tcW w:w="1106" w:type="dxa"/>
            <w:tcBorders>
              <w:bottom w:val="single" w:sz="4" w:space="0" w:color="auto"/>
            </w:tcBorders>
          </w:tcPr>
          <w:p w14:paraId="4F517848" w14:textId="77777777" w:rsidR="00230B55" w:rsidRPr="005B6F9A" w:rsidRDefault="00AF4496" w:rsidP="001A2A77">
            <w:pPr>
              <w:jc w:val="center"/>
              <w:rPr>
                <w:b/>
                <w:bCs/>
                <w:sz w:val="20"/>
              </w:rPr>
            </w:pPr>
            <w:r>
              <w:rPr>
                <w:b/>
                <w:bCs/>
                <w:sz w:val="20"/>
              </w:rPr>
              <w:t>M</w:t>
            </w:r>
          </w:p>
        </w:tc>
        <w:tc>
          <w:tcPr>
            <w:tcW w:w="6052" w:type="dxa"/>
          </w:tcPr>
          <w:p w14:paraId="0380345B" w14:textId="77777777" w:rsidR="005F06E7" w:rsidRPr="005B6F9A" w:rsidRDefault="005F06E7" w:rsidP="001A2A77">
            <w:pPr>
              <w:pStyle w:val="DefaultText"/>
              <w:tabs>
                <w:tab w:val="left" w:pos="360"/>
              </w:tabs>
              <w:ind w:left="360" w:hanging="360"/>
              <w:rPr>
                <w:sz w:val="16"/>
                <w:szCs w:val="16"/>
              </w:rPr>
            </w:pPr>
            <w:r w:rsidRPr="005B6F9A">
              <w:rPr>
                <w:sz w:val="16"/>
                <w:szCs w:val="16"/>
              </w:rPr>
              <w:t>-Refer to Building safety file/drawings for details on utilities</w:t>
            </w:r>
          </w:p>
          <w:p w14:paraId="6865447F" w14:textId="77777777" w:rsidR="005F06E7" w:rsidRPr="005B6F9A" w:rsidRDefault="005F06E7" w:rsidP="001A2A77">
            <w:pPr>
              <w:pStyle w:val="DefaultText"/>
              <w:rPr>
                <w:sz w:val="16"/>
                <w:szCs w:val="16"/>
              </w:rPr>
            </w:pPr>
            <w:r w:rsidRPr="005B6F9A">
              <w:rPr>
                <w:sz w:val="16"/>
                <w:szCs w:val="16"/>
              </w:rPr>
              <w:t>-Only trained, competent persons to carry out work with  electricity</w:t>
            </w:r>
          </w:p>
          <w:p w14:paraId="1001BA3F" w14:textId="77777777" w:rsidR="005F06E7" w:rsidRPr="005B6F9A" w:rsidRDefault="005F06E7" w:rsidP="001A2A77">
            <w:pPr>
              <w:pStyle w:val="DefaultText"/>
              <w:tabs>
                <w:tab w:val="left" w:pos="360"/>
              </w:tabs>
              <w:ind w:left="360" w:hanging="360"/>
              <w:rPr>
                <w:sz w:val="16"/>
                <w:szCs w:val="16"/>
              </w:rPr>
            </w:pPr>
            <w:r w:rsidRPr="005B6F9A">
              <w:rPr>
                <w:sz w:val="16"/>
                <w:szCs w:val="16"/>
              </w:rPr>
              <w:t>-Contact service provider if required to divert/shut off.</w:t>
            </w:r>
          </w:p>
          <w:p w14:paraId="2D52AAE6" w14:textId="77777777" w:rsidR="005F06E7" w:rsidRPr="005B6F9A" w:rsidRDefault="005F06E7" w:rsidP="001A2A77">
            <w:pPr>
              <w:pStyle w:val="DefaultText"/>
              <w:tabs>
                <w:tab w:val="left" w:pos="360"/>
              </w:tabs>
              <w:ind w:left="360" w:hanging="360"/>
              <w:rPr>
                <w:sz w:val="16"/>
                <w:szCs w:val="16"/>
              </w:rPr>
            </w:pPr>
            <w:r w:rsidRPr="005B6F9A">
              <w:rPr>
                <w:sz w:val="16"/>
                <w:szCs w:val="16"/>
              </w:rPr>
              <w:t>-Isolate power by lockout/Tagout system (see relevant SOP)</w:t>
            </w:r>
          </w:p>
          <w:p w14:paraId="5773133E" w14:textId="77777777" w:rsidR="005F06E7" w:rsidRPr="005B6F9A" w:rsidRDefault="005F06E7" w:rsidP="001A2A77">
            <w:pPr>
              <w:pStyle w:val="DefaultText"/>
              <w:tabs>
                <w:tab w:val="left" w:pos="72"/>
              </w:tabs>
              <w:rPr>
                <w:sz w:val="16"/>
                <w:szCs w:val="16"/>
              </w:rPr>
            </w:pPr>
            <w:r w:rsidRPr="005B6F9A">
              <w:rPr>
                <w:sz w:val="16"/>
                <w:szCs w:val="16"/>
              </w:rPr>
              <w:t>-Barriers and warning signs to be installed around electrical appliances under repair</w:t>
            </w:r>
          </w:p>
          <w:p w14:paraId="74B61B9E" w14:textId="77777777" w:rsidR="005F06E7" w:rsidRPr="005B6F9A" w:rsidRDefault="005F06E7" w:rsidP="001A2A77">
            <w:pPr>
              <w:pStyle w:val="DefaultText"/>
              <w:tabs>
                <w:tab w:val="left" w:pos="360"/>
              </w:tabs>
              <w:rPr>
                <w:sz w:val="16"/>
                <w:szCs w:val="16"/>
              </w:rPr>
            </w:pPr>
          </w:p>
        </w:tc>
      </w:tr>
      <w:tr w:rsidR="005F06E7" w:rsidRPr="005B6F9A" w14:paraId="5042891D" w14:textId="77777777" w:rsidTr="001A2A77">
        <w:trPr>
          <w:jc w:val="center"/>
        </w:trPr>
        <w:tc>
          <w:tcPr>
            <w:tcW w:w="3652" w:type="dxa"/>
            <w:shd w:val="clear" w:color="auto" w:fill="C0C0C0"/>
          </w:tcPr>
          <w:p w14:paraId="2439E43F" w14:textId="77777777" w:rsidR="005F06E7" w:rsidRPr="005B6F9A" w:rsidRDefault="005F06E7" w:rsidP="001A2A77">
            <w:pPr>
              <w:spacing w:before="120"/>
              <w:rPr>
                <w:b/>
                <w:sz w:val="20"/>
              </w:rPr>
            </w:pPr>
            <w:r w:rsidRPr="005B6F9A">
              <w:rPr>
                <w:b/>
                <w:sz w:val="20"/>
              </w:rPr>
              <w:lastRenderedPageBreak/>
              <w:t>Chemical Handling / Biological Hazards</w:t>
            </w:r>
          </w:p>
          <w:p w14:paraId="5BF5F849" w14:textId="77777777" w:rsidR="005F06E7" w:rsidRPr="005B6F9A" w:rsidRDefault="005F06E7" w:rsidP="001A2A77">
            <w:pPr>
              <w:spacing w:before="120"/>
              <w:rPr>
                <w:b/>
                <w:sz w:val="20"/>
              </w:rPr>
            </w:pPr>
            <w:r w:rsidRPr="005B6F9A">
              <w:rPr>
                <w:b/>
                <w:sz w:val="20"/>
              </w:rPr>
              <w:t xml:space="preserve"> (e.g., Diesel, Petrol, cement, bitumen)</w:t>
            </w:r>
          </w:p>
        </w:tc>
        <w:tc>
          <w:tcPr>
            <w:tcW w:w="1106" w:type="dxa"/>
            <w:tcBorders>
              <w:bottom w:val="single" w:sz="4" w:space="0" w:color="auto"/>
            </w:tcBorders>
          </w:tcPr>
          <w:p w14:paraId="0642F997" w14:textId="77777777" w:rsidR="00230B55" w:rsidRPr="005B6F9A" w:rsidRDefault="00AF4496" w:rsidP="001A2A77">
            <w:pPr>
              <w:jc w:val="center"/>
              <w:rPr>
                <w:b/>
                <w:bCs/>
                <w:sz w:val="20"/>
              </w:rPr>
            </w:pPr>
            <w:r>
              <w:rPr>
                <w:b/>
                <w:bCs/>
                <w:sz w:val="20"/>
              </w:rPr>
              <w:t>M</w:t>
            </w:r>
          </w:p>
        </w:tc>
        <w:tc>
          <w:tcPr>
            <w:tcW w:w="6052" w:type="dxa"/>
          </w:tcPr>
          <w:p w14:paraId="526DCD00" w14:textId="77777777" w:rsidR="005F06E7" w:rsidRPr="005B6F9A" w:rsidRDefault="005F06E7" w:rsidP="001A2A77">
            <w:pPr>
              <w:pStyle w:val="DefaultText"/>
              <w:tabs>
                <w:tab w:val="left" w:pos="360"/>
              </w:tabs>
              <w:rPr>
                <w:sz w:val="16"/>
                <w:szCs w:val="16"/>
              </w:rPr>
            </w:pPr>
            <w:r w:rsidRPr="005B6F9A">
              <w:rPr>
                <w:sz w:val="16"/>
                <w:szCs w:val="16"/>
              </w:rPr>
              <w:t>-Ensure substances/chemicals are stored safely &amp; labelled</w:t>
            </w:r>
          </w:p>
          <w:p w14:paraId="595E6D36" w14:textId="77777777" w:rsidR="005F06E7" w:rsidRPr="005B6F9A" w:rsidRDefault="005F06E7" w:rsidP="001A2A77">
            <w:pPr>
              <w:pStyle w:val="DefaultText"/>
              <w:tabs>
                <w:tab w:val="left" w:pos="360"/>
              </w:tabs>
              <w:rPr>
                <w:sz w:val="16"/>
                <w:szCs w:val="16"/>
              </w:rPr>
            </w:pPr>
            <w:r w:rsidRPr="005B6F9A">
              <w:rPr>
                <w:sz w:val="16"/>
                <w:szCs w:val="16"/>
              </w:rPr>
              <w:t>-Safety data sheets to be available</w:t>
            </w:r>
          </w:p>
          <w:p w14:paraId="1690A642" w14:textId="77777777" w:rsidR="005F06E7" w:rsidRPr="005B6F9A" w:rsidRDefault="005F06E7" w:rsidP="001A2A77">
            <w:pPr>
              <w:pStyle w:val="DefaultText"/>
              <w:tabs>
                <w:tab w:val="left" w:pos="360"/>
              </w:tabs>
              <w:rPr>
                <w:sz w:val="16"/>
                <w:szCs w:val="16"/>
              </w:rPr>
            </w:pPr>
            <w:r w:rsidRPr="005B6F9A">
              <w:rPr>
                <w:sz w:val="16"/>
                <w:szCs w:val="16"/>
              </w:rPr>
              <w:t>-Staff to wear correct PPE when handling substances/chemicals</w:t>
            </w:r>
          </w:p>
          <w:p w14:paraId="4646EC32" w14:textId="77777777" w:rsidR="005F06E7" w:rsidRPr="005B6F9A" w:rsidRDefault="005F06E7" w:rsidP="001A2A77">
            <w:pPr>
              <w:pStyle w:val="DefaultText"/>
              <w:tabs>
                <w:tab w:val="left" w:pos="360"/>
              </w:tabs>
              <w:rPr>
                <w:sz w:val="16"/>
                <w:szCs w:val="16"/>
              </w:rPr>
            </w:pPr>
            <w:r w:rsidRPr="005B6F9A">
              <w:rPr>
                <w:sz w:val="16"/>
                <w:szCs w:val="16"/>
              </w:rPr>
              <w:t>-Welfare facilities to be available</w:t>
            </w:r>
          </w:p>
          <w:p w14:paraId="29E0192D" w14:textId="77777777" w:rsidR="005F06E7" w:rsidRPr="005B6F9A" w:rsidRDefault="005F06E7" w:rsidP="001A2A77">
            <w:pPr>
              <w:rPr>
                <w:sz w:val="16"/>
                <w:szCs w:val="16"/>
              </w:rPr>
            </w:pPr>
            <w:r w:rsidRPr="005B6F9A">
              <w:rPr>
                <w:sz w:val="16"/>
                <w:szCs w:val="16"/>
              </w:rPr>
              <w:t>-Vaccinations to be offered to staff (where deemed necessary)</w:t>
            </w:r>
          </w:p>
          <w:p w14:paraId="1532931D" w14:textId="77777777" w:rsidR="005F06E7" w:rsidRPr="005B6F9A" w:rsidRDefault="005F06E7" w:rsidP="001A2A77">
            <w:pPr>
              <w:jc w:val="center"/>
              <w:rPr>
                <w:b/>
                <w:bCs/>
                <w:sz w:val="10"/>
                <w:szCs w:val="10"/>
              </w:rPr>
            </w:pPr>
          </w:p>
        </w:tc>
      </w:tr>
      <w:tr w:rsidR="005F06E7" w:rsidRPr="005B6F9A" w14:paraId="644D2AA3" w14:textId="77777777" w:rsidTr="001A2A77">
        <w:trPr>
          <w:jc w:val="center"/>
        </w:trPr>
        <w:tc>
          <w:tcPr>
            <w:tcW w:w="3652" w:type="dxa"/>
            <w:shd w:val="clear" w:color="auto" w:fill="C0C0C0"/>
          </w:tcPr>
          <w:p w14:paraId="2393059D" w14:textId="77777777" w:rsidR="005F06E7" w:rsidRPr="005B6F9A" w:rsidRDefault="005F06E7" w:rsidP="001A2A77">
            <w:pPr>
              <w:rPr>
                <w:b/>
                <w:bCs/>
                <w:sz w:val="20"/>
              </w:rPr>
            </w:pPr>
            <w:r w:rsidRPr="005B6F9A">
              <w:rPr>
                <w:b/>
                <w:sz w:val="20"/>
              </w:rPr>
              <w:t>Asbestos</w:t>
            </w:r>
          </w:p>
          <w:p w14:paraId="5A4B16F9" w14:textId="77777777" w:rsidR="005F06E7" w:rsidRPr="005B6F9A" w:rsidRDefault="005F06E7" w:rsidP="001A2A77">
            <w:pPr>
              <w:spacing w:before="120"/>
              <w:rPr>
                <w:b/>
                <w:sz w:val="20"/>
              </w:rPr>
            </w:pPr>
          </w:p>
        </w:tc>
        <w:tc>
          <w:tcPr>
            <w:tcW w:w="1106" w:type="dxa"/>
            <w:tcBorders>
              <w:bottom w:val="single" w:sz="4" w:space="0" w:color="auto"/>
            </w:tcBorders>
          </w:tcPr>
          <w:p w14:paraId="0DBD3E7A" w14:textId="77777777" w:rsidR="00760370" w:rsidRPr="005B6F9A" w:rsidRDefault="00AF4496" w:rsidP="001A2A77">
            <w:pPr>
              <w:jc w:val="center"/>
              <w:rPr>
                <w:b/>
                <w:bCs/>
                <w:sz w:val="20"/>
              </w:rPr>
            </w:pPr>
            <w:r>
              <w:rPr>
                <w:b/>
                <w:bCs/>
                <w:sz w:val="20"/>
              </w:rPr>
              <w:t>L</w:t>
            </w:r>
          </w:p>
        </w:tc>
        <w:tc>
          <w:tcPr>
            <w:tcW w:w="6052" w:type="dxa"/>
          </w:tcPr>
          <w:p w14:paraId="30129701" w14:textId="77777777" w:rsidR="005F06E7" w:rsidRPr="005B6F9A" w:rsidRDefault="005F06E7" w:rsidP="001A2A77">
            <w:pPr>
              <w:rPr>
                <w:bCs/>
                <w:sz w:val="16"/>
                <w:szCs w:val="16"/>
              </w:rPr>
            </w:pPr>
            <w:r w:rsidRPr="005B6F9A">
              <w:rPr>
                <w:bCs/>
                <w:sz w:val="16"/>
                <w:szCs w:val="16"/>
              </w:rPr>
              <w:t>-Carry out site survey &amp; identify asbestos source</w:t>
            </w:r>
          </w:p>
          <w:p w14:paraId="5437BC2E" w14:textId="77777777" w:rsidR="005F06E7" w:rsidRPr="005B6F9A" w:rsidRDefault="005F06E7" w:rsidP="001A2A77">
            <w:pPr>
              <w:rPr>
                <w:bCs/>
                <w:sz w:val="16"/>
                <w:szCs w:val="16"/>
              </w:rPr>
            </w:pPr>
            <w:r w:rsidRPr="005B6F9A">
              <w:rPr>
                <w:bCs/>
                <w:sz w:val="16"/>
                <w:szCs w:val="16"/>
              </w:rPr>
              <w:t>-Carry out site risk assessment</w:t>
            </w:r>
          </w:p>
          <w:p w14:paraId="793B211A" w14:textId="77777777" w:rsidR="005F06E7" w:rsidRPr="005B6F9A" w:rsidRDefault="005F06E7" w:rsidP="001A2A77">
            <w:pPr>
              <w:rPr>
                <w:bCs/>
                <w:sz w:val="16"/>
                <w:szCs w:val="16"/>
              </w:rPr>
            </w:pPr>
            <w:r w:rsidRPr="005B6F9A">
              <w:rPr>
                <w:bCs/>
                <w:sz w:val="16"/>
                <w:szCs w:val="16"/>
              </w:rPr>
              <w:t>-Draw up &amp; implement removal &amp; handling procedure</w:t>
            </w:r>
          </w:p>
          <w:p w14:paraId="6C71CDF7" w14:textId="77777777" w:rsidR="005F06E7" w:rsidRPr="005B6F9A" w:rsidRDefault="005F06E7" w:rsidP="001A2A77">
            <w:pPr>
              <w:rPr>
                <w:bCs/>
                <w:sz w:val="16"/>
                <w:szCs w:val="16"/>
              </w:rPr>
            </w:pPr>
            <w:r w:rsidRPr="005B6F9A">
              <w:rPr>
                <w:bCs/>
                <w:sz w:val="16"/>
                <w:szCs w:val="16"/>
              </w:rPr>
              <w:t>-Ensure safe disposal of waste</w:t>
            </w:r>
          </w:p>
          <w:p w14:paraId="64F76FBE" w14:textId="77777777" w:rsidR="005F06E7" w:rsidRPr="005B6F9A" w:rsidRDefault="000D237A" w:rsidP="001A2A77">
            <w:pPr>
              <w:rPr>
                <w:bCs/>
                <w:sz w:val="16"/>
                <w:szCs w:val="16"/>
              </w:rPr>
            </w:pPr>
            <w:r w:rsidRPr="005B6F9A">
              <w:rPr>
                <w:bCs/>
                <w:sz w:val="16"/>
                <w:szCs w:val="16"/>
              </w:rPr>
              <w:t>-</w:t>
            </w:r>
            <w:r w:rsidR="00F666EA" w:rsidRPr="005B6F9A">
              <w:rPr>
                <w:bCs/>
                <w:sz w:val="16"/>
                <w:szCs w:val="16"/>
              </w:rPr>
              <w:t xml:space="preserve">Ensure compliance with the </w:t>
            </w:r>
            <w:r w:rsidR="00CC0C41" w:rsidRPr="005B6F9A">
              <w:rPr>
                <w:bCs/>
                <w:sz w:val="16"/>
                <w:szCs w:val="16"/>
              </w:rPr>
              <w:t>H.S.</w:t>
            </w:r>
            <w:proofErr w:type="gramStart"/>
            <w:r w:rsidR="00CC0C41" w:rsidRPr="005B6F9A">
              <w:rPr>
                <w:bCs/>
                <w:sz w:val="16"/>
                <w:szCs w:val="16"/>
              </w:rPr>
              <w:t>A</w:t>
            </w:r>
            <w:proofErr w:type="gramEnd"/>
            <w:r w:rsidR="00CC0C41" w:rsidRPr="005B6F9A">
              <w:rPr>
                <w:bCs/>
                <w:sz w:val="16"/>
                <w:szCs w:val="16"/>
              </w:rPr>
              <w:t xml:space="preserve"> Asbestos</w:t>
            </w:r>
            <w:r w:rsidRPr="005B6F9A">
              <w:rPr>
                <w:bCs/>
                <w:sz w:val="16"/>
                <w:szCs w:val="16"/>
              </w:rPr>
              <w:t>-containing Materials (ACMs) in Workplaces Guidelines</w:t>
            </w:r>
          </w:p>
          <w:p w14:paraId="0386C556" w14:textId="77777777" w:rsidR="000D237A" w:rsidRPr="005B6F9A" w:rsidRDefault="000D237A" w:rsidP="001A2A77">
            <w:pPr>
              <w:rPr>
                <w:bCs/>
                <w:sz w:val="10"/>
                <w:szCs w:val="10"/>
              </w:rPr>
            </w:pPr>
          </w:p>
        </w:tc>
      </w:tr>
      <w:tr w:rsidR="005F06E7" w:rsidRPr="005B6F9A" w14:paraId="7205CECC" w14:textId="77777777" w:rsidTr="001A2A77">
        <w:trPr>
          <w:jc w:val="center"/>
        </w:trPr>
        <w:tc>
          <w:tcPr>
            <w:tcW w:w="3652" w:type="dxa"/>
            <w:shd w:val="clear" w:color="auto" w:fill="C0C0C0"/>
          </w:tcPr>
          <w:p w14:paraId="7F69AA78" w14:textId="77777777" w:rsidR="005F06E7" w:rsidRPr="005B6F9A" w:rsidRDefault="005F06E7" w:rsidP="001A2A77">
            <w:pPr>
              <w:spacing w:before="120"/>
              <w:rPr>
                <w:b/>
                <w:sz w:val="20"/>
              </w:rPr>
            </w:pPr>
            <w:r w:rsidRPr="005B6F9A">
              <w:rPr>
                <w:b/>
                <w:sz w:val="20"/>
              </w:rPr>
              <w:t>Confined Spaces</w:t>
            </w:r>
          </w:p>
        </w:tc>
        <w:tc>
          <w:tcPr>
            <w:tcW w:w="1106" w:type="dxa"/>
            <w:tcBorders>
              <w:bottom w:val="single" w:sz="4" w:space="0" w:color="auto"/>
            </w:tcBorders>
          </w:tcPr>
          <w:p w14:paraId="13BDB615" w14:textId="77777777" w:rsidR="00760370" w:rsidRPr="005B6F9A" w:rsidRDefault="00AF4496" w:rsidP="001A2A77">
            <w:pPr>
              <w:jc w:val="center"/>
              <w:rPr>
                <w:b/>
                <w:bCs/>
                <w:sz w:val="20"/>
              </w:rPr>
            </w:pPr>
            <w:r>
              <w:rPr>
                <w:b/>
                <w:bCs/>
                <w:sz w:val="20"/>
              </w:rPr>
              <w:t>L</w:t>
            </w:r>
          </w:p>
        </w:tc>
        <w:tc>
          <w:tcPr>
            <w:tcW w:w="6052" w:type="dxa"/>
          </w:tcPr>
          <w:p w14:paraId="6FFEFA19" w14:textId="77777777" w:rsidR="005F06E7" w:rsidRPr="005B6F9A" w:rsidRDefault="005F06E7" w:rsidP="001A2A77">
            <w:pPr>
              <w:rPr>
                <w:bCs/>
                <w:sz w:val="16"/>
                <w:szCs w:val="16"/>
              </w:rPr>
            </w:pPr>
            <w:r w:rsidRPr="005B6F9A">
              <w:rPr>
                <w:bCs/>
                <w:sz w:val="16"/>
                <w:szCs w:val="16"/>
              </w:rPr>
              <w:t>-Carry out site assessment &amp; identify possible confined spaces</w:t>
            </w:r>
          </w:p>
          <w:p w14:paraId="23CD934F" w14:textId="77777777" w:rsidR="005F06E7" w:rsidRPr="005B6F9A" w:rsidRDefault="005F06E7" w:rsidP="001A2A77">
            <w:pPr>
              <w:rPr>
                <w:bCs/>
                <w:sz w:val="16"/>
                <w:szCs w:val="16"/>
              </w:rPr>
            </w:pPr>
            <w:r w:rsidRPr="005B6F9A">
              <w:rPr>
                <w:bCs/>
                <w:sz w:val="16"/>
                <w:szCs w:val="16"/>
              </w:rPr>
              <w:t>-Carry out site risk assessment</w:t>
            </w:r>
          </w:p>
          <w:p w14:paraId="20990BDA" w14:textId="77777777" w:rsidR="005F06E7" w:rsidRPr="005B6F9A" w:rsidRDefault="005F06E7" w:rsidP="001A2A77">
            <w:pPr>
              <w:rPr>
                <w:bCs/>
                <w:sz w:val="16"/>
                <w:szCs w:val="16"/>
              </w:rPr>
            </w:pPr>
            <w:r w:rsidRPr="005B6F9A">
              <w:rPr>
                <w:bCs/>
                <w:sz w:val="16"/>
                <w:szCs w:val="16"/>
              </w:rPr>
              <w:t>-Draw up &amp; implement confined spaces procedure</w:t>
            </w:r>
          </w:p>
          <w:p w14:paraId="2A686EFB" w14:textId="77777777" w:rsidR="005F06E7" w:rsidRPr="005B6F9A" w:rsidRDefault="005F06E7" w:rsidP="001A2A77">
            <w:pPr>
              <w:rPr>
                <w:bCs/>
                <w:sz w:val="16"/>
                <w:szCs w:val="16"/>
              </w:rPr>
            </w:pPr>
            <w:r w:rsidRPr="005B6F9A">
              <w:rPr>
                <w:bCs/>
                <w:sz w:val="16"/>
                <w:szCs w:val="16"/>
              </w:rPr>
              <w:t>-Ensure rescue procedures in place</w:t>
            </w:r>
          </w:p>
          <w:p w14:paraId="03766349" w14:textId="77777777" w:rsidR="00F666EA" w:rsidRPr="005B6F9A" w:rsidRDefault="00F666EA" w:rsidP="001A2A77">
            <w:pPr>
              <w:rPr>
                <w:bCs/>
                <w:sz w:val="16"/>
                <w:szCs w:val="16"/>
              </w:rPr>
            </w:pPr>
            <w:r w:rsidRPr="005B6F9A">
              <w:rPr>
                <w:bCs/>
                <w:sz w:val="16"/>
                <w:szCs w:val="16"/>
              </w:rPr>
              <w:t xml:space="preserve">-Ensure compliance with the H.S.A Code of Practice for working in Confined spaces </w:t>
            </w:r>
          </w:p>
          <w:p w14:paraId="6FCBA1A9" w14:textId="77777777" w:rsidR="00F666EA" w:rsidRPr="005B6F9A" w:rsidRDefault="00F666EA" w:rsidP="001A2A77">
            <w:pPr>
              <w:rPr>
                <w:bCs/>
                <w:sz w:val="16"/>
                <w:szCs w:val="16"/>
              </w:rPr>
            </w:pPr>
          </w:p>
        </w:tc>
      </w:tr>
    </w:tbl>
    <w:p w14:paraId="63DB526E" w14:textId="77777777" w:rsidR="005F06E7" w:rsidRPr="005B6F9A" w:rsidRDefault="005F06E7"/>
    <w:p w14:paraId="6FF63C92" w14:textId="77777777" w:rsidR="000979E2" w:rsidRPr="005B6F9A" w:rsidRDefault="000979E2"/>
    <w:tbl>
      <w:tblPr>
        <w:tblW w:w="10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1276"/>
        <w:gridCol w:w="6052"/>
      </w:tblGrid>
      <w:tr w:rsidR="00F13F43" w:rsidRPr="005B6F9A" w14:paraId="22959D51" w14:textId="77777777" w:rsidTr="001A2A77">
        <w:trPr>
          <w:jc w:val="center"/>
        </w:trPr>
        <w:tc>
          <w:tcPr>
            <w:tcW w:w="3652" w:type="dxa"/>
            <w:shd w:val="clear" w:color="auto" w:fill="C0C0C0"/>
          </w:tcPr>
          <w:p w14:paraId="547E9B7C" w14:textId="77777777" w:rsidR="00F13F43" w:rsidRPr="005B6F9A" w:rsidRDefault="00F13F43" w:rsidP="001A2A77">
            <w:pPr>
              <w:pStyle w:val="Heading3"/>
              <w:rPr>
                <w:rFonts w:ascii="Times New Roman" w:hAnsi="Times New Roman" w:cs="Times New Roman"/>
                <w:i/>
              </w:rPr>
            </w:pPr>
            <w:r w:rsidRPr="005B6F9A">
              <w:rPr>
                <w:rFonts w:ascii="Times New Roman" w:hAnsi="Times New Roman" w:cs="Times New Roman"/>
                <w:i/>
              </w:rPr>
              <w:t>Hazards</w:t>
            </w:r>
          </w:p>
          <w:p w14:paraId="181FB400" w14:textId="77777777" w:rsidR="00F13F43" w:rsidRPr="005B6F9A" w:rsidRDefault="00F13F43" w:rsidP="001A2A77">
            <w:pPr>
              <w:pStyle w:val="Heading9"/>
              <w:rPr>
                <w:rFonts w:ascii="Times New Roman" w:hAnsi="Times New Roman" w:cs="Times New Roman"/>
                <w:color w:val="auto"/>
                <w:szCs w:val="20"/>
              </w:rPr>
            </w:pPr>
            <w:r w:rsidRPr="005B6F9A">
              <w:rPr>
                <w:rFonts w:ascii="Times New Roman" w:hAnsi="Times New Roman" w:cs="Times New Roman"/>
                <w:color w:val="auto"/>
                <w:szCs w:val="20"/>
              </w:rPr>
              <w:t>(Please identify site hazards)</w:t>
            </w:r>
            <w:r w:rsidRPr="005B6F9A">
              <w:rPr>
                <w:rFonts w:ascii="Times New Roman" w:hAnsi="Times New Roman" w:cs="Times New Roman"/>
                <w:color w:val="auto"/>
                <w:sz w:val="36"/>
                <w:szCs w:val="20"/>
              </w:rPr>
              <w:t xml:space="preserve"> </w:t>
            </w:r>
          </w:p>
        </w:tc>
        <w:tc>
          <w:tcPr>
            <w:tcW w:w="1276" w:type="dxa"/>
            <w:tcBorders>
              <w:bottom w:val="single" w:sz="4" w:space="0" w:color="auto"/>
            </w:tcBorders>
            <w:shd w:val="clear" w:color="auto" w:fill="C0C0C0"/>
          </w:tcPr>
          <w:p w14:paraId="13491036" w14:textId="77777777" w:rsidR="00F13F43" w:rsidRPr="005B6F9A" w:rsidRDefault="00F13F43" w:rsidP="003B1468">
            <w:pPr>
              <w:jc w:val="center"/>
              <w:rPr>
                <w:b/>
                <w:bCs/>
                <w:sz w:val="20"/>
              </w:rPr>
            </w:pPr>
            <w:r w:rsidRPr="005B6F9A">
              <w:rPr>
                <w:b/>
                <w:bCs/>
                <w:sz w:val="20"/>
              </w:rPr>
              <w:t>H/M/L</w:t>
            </w:r>
            <w:r w:rsidR="003B1468" w:rsidRPr="005B6F9A">
              <w:rPr>
                <w:b/>
                <w:bCs/>
                <w:sz w:val="20"/>
              </w:rPr>
              <w:t xml:space="preserve"> </w:t>
            </w:r>
            <w:proofErr w:type="gramStart"/>
            <w:r w:rsidR="003B1468" w:rsidRPr="005B6F9A">
              <w:rPr>
                <w:b/>
                <w:bCs/>
                <w:sz w:val="20"/>
              </w:rPr>
              <w:t>&amp;</w:t>
            </w:r>
            <w:r w:rsidRPr="005B6F9A">
              <w:rPr>
                <w:b/>
                <w:bCs/>
                <w:sz w:val="20"/>
              </w:rPr>
              <w:t xml:space="preserve">  N</w:t>
            </w:r>
            <w:proofErr w:type="gramEnd"/>
            <w:r w:rsidR="003B1468" w:rsidRPr="005B6F9A">
              <w:rPr>
                <w:b/>
                <w:bCs/>
                <w:sz w:val="20"/>
              </w:rPr>
              <w:t>/</w:t>
            </w:r>
            <w:r w:rsidRPr="005B6F9A">
              <w:rPr>
                <w:b/>
                <w:bCs/>
                <w:sz w:val="20"/>
              </w:rPr>
              <w:t>A</w:t>
            </w:r>
          </w:p>
        </w:tc>
        <w:tc>
          <w:tcPr>
            <w:tcW w:w="6052" w:type="dxa"/>
            <w:shd w:val="clear" w:color="auto" w:fill="C0C0C0"/>
          </w:tcPr>
          <w:p w14:paraId="74FFA189" w14:textId="77777777" w:rsidR="00F13F43" w:rsidRPr="005B6F9A" w:rsidRDefault="00F13F43" w:rsidP="001A2A77">
            <w:pPr>
              <w:pStyle w:val="Heading9"/>
              <w:jc w:val="center"/>
              <w:rPr>
                <w:rFonts w:ascii="Times New Roman" w:hAnsi="Times New Roman" w:cs="Times New Roman"/>
                <w:color w:val="auto"/>
                <w:szCs w:val="20"/>
              </w:rPr>
            </w:pPr>
            <w:r w:rsidRPr="005B6F9A">
              <w:rPr>
                <w:rFonts w:ascii="Times New Roman" w:hAnsi="Times New Roman" w:cs="Times New Roman"/>
                <w:color w:val="auto"/>
                <w:szCs w:val="20"/>
              </w:rPr>
              <w:t xml:space="preserve">Possible Control Measures for </w:t>
            </w:r>
          </w:p>
          <w:p w14:paraId="0DE4EE46" w14:textId="77777777" w:rsidR="00F13F43" w:rsidRPr="005B6F9A" w:rsidRDefault="00F13F43" w:rsidP="001A2A77">
            <w:pPr>
              <w:jc w:val="center"/>
              <w:rPr>
                <w:b/>
                <w:sz w:val="20"/>
                <w:szCs w:val="20"/>
              </w:rPr>
            </w:pPr>
            <w:r w:rsidRPr="005B6F9A">
              <w:rPr>
                <w:sz w:val="20"/>
                <w:szCs w:val="20"/>
              </w:rPr>
              <w:t>PSCS to consider</w:t>
            </w:r>
          </w:p>
        </w:tc>
      </w:tr>
      <w:tr w:rsidR="00F13F43" w:rsidRPr="005B6F9A" w14:paraId="010801B7" w14:textId="77777777" w:rsidTr="001A2A77">
        <w:trPr>
          <w:jc w:val="center"/>
        </w:trPr>
        <w:tc>
          <w:tcPr>
            <w:tcW w:w="3652" w:type="dxa"/>
            <w:shd w:val="clear" w:color="auto" w:fill="C0C0C0"/>
          </w:tcPr>
          <w:p w14:paraId="60C0F481" w14:textId="77777777" w:rsidR="00F13F43" w:rsidRPr="005B6F9A" w:rsidRDefault="00F13F43" w:rsidP="001A2A77">
            <w:pPr>
              <w:spacing w:before="120"/>
              <w:rPr>
                <w:b/>
                <w:sz w:val="20"/>
              </w:rPr>
            </w:pPr>
            <w:r w:rsidRPr="005B6F9A">
              <w:rPr>
                <w:b/>
                <w:sz w:val="20"/>
              </w:rPr>
              <w:t>Working with Hand Tools &amp; Power tools</w:t>
            </w:r>
          </w:p>
        </w:tc>
        <w:tc>
          <w:tcPr>
            <w:tcW w:w="1276" w:type="dxa"/>
            <w:tcBorders>
              <w:bottom w:val="single" w:sz="4" w:space="0" w:color="auto"/>
            </w:tcBorders>
          </w:tcPr>
          <w:p w14:paraId="6570EF06" w14:textId="77777777" w:rsidR="00760370" w:rsidRPr="005B6F9A" w:rsidRDefault="00AF4496" w:rsidP="001A2A77">
            <w:pPr>
              <w:jc w:val="center"/>
              <w:rPr>
                <w:b/>
                <w:bCs/>
                <w:sz w:val="20"/>
              </w:rPr>
            </w:pPr>
            <w:r>
              <w:rPr>
                <w:b/>
                <w:bCs/>
                <w:sz w:val="20"/>
              </w:rPr>
              <w:t>M</w:t>
            </w:r>
          </w:p>
        </w:tc>
        <w:tc>
          <w:tcPr>
            <w:tcW w:w="6052" w:type="dxa"/>
          </w:tcPr>
          <w:p w14:paraId="388EA42E" w14:textId="77777777" w:rsidR="00F13F43" w:rsidRPr="005B6F9A" w:rsidRDefault="00F13F43" w:rsidP="001A2A77">
            <w:pPr>
              <w:rPr>
                <w:sz w:val="16"/>
                <w:szCs w:val="16"/>
              </w:rPr>
            </w:pPr>
            <w:r w:rsidRPr="005B6F9A">
              <w:rPr>
                <w:sz w:val="16"/>
                <w:szCs w:val="16"/>
              </w:rPr>
              <w:t>-Always select the correct tool for the relevant job</w:t>
            </w:r>
          </w:p>
          <w:p w14:paraId="533D3ADF" w14:textId="77777777" w:rsidR="00F13F43" w:rsidRPr="005B6F9A" w:rsidRDefault="00F13F43" w:rsidP="001A2A77">
            <w:pPr>
              <w:rPr>
                <w:i/>
                <w:sz w:val="16"/>
                <w:szCs w:val="16"/>
                <w:u w:val="single"/>
              </w:rPr>
            </w:pPr>
            <w:r w:rsidRPr="005B6F9A">
              <w:rPr>
                <w:sz w:val="16"/>
                <w:szCs w:val="16"/>
              </w:rPr>
              <w:t>-</w:t>
            </w:r>
            <w:proofErr w:type="spellStart"/>
            <w:r w:rsidRPr="005B6F9A">
              <w:rPr>
                <w:sz w:val="16"/>
                <w:szCs w:val="16"/>
              </w:rPr>
              <w:t>Handtools</w:t>
            </w:r>
            <w:proofErr w:type="spellEnd"/>
            <w:r w:rsidR="00CD00CD">
              <w:rPr>
                <w:sz w:val="16"/>
                <w:szCs w:val="16"/>
              </w:rPr>
              <w:t xml:space="preserve"> </w:t>
            </w:r>
            <w:r w:rsidRPr="005B6F9A">
              <w:rPr>
                <w:sz w:val="16"/>
                <w:szCs w:val="16"/>
              </w:rPr>
              <w:t>/</w:t>
            </w:r>
            <w:r w:rsidR="00CD00CD">
              <w:rPr>
                <w:sz w:val="16"/>
                <w:szCs w:val="16"/>
              </w:rPr>
              <w:t xml:space="preserve"> </w:t>
            </w:r>
            <w:proofErr w:type="spellStart"/>
            <w:r w:rsidRPr="005B6F9A">
              <w:rPr>
                <w:sz w:val="16"/>
                <w:szCs w:val="16"/>
              </w:rPr>
              <w:t>Powertools</w:t>
            </w:r>
            <w:proofErr w:type="spellEnd"/>
            <w:r w:rsidRPr="005B6F9A">
              <w:rPr>
                <w:sz w:val="16"/>
                <w:szCs w:val="16"/>
              </w:rPr>
              <w:t xml:space="preserve"> to be in good condition. Guards to be in place</w:t>
            </w:r>
          </w:p>
          <w:p w14:paraId="6F0865C2" w14:textId="77777777" w:rsidR="00F13F43" w:rsidRPr="005B6F9A" w:rsidRDefault="00F13F43" w:rsidP="001A2A77">
            <w:pPr>
              <w:rPr>
                <w:sz w:val="16"/>
                <w:szCs w:val="16"/>
              </w:rPr>
            </w:pPr>
            <w:r w:rsidRPr="005B6F9A">
              <w:rPr>
                <w:sz w:val="16"/>
                <w:szCs w:val="16"/>
              </w:rPr>
              <w:t>-Staff member to be trained</w:t>
            </w:r>
            <w:r w:rsidR="00ED600B" w:rsidRPr="005B6F9A">
              <w:rPr>
                <w:sz w:val="16"/>
                <w:szCs w:val="16"/>
              </w:rPr>
              <w:t>/informed</w:t>
            </w:r>
            <w:r w:rsidRPr="005B6F9A">
              <w:rPr>
                <w:sz w:val="16"/>
                <w:szCs w:val="16"/>
              </w:rPr>
              <w:t xml:space="preserve"> in use e.g. consaw training</w:t>
            </w:r>
          </w:p>
          <w:p w14:paraId="3034C122" w14:textId="77777777" w:rsidR="00F13F43" w:rsidRPr="005B6F9A" w:rsidRDefault="00F13F43" w:rsidP="001A2A77">
            <w:pPr>
              <w:rPr>
                <w:sz w:val="16"/>
                <w:szCs w:val="16"/>
              </w:rPr>
            </w:pPr>
            <w:r w:rsidRPr="005B6F9A">
              <w:rPr>
                <w:sz w:val="16"/>
                <w:szCs w:val="16"/>
              </w:rPr>
              <w:t>-Only 110volt appliances allowed to be used on site if required</w:t>
            </w:r>
          </w:p>
          <w:p w14:paraId="72E2005A" w14:textId="77777777" w:rsidR="00F13F43" w:rsidRPr="005B6F9A" w:rsidRDefault="00F13F43" w:rsidP="001A2A77">
            <w:pPr>
              <w:rPr>
                <w:sz w:val="16"/>
                <w:szCs w:val="16"/>
              </w:rPr>
            </w:pPr>
            <w:r w:rsidRPr="005B6F9A">
              <w:rPr>
                <w:sz w:val="16"/>
                <w:szCs w:val="16"/>
              </w:rPr>
              <w:t xml:space="preserve">-Vibration </w:t>
            </w:r>
            <w:r w:rsidR="003116BA" w:rsidRPr="005B6F9A">
              <w:rPr>
                <w:sz w:val="16"/>
                <w:szCs w:val="16"/>
              </w:rPr>
              <w:t>controls when using Jackhammers. (</w:t>
            </w:r>
            <w:r w:rsidR="00590757" w:rsidRPr="005B6F9A">
              <w:rPr>
                <w:sz w:val="16"/>
                <w:szCs w:val="16"/>
              </w:rPr>
              <w:t>alternating work</w:t>
            </w:r>
            <w:r w:rsidR="003116BA" w:rsidRPr="005B6F9A">
              <w:rPr>
                <w:sz w:val="16"/>
                <w:szCs w:val="16"/>
              </w:rPr>
              <w:t>)</w:t>
            </w:r>
          </w:p>
          <w:p w14:paraId="63347614" w14:textId="77777777" w:rsidR="00F13F43" w:rsidRPr="005B6F9A" w:rsidRDefault="00F13F43" w:rsidP="001A2A77">
            <w:pPr>
              <w:rPr>
                <w:sz w:val="16"/>
                <w:szCs w:val="16"/>
              </w:rPr>
            </w:pPr>
            <w:r w:rsidRPr="005B6F9A">
              <w:rPr>
                <w:sz w:val="16"/>
                <w:szCs w:val="16"/>
              </w:rPr>
              <w:t>-Anti-whip lines to be installed on air compressor connections</w:t>
            </w:r>
          </w:p>
          <w:p w14:paraId="6EA2C0FE" w14:textId="77777777" w:rsidR="00ED600B" w:rsidRPr="005B6F9A" w:rsidRDefault="00F13F43" w:rsidP="001A2A77">
            <w:pPr>
              <w:rPr>
                <w:sz w:val="16"/>
                <w:szCs w:val="16"/>
              </w:rPr>
            </w:pPr>
            <w:r w:rsidRPr="005B6F9A">
              <w:rPr>
                <w:sz w:val="16"/>
                <w:szCs w:val="16"/>
              </w:rPr>
              <w:t>-Dust suppression to be in place where required. Correct PPE to be worn</w:t>
            </w:r>
          </w:p>
          <w:p w14:paraId="74D2C768" w14:textId="77777777" w:rsidR="00F13F43" w:rsidRPr="005B6F9A" w:rsidRDefault="00ED600B" w:rsidP="001A2A77">
            <w:pPr>
              <w:rPr>
                <w:sz w:val="16"/>
                <w:szCs w:val="16"/>
              </w:rPr>
            </w:pPr>
            <w:r w:rsidRPr="005B6F9A">
              <w:rPr>
                <w:sz w:val="16"/>
                <w:szCs w:val="16"/>
              </w:rPr>
              <w:t xml:space="preserve">- Ensure protective guards are present on power tools where required. </w:t>
            </w:r>
            <w:proofErr w:type="spellStart"/>
            <w:r w:rsidRPr="005B6F9A">
              <w:rPr>
                <w:sz w:val="16"/>
                <w:szCs w:val="16"/>
              </w:rPr>
              <w:t>E.g</w:t>
            </w:r>
            <w:proofErr w:type="spellEnd"/>
            <w:r w:rsidRPr="005B6F9A">
              <w:rPr>
                <w:sz w:val="16"/>
                <w:szCs w:val="16"/>
              </w:rPr>
              <w:t xml:space="preserve"> Angle Grinders </w:t>
            </w:r>
          </w:p>
          <w:p w14:paraId="5538D9CA" w14:textId="77777777" w:rsidR="00F13F43" w:rsidRPr="005B6F9A" w:rsidRDefault="00F13F43" w:rsidP="001A2A77">
            <w:pPr>
              <w:rPr>
                <w:bCs/>
                <w:sz w:val="20"/>
              </w:rPr>
            </w:pPr>
          </w:p>
        </w:tc>
      </w:tr>
      <w:tr w:rsidR="00F13F43" w:rsidRPr="005B6F9A" w14:paraId="7F9E11F0" w14:textId="77777777" w:rsidTr="001A2A77">
        <w:trPr>
          <w:jc w:val="center"/>
        </w:trPr>
        <w:tc>
          <w:tcPr>
            <w:tcW w:w="3652" w:type="dxa"/>
            <w:shd w:val="clear" w:color="auto" w:fill="C0C0C0"/>
          </w:tcPr>
          <w:p w14:paraId="2B36691A" w14:textId="77777777" w:rsidR="00F13F43" w:rsidRPr="005B6F9A" w:rsidRDefault="00F13F43" w:rsidP="001A2A77">
            <w:pPr>
              <w:spacing w:before="120"/>
              <w:rPr>
                <w:b/>
                <w:sz w:val="20"/>
              </w:rPr>
            </w:pPr>
            <w:r w:rsidRPr="005B6F9A">
              <w:rPr>
                <w:b/>
                <w:sz w:val="20"/>
              </w:rPr>
              <w:t>Excavations/Openings/Deep Drains</w:t>
            </w:r>
          </w:p>
        </w:tc>
        <w:tc>
          <w:tcPr>
            <w:tcW w:w="1276" w:type="dxa"/>
            <w:tcBorders>
              <w:bottom w:val="single" w:sz="4" w:space="0" w:color="auto"/>
            </w:tcBorders>
          </w:tcPr>
          <w:p w14:paraId="616AD6F2" w14:textId="77777777" w:rsidR="00760370" w:rsidRPr="005B6F9A" w:rsidRDefault="00AF4496" w:rsidP="001A2A77">
            <w:pPr>
              <w:jc w:val="center"/>
              <w:rPr>
                <w:b/>
                <w:bCs/>
                <w:sz w:val="20"/>
              </w:rPr>
            </w:pPr>
            <w:r>
              <w:rPr>
                <w:b/>
                <w:bCs/>
                <w:sz w:val="20"/>
              </w:rPr>
              <w:t>H</w:t>
            </w:r>
          </w:p>
        </w:tc>
        <w:tc>
          <w:tcPr>
            <w:tcW w:w="6052" w:type="dxa"/>
          </w:tcPr>
          <w:p w14:paraId="5AC4F8B6" w14:textId="77777777" w:rsidR="00590757" w:rsidRPr="005B6F9A" w:rsidRDefault="00590757" w:rsidP="001A2A77">
            <w:pPr>
              <w:rPr>
                <w:bCs/>
                <w:sz w:val="16"/>
                <w:szCs w:val="16"/>
              </w:rPr>
            </w:pPr>
            <w:r w:rsidRPr="005B6F9A">
              <w:rPr>
                <w:sz w:val="16"/>
                <w:szCs w:val="16"/>
              </w:rPr>
              <w:t xml:space="preserve"> </w:t>
            </w:r>
            <w:r w:rsidRPr="005B6F9A">
              <w:rPr>
                <w:bCs/>
                <w:sz w:val="16"/>
                <w:szCs w:val="16"/>
              </w:rPr>
              <w:t>- Trained personnel to identify underground services prior to commencement of works. (CSCS Trained for Locating Underground Services)</w:t>
            </w:r>
          </w:p>
          <w:p w14:paraId="51864AC3" w14:textId="77777777" w:rsidR="00F13F43" w:rsidRPr="005B6F9A" w:rsidRDefault="00F13F43" w:rsidP="001A2A77">
            <w:pPr>
              <w:rPr>
                <w:sz w:val="16"/>
                <w:szCs w:val="16"/>
              </w:rPr>
            </w:pPr>
            <w:r w:rsidRPr="005B6F9A">
              <w:rPr>
                <w:sz w:val="16"/>
                <w:szCs w:val="16"/>
              </w:rPr>
              <w:t>-All trenches/openings to be identified during site risk assessment</w:t>
            </w:r>
            <w:r w:rsidR="00ED600B" w:rsidRPr="005B6F9A">
              <w:rPr>
                <w:sz w:val="16"/>
                <w:szCs w:val="16"/>
              </w:rPr>
              <w:t>.</w:t>
            </w:r>
            <w:r w:rsidRPr="005B6F9A">
              <w:rPr>
                <w:sz w:val="16"/>
                <w:szCs w:val="16"/>
              </w:rPr>
              <w:t xml:space="preserve"> </w:t>
            </w:r>
          </w:p>
          <w:p w14:paraId="27EF0337" w14:textId="77777777" w:rsidR="00F13F43" w:rsidRPr="005B6F9A" w:rsidRDefault="00F13F43" w:rsidP="001A2A77">
            <w:pPr>
              <w:rPr>
                <w:i/>
                <w:sz w:val="16"/>
                <w:szCs w:val="16"/>
              </w:rPr>
            </w:pPr>
            <w:r w:rsidRPr="005B6F9A">
              <w:rPr>
                <w:sz w:val="16"/>
                <w:szCs w:val="16"/>
              </w:rPr>
              <w:t>-Excavations to be app</w:t>
            </w:r>
            <w:r w:rsidR="00E46C45" w:rsidRPr="005B6F9A">
              <w:rPr>
                <w:sz w:val="16"/>
                <w:szCs w:val="16"/>
              </w:rPr>
              <w:t>ropriately fenced off and signage erected</w:t>
            </w:r>
            <w:r w:rsidRPr="005B6F9A">
              <w:rPr>
                <w:sz w:val="16"/>
                <w:szCs w:val="16"/>
              </w:rPr>
              <w:t xml:space="preserve">. </w:t>
            </w:r>
          </w:p>
          <w:p w14:paraId="175B2FCC" w14:textId="77777777" w:rsidR="00F13F43" w:rsidRPr="005B6F9A" w:rsidRDefault="00F13F43" w:rsidP="001A2A77">
            <w:pPr>
              <w:rPr>
                <w:sz w:val="16"/>
                <w:szCs w:val="16"/>
              </w:rPr>
            </w:pPr>
            <w:r w:rsidRPr="005B6F9A">
              <w:rPr>
                <w:i/>
                <w:sz w:val="16"/>
                <w:szCs w:val="16"/>
              </w:rPr>
              <w:t>-</w:t>
            </w:r>
            <w:r w:rsidRPr="005B6F9A">
              <w:rPr>
                <w:sz w:val="16"/>
                <w:szCs w:val="16"/>
              </w:rPr>
              <w:t>Batter back side of trenches</w:t>
            </w:r>
          </w:p>
          <w:p w14:paraId="20455E48" w14:textId="77777777" w:rsidR="00F13F43" w:rsidRPr="005B6F9A" w:rsidRDefault="00F13F43" w:rsidP="001A2A77">
            <w:pPr>
              <w:rPr>
                <w:i/>
                <w:sz w:val="16"/>
                <w:szCs w:val="16"/>
              </w:rPr>
            </w:pPr>
            <w:r w:rsidRPr="005B6F9A">
              <w:rPr>
                <w:sz w:val="16"/>
                <w:szCs w:val="16"/>
              </w:rPr>
              <w:t xml:space="preserve">-Where below 1.25m the excavation must be adequately shored/trench box </w:t>
            </w:r>
            <w:r w:rsidRPr="005B6F9A">
              <w:rPr>
                <w:i/>
                <w:sz w:val="16"/>
                <w:szCs w:val="16"/>
              </w:rPr>
              <w:t>(may also b</w:t>
            </w:r>
            <w:r w:rsidR="00E46C45" w:rsidRPr="005B6F9A">
              <w:rPr>
                <w:i/>
                <w:sz w:val="16"/>
                <w:szCs w:val="16"/>
              </w:rPr>
              <w:t>e required for excavations less than</w:t>
            </w:r>
            <w:r w:rsidRPr="005B6F9A">
              <w:rPr>
                <w:i/>
                <w:sz w:val="16"/>
                <w:szCs w:val="16"/>
              </w:rPr>
              <w:t xml:space="preserve"> 1.25m depending on work activity-assess)</w:t>
            </w:r>
          </w:p>
          <w:p w14:paraId="203EBA56" w14:textId="77777777" w:rsidR="00F13F43" w:rsidRPr="005B6F9A" w:rsidRDefault="00F13F43" w:rsidP="001A2A77">
            <w:pPr>
              <w:rPr>
                <w:sz w:val="16"/>
                <w:szCs w:val="16"/>
              </w:rPr>
            </w:pPr>
            <w:r w:rsidRPr="005B6F9A">
              <w:rPr>
                <w:sz w:val="16"/>
                <w:szCs w:val="16"/>
              </w:rPr>
              <w:t>-Ladders to be provided for access/egress</w:t>
            </w:r>
          </w:p>
          <w:p w14:paraId="217F4857" w14:textId="77777777" w:rsidR="00F13F43" w:rsidRPr="005B6F9A" w:rsidRDefault="00F13F43" w:rsidP="001A2A77">
            <w:pPr>
              <w:rPr>
                <w:sz w:val="16"/>
                <w:szCs w:val="16"/>
              </w:rPr>
            </w:pPr>
            <w:r w:rsidRPr="005B6F9A">
              <w:rPr>
                <w:sz w:val="16"/>
                <w:szCs w:val="16"/>
              </w:rPr>
              <w:t>-Spoil to be stored safely back from excavation</w:t>
            </w:r>
          </w:p>
          <w:p w14:paraId="2B06F5F1" w14:textId="77777777" w:rsidR="00F13F43" w:rsidRPr="005B6F9A" w:rsidRDefault="00F13F43" w:rsidP="001A2A77">
            <w:pPr>
              <w:rPr>
                <w:sz w:val="16"/>
                <w:szCs w:val="16"/>
              </w:rPr>
            </w:pPr>
            <w:r w:rsidRPr="005B6F9A">
              <w:rPr>
                <w:sz w:val="16"/>
                <w:szCs w:val="16"/>
              </w:rPr>
              <w:t>-Wheel stops to be in place at tipping locations</w:t>
            </w:r>
          </w:p>
          <w:p w14:paraId="4515EB34" w14:textId="77777777" w:rsidR="00F13F43" w:rsidRPr="005B6F9A" w:rsidRDefault="00F13F43" w:rsidP="001A2A77">
            <w:pPr>
              <w:rPr>
                <w:sz w:val="16"/>
                <w:szCs w:val="16"/>
              </w:rPr>
            </w:pPr>
            <w:r w:rsidRPr="005B6F9A">
              <w:rPr>
                <w:sz w:val="16"/>
                <w:szCs w:val="16"/>
              </w:rPr>
              <w:t>-No undermining of structures (e.g. walls)</w:t>
            </w:r>
          </w:p>
          <w:p w14:paraId="74ECFCC2" w14:textId="77777777" w:rsidR="00F13F43" w:rsidRPr="005B6F9A" w:rsidRDefault="00F13F43" w:rsidP="001A2A77">
            <w:pPr>
              <w:rPr>
                <w:sz w:val="16"/>
                <w:szCs w:val="16"/>
              </w:rPr>
            </w:pPr>
            <w:r w:rsidRPr="005B6F9A">
              <w:rPr>
                <w:sz w:val="16"/>
                <w:szCs w:val="16"/>
              </w:rPr>
              <w:t>-Excavation to be inspected visually daily &amp; recorded weekly on AF3 form</w:t>
            </w:r>
          </w:p>
          <w:p w14:paraId="42A99AA2" w14:textId="77777777" w:rsidR="00F13F43" w:rsidRPr="005B6F9A" w:rsidRDefault="00F13F43" w:rsidP="001A2A77">
            <w:pPr>
              <w:rPr>
                <w:b/>
                <w:bCs/>
                <w:sz w:val="20"/>
              </w:rPr>
            </w:pPr>
          </w:p>
        </w:tc>
      </w:tr>
      <w:tr w:rsidR="00F13F43" w:rsidRPr="005B6F9A" w14:paraId="079C38C6" w14:textId="77777777" w:rsidTr="001A2A77">
        <w:trPr>
          <w:jc w:val="center"/>
        </w:trPr>
        <w:tc>
          <w:tcPr>
            <w:tcW w:w="3652" w:type="dxa"/>
            <w:shd w:val="clear" w:color="auto" w:fill="C0C0C0"/>
          </w:tcPr>
          <w:p w14:paraId="6E232343" w14:textId="77777777" w:rsidR="00F13F43" w:rsidRPr="005B6F9A" w:rsidRDefault="00F13F43" w:rsidP="001A2A77">
            <w:pPr>
              <w:spacing w:before="120"/>
              <w:rPr>
                <w:b/>
                <w:sz w:val="20"/>
              </w:rPr>
            </w:pPr>
            <w:r w:rsidRPr="005B6F9A">
              <w:rPr>
                <w:b/>
                <w:sz w:val="20"/>
              </w:rPr>
              <w:t>Working at Height/Falling Objects</w:t>
            </w:r>
          </w:p>
        </w:tc>
        <w:tc>
          <w:tcPr>
            <w:tcW w:w="1276" w:type="dxa"/>
            <w:tcBorders>
              <w:bottom w:val="single" w:sz="4" w:space="0" w:color="auto"/>
            </w:tcBorders>
          </w:tcPr>
          <w:p w14:paraId="550CC3F0" w14:textId="77777777" w:rsidR="00760370" w:rsidRPr="005B6F9A" w:rsidRDefault="00AF4496" w:rsidP="001A2A77">
            <w:pPr>
              <w:jc w:val="center"/>
              <w:rPr>
                <w:b/>
                <w:bCs/>
                <w:sz w:val="20"/>
              </w:rPr>
            </w:pPr>
            <w:r>
              <w:rPr>
                <w:b/>
                <w:bCs/>
                <w:sz w:val="20"/>
              </w:rPr>
              <w:t>H</w:t>
            </w:r>
          </w:p>
        </w:tc>
        <w:tc>
          <w:tcPr>
            <w:tcW w:w="6052" w:type="dxa"/>
          </w:tcPr>
          <w:p w14:paraId="65C5BF1A" w14:textId="77777777" w:rsidR="00F13F43" w:rsidRPr="005B6F9A" w:rsidRDefault="00F13F43" w:rsidP="001A2A77">
            <w:pPr>
              <w:rPr>
                <w:sz w:val="16"/>
                <w:szCs w:val="16"/>
              </w:rPr>
            </w:pPr>
            <w:r w:rsidRPr="005B6F9A">
              <w:rPr>
                <w:sz w:val="16"/>
                <w:szCs w:val="16"/>
              </w:rPr>
              <w:t>-Correct work equipment for relevant job</w:t>
            </w:r>
          </w:p>
          <w:p w14:paraId="6E413E61" w14:textId="77777777" w:rsidR="00F13F43" w:rsidRPr="005B6F9A" w:rsidRDefault="00F13F43" w:rsidP="001A2A77">
            <w:pPr>
              <w:rPr>
                <w:sz w:val="16"/>
                <w:szCs w:val="16"/>
              </w:rPr>
            </w:pPr>
            <w:r w:rsidRPr="005B6F9A">
              <w:rPr>
                <w:sz w:val="16"/>
                <w:szCs w:val="16"/>
              </w:rPr>
              <w:t>-Ladders to be used for short duration work only</w:t>
            </w:r>
          </w:p>
          <w:p w14:paraId="58030BB1" w14:textId="77777777" w:rsidR="00F13F43" w:rsidRPr="005B6F9A" w:rsidRDefault="00F13F43" w:rsidP="001A2A77">
            <w:pPr>
              <w:rPr>
                <w:sz w:val="16"/>
                <w:szCs w:val="16"/>
              </w:rPr>
            </w:pPr>
            <w:r w:rsidRPr="005B6F9A">
              <w:rPr>
                <w:sz w:val="16"/>
                <w:szCs w:val="16"/>
              </w:rPr>
              <w:t>-Consider using other equipment (MEWP,</w:t>
            </w:r>
            <w:r w:rsidR="00FE39AE">
              <w:rPr>
                <w:sz w:val="16"/>
                <w:szCs w:val="16"/>
              </w:rPr>
              <w:t xml:space="preserve"> </w:t>
            </w:r>
            <w:r w:rsidRPr="005B6F9A">
              <w:rPr>
                <w:sz w:val="16"/>
                <w:szCs w:val="16"/>
              </w:rPr>
              <w:t xml:space="preserve">Scaffolding, Nets, Bean bags etc) </w:t>
            </w:r>
          </w:p>
          <w:p w14:paraId="07E47A45" w14:textId="77777777" w:rsidR="00F13F43" w:rsidRPr="005B6F9A" w:rsidRDefault="00F13F43" w:rsidP="001A2A77">
            <w:pPr>
              <w:rPr>
                <w:sz w:val="16"/>
                <w:szCs w:val="16"/>
              </w:rPr>
            </w:pPr>
            <w:r w:rsidRPr="005B6F9A">
              <w:rPr>
                <w:sz w:val="16"/>
                <w:szCs w:val="16"/>
              </w:rPr>
              <w:t xml:space="preserve">-All Machines/Equipment to be certified, serviceable, checked prior to use </w:t>
            </w:r>
          </w:p>
          <w:p w14:paraId="63334AEF" w14:textId="77777777" w:rsidR="00F13F43" w:rsidRPr="005B6F9A" w:rsidRDefault="00F13F43" w:rsidP="001A2A77">
            <w:pPr>
              <w:rPr>
                <w:sz w:val="16"/>
                <w:szCs w:val="16"/>
              </w:rPr>
            </w:pPr>
            <w:r w:rsidRPr="005B6F9A">
              <w:rPr>
                <w:sz w:val="16"/>
                <w:szCs w:val="16"/>
              </w:rPr>
              <w:t xml:space="preserve">-Weather conditions to be </w:t>
            </w:r>
            <w:proofErr w:type="gramStart"/>
            <w:r w:rsidRPr="005B6F9A">
              <w:rPr>
                <w:sz w:val="16"/>
                <w:szCs w:val="16"/>
              </w:rPr>
              <w:t>taken into account</w:t>
            </w:r>
            <w:proofErr w:type="gramEnd"/>
          </w:p>
          <w:p w14:paraId="41CE908F" w14:textId="77777777" w:rsidR="00F13F43" w:rsidRPr="005B6F9A" w:rsidRDefault="00F13F43" w:rsidP="001A2A77">
            <w:pPr>
              <w:rPr>
                <w:sz w:val="16"/>
                <w:szCs w:val="16"/>
              </w:rPr>
            </w:pPr>
            <w:r w:rsidRPr="005B6F9A">
              <w:rPr>
                <w:sz w:val="16"/>
                <w:szCs w:val="16"/>
              </w:rPr>
              <w:t>-Secure materials stored at a height (risk of blown down by wind)</w:t>
            </w:r>
          </w:p>
          <w:p w14:paraId="2C8CA0B5" w14:textId="77777777" w:rsidR="00F13F43" w:rsidRPr="005B6F9A" w:rsidRDefault="00F13F43" w:rsidP="001A2A77">
            <w:pPr>
              <w:rPr>
                <w:sz w:val="16"/>
                <w:szCs w:val="16"/>
              </w:rPr>
            </w:pPr>
            <w:r w:rsidRPr="005B6F9A">
              <w:rPr>
                <w:sz w:val="16"/>
                <w:szCs w:val="16"/>
              </w:rPr>
              <w:t>-Ensure warning signage is in place</w:t>
            </w:r>
          </w:p>
          <w:p w14:paraId="29FE02AB" w14:textId="77777777" w:rsidR="00F13F43" w:rsidRPr="005B6F9A" w:rsidRDefault="00F13F43" w:rsidP="001A2A77">
            <w:pPr>
              <w:rPr>
                <w:sz w:val="16"/>
                <w:szCs w:val="16"/>
              </w:rPr>
            </w:pPr>
            <w:r w:rsidRPr="005B6F9A">
              <w:rPr>
                <w:sz w:val="16"/>
                <w:szCs w:val="16"/>
              </w:rPr>
              <w:t>-Exclusion zone to be in place for safety of persons on ground</w:t>
            </w:r>
          </w:p>
          <w:p w14:paraId="10B91578" w14:textId="77777777" w:rsidR="00F13F43" w:rsidRPr="005B6F9A" w:rsidRDefault="00F13F43" w:rsidP="001A2A77">
            <w:pPr>
              <w:rPr>
                <w:sz w:val="16"/>
                <w:szCs w:val="16"/>
              </w:rPr>
            </w:pPr>
            <w:r w:rsidRPr="005B6F9A">
              <w:rPr>
                <w:sz w:val="16"/>
                <w:szCs w:val="16"/>
              </w:rPr>
              <w:t>-Ensure edge protection is in place</w:t>
            </w:r>
          </w:p>
          <w:p w14:paraId="27794AAD" w14:textId="77777777" w:rsidR="00F13F43" w:rsidRPr="005B6F9A" w:rsidRDefault="00F13F43" w:rsidP="001A2A77">
            <w:pPr>
              <w:rPr>
                <w:sz w:val="16"/>
                <w:szCs w:val="16"/>
              </w:rPr>
            </w:pPr>
            <w:r w:rsidRPr="005B6F9A">
              <w:rPr>
                <w:sz w:val="16"/>
                <w:szCs w:val="16"/>
              </w:rPr>
              <w:t>-Be vigilant for overhead powerlines</w:t>
            </w:r>
          </w:p>
          <w:p w14:paraId="73329D85" w14:textId="77777777" w:rsidR="00F13F43" w:rsidRPr="005B6F9A" w:rsidRDefault="00F13F43" w:rsidP="001A2A77">
            <w:pPr>
              <w:rPr>
                <w:sz w:val="16"/>
                <w:szCs w:val="16"/>
              </w:rPr>
            </w:pPr>
            <w:r w:rsidRPr="005B6F9A">
              <w:rPr>
                <w:sz w:val="16"/>
                <w:szCs w:val="16"/>
              </w:rPr>
              <w:t xml:space="preserve">-Where required, staff to be trained in use of Fall Arrest/Fall Restraint equipment </w:t>
            </w:r>
            <w:r w:rsidR="00590757" w:rsidRPr="005B6F9A">
              <w:rPr>
                <w:sz w:val="16"/>
                <w:szCs w:val="16"/>
              </w:rPr>
              <w:t xml:space="preserve">and any other equipment. </w:t>
            </w:r>
            <w:proofErr w:type="spellStart"/>
            <w:r w:rsidR="00590757" w:rsidRPr="005B6F9A">
              <w:rPr>
                <w:sz w:val="16"/>
                <w:szCs w:val="16"/>
              </w:rPr>
              <w:t>E.g</w:t>
            </w:r>
            <w:proofErr w:type="spellEnd"/>
            <w:r w:rsidR="00590757" w:rsidRPr="005B6F9A">
              <w:rPr>
                <w:sz w:val="16"/>
                <w:szCs w:val="16"/>
              </w:rPr>
              <w:t xml:space="preserve"> M.E.W.P.</w:t>
            </w:r>
          </w:p>
          <w:p w14:paraId="77D1ECE0" w14:textId="77777777" w:rsidR="00F13F43" w:rsidRPr="005B6F9A" w:rsidRDefault="00F13F43" w:rsidP="001A2A77">
            <w:pPr>
              <w:rPr>
                <w:sz w:val="16"/>
                <w:szCs w:val="16"/>
              </w:rPr>
            </w:pPr>
            <w:r w:rsidRPr="005B6F9A">
              <w:rPr>
                <w:sz w:val="16"/>
                <w:szCs w:val="16"/>
              </w:rPr>
              <w:t>-Excavations to be appropriately fenced off and signed.</w:t>
            </w:r>
          </w:p>
          <w:p w14:paraId="4B794D6D" w14:textId="77777777" w:rsidR="00F13F43" w:rsidRPr="005B6F9A" w:rsidRDefault="00F13F43" w:rsidP="001A2A77">
            <w:pPr>
              <w:rPr>
                <w:b/>
                <w:bCs/>
                <w:sz w:val="20"/>
              </w:rPr>
            </w:pPr>
          </w:p>
        </w:tc>
      </w:tr>
      <w:tr w:rsidR="00F13F43" w:rsidRPr="005B6F9A" w14:paraId="2A4BFC1D" w14:textId="77777777" w:rsidTr="001A2A77">
        <w:trPr>
          <w:jc w:val="center"/>
        </w:trPr>
        <w:tc>
          <w:tcPr>
            <w:tcW w:w="3652" w:type="dxa"/>
            <w:shd w:val="clear" w:color="auto" w:fill="C0C0C0"/>
          </w:tcPr>
          <w:p w14:paraId="0F3AC62B" w14:textId="77777777" w:rsidR="00F13F43" w:rsidRPr="005B6F9A" w:rsidRDefault="00F13F43" w:rsidP="001A2A77">
            <w:pPr>
              <w:spacing w:before="120"/>
              <w:rPr>
                <w:b/>
                <w:sz w:val="20"/>
              </w:rPr>
            </w:pPr>
            <w:r w:rsidRPr="005B6F9A">
              <w:rPr>
                <w:b/>
                <w:sz w:val="20"/>
              </w:rPr>
              <w:t>Working with Services</w:t>
            </w:r>
            <w:r w:rsidR="001A2A77" w:rsidRPr="005B6F9A">
              <w:rPr>
                <w:b/>
                <w:sz w:val="20"/>
              </w:rPr>
              <w:t>/Utilities</w:t>
            </w:r>
          </w:p>
        </w:tc>
        <w:tc>
          <w:tcPr>
            <w:tcW w:w="1276" w:type="dxa"/>
          </w:tcPr>
          <w:p w14:paraId="5CD128F9" w14:textId="77777777" w:rsidR="00760370" w:rsidRPr="005B6F9A" w:rsidRDefault="00AF4496" w:rsidP="001A2A77">
            <w:pPr>
              <w:jc w:val="center"/>
              <w:rPr>
                <w:b/>
                <w:bCs/>
                <w:sz w:val="20"/>
              </w:rPr>
            </w:pPr>
            <w:r>
              <w:rPr>
                <w:b/>
                <w:bCs/>
                <w:sz w:val="20"/>
              </w:rPr>
              <w:t>M</w:t>
            </w:r>
          </w:p>
        </w:tc>
        <w:tc>
          <w:tcPr>
            <w:tcW w:w="6052" w:type="dxa"/>
          </w:tcPr>
          <w:p w14:paraId="5F1DD1FD" w14:textId="77777777" w:rsidR="00F13F43" w:rsidRPr="005B6F9A" w:rsidRDefault="00F13F43" w:rsidP="001A2A77">
            <w:pPr>
              <w:rPr>
                <w:sz w:val="16"/>
                <w:szCs w:val="16"/>
              </w:rPr>
            </w:pPr>
            <w:r w:rsidRPr="005B6F9A">
              <w:rPr>
                <w:sz w:val="16"/>
                <w:szCs w:val="16"/>
              </w:rPr>
              <w:t>-Refer to safety file/drawings for details on utilities</w:t>
            </w:r>
          </w:p>
          <w:p w14:paraId="160DC894" w14:textId="77777777" w:rsidR="00F13F43" w:rsidRPr="005B6F9A" w:rsidRDefault="00F13F43" w:rsidP="001A2A77">
            <w:pPr>
              <w:pStyle w:val="DefaultText"/>
              <w:tabs>
                <w:tab w:val="left" w:pos="360"/>
              </w:tabs>
              <w:ind w:left="360" w:hanging="360"/>
              <w:rPr>
                <w:sz w:val="16"/>
                <w:szCs w:val="16"/>
              </w:rPr>
            </w:pPr>
            <w:r w:rsidRPr="005B6F9A">
              <w:rPr>
                <w:sz w:val="16"/>
                <w:szCs w:val="16"/>
              </w:rPr>
              <w:t>-Contact service provider if required to divert/shut off.</w:t>
            </w:r>
          </w:p>
          <w:p w14:paraId="29D49E4C" w14:textId="77777777" w:rsidR="00F13F43" w:rsidRPr="005B6F9A" w:rsidRDefault="00F13F43" w:rsidP="001A2A77">
            <w:pPr>
              <w:pStyle w:val="DefaultText"/>
              <w:tabs>
                <w:tab w:val="left" w:pos="360"/>
              </w:tabs>
              <w:ind w:left="360" w:hanging="360"/>
              <w:rPr>
                <w:sz w:val="16"/>
                <w:szCs w:val="16"/>
              </w:rPr>
            </w:pPr>
            <w:r w:rsidRPr="005B6F9A">
              <w:rPr>
                <w:sz w:val="16"/>
                <w:szCs w:val="16"/>
              </w:rPr>
              <w:t>-Mark appropiately as required</w:t>
            </w:r>
          </w:p>
          <w:p w14:paraId="5CC99CDA" w14:textId="77777777" w:rsidR="00F13F43" w:rsidRPr="005B6F9A" w:rsidRDefault="00F13F43" w:rsidP="001A2A77">
            <w:pPr>
              <w:rPr>
                <w:sz w:val="16"/>
                <w:szCs w:val="16"/>
              </w:rPr>
            </w:pPr>
            <w:r w:rsidRPr="005B6F9A">
              <w:rPr>
                <w:sz w:val="16"/>
                <w:szCs w:val="16"/>
              </w:rPr>
              <w:t>-Barriers and warning signs to be installed around electrical appliances under repair</w:t>
            </w:r>
          </w:p>
          <w:p w14:paraId="3D934FD5" w14:textId="77777777" w:rsidR="00F13F43" w:rsidRPr="005B6F9A" w:rsidRDefault="00F13F43" w:rsidP="001A2A77">
            <w:pPr>
              <w:rPr>
                <w:sz w:val="16"/>
                <w:szCs w:val="16"/>
              </w:rPr>
            </w:pPr>
            <w:r w:rsidRPr="005B6F9A">
              <w:rPr>
                <w:sz w:val="16"/>
                <w:szCs w:val="16"/>
              </w:rPr>
              <w:t>-No naked flames in vicinity of gas lines</w:t>
            </w:r>
          </w:p>
          <w:p w14:paraId="576A62CA" w14:textId="77777777" w:rsidR="001A2A77" w:rsidRPr="005B6F9A" w:rsidRDefault="001A2A77" w:rsidP="001A2A77">
            <w:pPr>
              <w:rPr>
                <w:sz w:val="16"/>
                <w:szCs w:val="16"/>
              </w:rPr>
            </w:pPr>
            <w:r w:rsidRPr="005B6F9A">
              <w:rPr>
                <w:sz w:val="16"/>
                <w:szCs w:val="16"/>
              </w:rPr>
              <w:t>-Report damaged services to the appropriate Service provider</w:t>
            </w:r>
          </w:p>
          <w:p w14:paraId="275CB301" w14:textId="77777777" w:rsidR="00F13F43" w:rsidRPr="005B6F9A" w:rsidRDefault="00F13F43" w:rsidP="001A2A77">
            <w:pPr>
              <w:rPr>
                <w:b/>
                <w:bCs/>
                <w:sz w:val="16"/>
                <w:szCs w:val="16"/>
              </w:rPr>
            </w:pPr>
          </w:p>
        </w:tc>
      </w:tr>
      <w:tr w:rsidR="00F13F43" w:rsidRPr="005B6F9A" w14:paraId="29D92642" w14:textId="77777777" w:rsidTr="001A2A77">
        <w:trPr>
          <w:jc w:val="center"/>
        </w:trPr>
        <w:tc>
          <w:tcPr>
            <w:tcW w:w="3652" w:type="dxa"/>
            <w:shd w:val="clear" w:color="auto" w:fill="C0C0C0"/>
          </w:tcPr>
          <w:p w14:paraId="4013BAB4" w14:textId="77777777" w:rsidR="00F13F43" w:rsidRPr="005B6F9A" w:rsidRDefault="00F13F43" w:rsidP="001A2A77">
            <w:pPr>
              <w:spacing w:before="120"/>
              <w:rPr>
                <w:b/>
                <w:sz w:val="20"/>
              </w:rPr>
            </w:pPr>
            <w:r w:rsidRPr="005B6F9A">
              <w:rPr>
                <w:b/>
                <w:sz w:val="20"/>
              </w:rPr>
              <w:lastRenderedPageBreak/>
              <w:t>Working close to water</w:t>
            </w:r>
          </w:p>
        </w:tc>
        <w:tc>
          <w:tcPr>
            <w:tcW w:w="1276" w:type="dxa"/>
            <w:tcBorders>
              <w:bottom w:val="single" w:sz="4" w:space="0" w:color="auto"/>
            </w:tcBorders>
          </w:tcPr>
          <w:p w14:paraId="4FEE60E2" w14:textId="1DA1873D" w:rsidR="00760370" w:rsidRPr="005B6F9A" w:rsidRDefault="00BB03EB" w:rsidP="001A2A77">
            <w:pPr>
              <w:jc w:val="center"/>
              <w:rPr>
                <w:b/>
                <w:bCs/>
                <w:sz w:val="20"/>
              </w:rPr>
            </w:pPr>
            <w:r>
              <w:rPr>
                <w:b/>
                <w:bCs/>
                <w:sz w:val="20"/>
              </w:rPr>
              <w:t>L</w:t>
            </w:r>
          </w:p>
        </w:tc>
        <w:tc>
          <w:tcPr>
            <w:tcW w:w="6052" w:type="dxa"/>
          </w:tcPr>
          <w:p w14:paraId="0707A19C" w14:textId="77777777" w:rsidR="00F13F43" w:rsidRPr="005B6F9A" w:rsidRDefault="00F13F43" w:rsidP="001A2A77">
            <w:pPr>
              <w:pStyle w:val="DefaultText"/>
              <w:tabs>
                <w:tab w:val="left" w:pos="360"/>
              </w:tabs>
              <w:ind w:left="360" w:hanging="360"/>
              <w:rPr>
                <w:sz w:val="16"/>
                <w:szCs w:val="16"/>
              </w:rPr>
            </w:pPr>
            <w:r w:rsidRPr="005B6F9A">
              <w:rPr>
                <w:sz w:val="16"/>
                <w:szCs w:val="16"/>
              </w:rPr>
              <w:t xml:space="preserve">-Install edge protection where required </w:t>
            </w:r>
          </w:p>
          <w:p w14:paraId="4ACF998A" w14:textId="77777777" w:rsidR="00F13F43" w:rsidRPr="005B6F9A" w:rsidRDefault="00F13F43" w:rsidP="001A2A77">
            <w:pPr>
              <w:pStyle w:val="DefaultText"/>
              <w:tabs>
                <w:tab w:val="left" w:pos="9"/>
              </w:tabs>
              <w:ind w:left="9" w:hanging="9"/>
              <w:rPr>
                <w:sz w:val="16"/>
                <w:szCs w:val="16"/>
              </w:rPr>
            </w:pPr>
            <w:r w:rsidRPr="005B6F9A">
              <w:rPr>
                <w:sz w:val="16"/>
                <w:szCs w:val="16"/>
              </w:rPr>
              <w:t>-Life jackets to be worn where required &amp; Ringbuoyto be available for rescuce</w:t>
            </w:r>
          </w:p>
          <w:p w14:paraId="194221FF" w14:textId="77777777" w:rsidR="00F13F43" w:rsidRPr="005B6F9A" w:rsidRDefault="00F13F43" w:rsidP="001A2A77">
            <w:pPr>
              <w:pStyle w:val="DefaultText"/>
              <w:tabs>
                <w:tab w:val="left" w:pos="360"/>
              </w:tabs>
              <w:rPr>
                <w:sz w:val="16"/>
                <w:szCs w:val="16"/>
              </w:rPr>
            </w:pPr>
            <w:r w:rsidRPr="005B6F9A">
              <w:rPr>
                <w:sz w:val="16"/>
                <w:szCs w:val="16"/>
              </w:rPr>
              <w:t>-Fall arrest equipment to be worn where required</w:t>
            </w:r>
          </w:p>
          <w:p w14:paraId="191EE577" w14:textId="77777777" w:rsidR="00F13F43" w:rsidRPr="005B6F9A" w:rsidRDefault="00F13F43" w:rsidP="001A2A77">
            <w:pPr>
              <w:pStyle w:val="DefaultText"/>
              <w:tabs>
                <w:tab w:val="left" w:pos="360"/>
              </w:tabs>
              <w:rPr>
                <w:sz w:val="16"/>
                <w:szCs w:val="16"/>
              </w:rPr>
            </w:pPr>
            <w:r w:rsidRPr="005B6F9A">
              <w:rPr>
                <w:sz w:val="16"/>
                <w:szCs w:val="16"/>
              </w:rPr>
              <w:t>-Dive plan required if diving in operation</w:t>
            </w:r>
          </w:p>
          <w:p w14:paraId="5155D80D" w14:textId="77777777" w:rsidR="00F13F43" w:rsidRPr="005B6F9A" w:rsidRDefault="00F13F43" w:rsidP="001A2A77">
            <w:pPr>
              <w:pStyle w:val="DefaultText"/>
              <w:tabs>
                <w:tab w:val="left" w:pos="360"/>
              </w:tabs>
              <w:rPr>
                <w:sz w:val="16"/>
                <w:szCs w:val="16"/>
              </w:rPr>
            </w:pPr>
            <w:r w:rsidRPr="005B6F9A">
              <w:rPr>
                <w:sz w:val="16"/>
                <w:szCs w:val="16"/>
              </w:rPr>
              <w:t>-Rescue boat may be required (e.g fast flowing rivers etc)</w:t>
            </w:r>
          </w:p>
          <w:p w14:paraId="654E520C" w14:textId="77777777" w:rsidR="00FB5F3F" w:rsidRPr="005B6F9A" w:rsidRDefault="00FB5F3F" w:rsidP="001A2A77">
            <w:pPr>
              <w:pStyle w:val="DefaultText"/>
              <w:tabs>
                <w:tab w:val="left" w:pos="360"/>
              </w:tabs>
              <w:rPr>
                <w:sz w:val="16"/>
                <w:szCs w:val="16"/>
              </w:rPr>
            </w:pPr>
            <w:r w:rsidRPr="005B6F9A">
              <w:rPr>
                <w:sz w:val="16"/>
                <w:szCs w:val="16"/>
              </w:rPr>
              <w:t>- Avoid entering water</w:t>
            </w:r>
          </w:p>
          <w:p w14:paraId="08AE82B6" w14:textId="77777777" w:rsidR="00F13F43" w:rsidRPr="005B6F9A" w:rsidRDefault="00F13F43" w:rsidP="001A2A77">
            <w:pPr>
              <w:rPr>
                <w:b/>
                <w:bCs/>
                <w:sz w:val="16"/>
                <w:szCs w:val="16"/>
              </w:rPr>
            </w:pPr>
          </w:p>
        </w:tc>
      </w:tr>
    </w:tbl>
    <w:p w14:paraId="0A9D76EA" w14:textId="77777777" w:rsidR="000979E2" w:rsidRPr="005B6F9A" w:rsidRDefault="000979E2">
      <w:pPr>
        <w:framePr w:hSpace="180" w:wrap="around" w:vAnchor="text" w:hAnchor="margin" w:xAlign="center" w:y="401"/>
      </w:pPr>
      <w:r w:rsidRPr="005B6F9A">
        <w:br w:type="page"/>
      </w:r>
    </w:p>
    <w:p w14:paraId="55E7A6AE" w14:textId="77777777" w:rsidR="00802A76" w:rsidRPr="005B6F9A" w:rsidRDefault="00802A76">
      <w:pPr>
        <w:rPr>
          <w:sz w:val="16"/>
          <w:szCs w:val="16"/>
        </w:rPr>
      </w:pPr>
      <w:r w:rsidRPr="005B6F9A">
        <w:rPr>
          <w:b/>
          <w:bCs/>
        </w:rPr>
        <w:br w:type="page"/>
      </w:r>
    </w:p>
    <w:tbl>
      <w:tblPr>
        <w:tblW w:w="10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9"/>
        <w:gridCol w:w="1134"/>
        <w:gridCol w:w="6647"/>
      </w:tblGrid>
      <w:tr w:rsidR="00802A76" w:rsidRPr="005B6F9A" w14:paraId="6A6F8EDF" w14:textId="77777777" w:rsidTr="003B1468">
        <w:trPr>
          <w:jc w:val="center"/>
        </w:trPr>
        <w:tc>
          <w:tcPr>
            <w:tcW w:w="3199" w:type="dxa"/>
            <w:shd w:val="clear" w:color="auto" w:fill="BFBFBF"/>
          </w:tcPr>
          <w:p w14:paraId="32F2397A" w14:textId="77777777" w:rsidR="00802A76" w:rsidRPr="005B6F9A" w:rsidRDefault="00802A76" w:rsidP="001A2A77">
            <w:pPr>
              <w:pStyle w:val="Heading3"/>
              <w:rPr>
                <w:rFonts w:ascii="Times New Roman" w:hAnsi="Times New Roman" w:cs="Times New Roman"/>
                <w:i/>
              </w:rPr>
            </w:pPr>
            <w:r w:rsidRPr="005B6F9A">
              <w:rPr>
                <w:rFonts w:ascii="Times New Roman" w:hAnsi="Times New Roman" w:cs="Times New Roman"/>
                <w:i/>
              </w:rPr>
              <w:lastRenderedPageBreak/>
              <w:t>Hazards</w:t>
            </w:r>
          </w:p>
          <w:p w14:paraId="1193D61D" w14:textId="77777777" w:rsidR="00802A76" w:rsidRPr="005B6F9A" w:rsidRDefault="00802A76" w:rsidP="001A2A77">
            <w:pPr>
              <w:pStyle w:val="Heading9"/>
              <w:rPr>
                <w:rFonts w:ascii="Times New Roman" w:hAnsi="Times New Roman" w:cs="Times New Roman"/>
                <w:color w:val="auto"/>
                <w:szCs w:val="20"/>
              </w:rPr>
            </w:pPr>
            <w:r w:rsidRPr="005B6F9A">
              <w:rPr>
                <w:rFonts w:ascii="Times New Roman" w:hAnsi="Times New Roman" w:cs="Times New Roman"/>
                <w:color w:val="auto"/>
                <w:szCs w:val="20"/>
              </w:rPr>
              <w:t>(Please identify site hazards)</w:t>
            </w:r>
            <w:r w:rsidRPr="005B6F9A">
              <w:rPr>
                <w:rFonts w:ascii="Times New Roman" w:hAnsi="Times New Roman" w:cs="Times New Roman"/>
                <w:color w:val="auto"/>
                <w:sz w:val="36"/>
                <w:szCs w:val="20"/>
              </w:rPr>
              <w:t xml:space="preserve"> </w:t>
            </w:r>
          </w:p>
        </w:tc>
        <w:tc>
          <w:tcPr>
            <w:tcW w:w="1134" w:type="dxa"/>
            <w:shd w:val="clear" w:color="auto" w:fill="BFBFBF"/>
          </w:tcPr>
          <w:p w14:paraId="6F89D360" w14:textId="77777777" w:rsidR="00802A76" w:rsidRPr="005B6F9A" w:rsidRDefault="003B1468" w:rsidP="001A2A77">
            <w:pPr>
              <w:jc w:val="center"/>
              <w:rPr>
                <w:b/>
                <w:bCs/>
                <w:sz w:val="20"/>
              </w:rPr>
            </w:pPr>
            <w:r w:rsidRPr="005B6F9A">
              <w:rPr>
                <w:b/>
                <w:bCs/>
                <w:sz w:val="20"/>
              </w:rPr>
              <w:t xml:space="preserve">H/M/L </w:t>
            </w:r>
            <w:proofErr w:type="gramStart"/>
            <w:r w:rsidRPr="005B6F9A">
              <w:rPr>
                <w:b/>
                <w:bCs/>
                <w:sz w:val="20"/>
              </w:rPr>
              <w:t>&amp;</w:t>
            </w:r>
            <w:r w:rsidR="00802A76" w:rsidRPr="005B6F9A">
              <w:rPr>
                <w:b/>
                <w:bCs/>
                <w:sz w:val="20"/>
              </w:rPr>
              <w:t xml:space="preserve">  N</w:t>
            </w:r>
            <w:proofErr w:type="gramEnd"/>
            <w:r w:rsidRPr="005B6F9A">
              <w:rPr>
                <w:b/>
                <w:bCs/>
                <w:sz w:val="20"/>
              </w:rPr>
              <w:t>/</w:t>
            </w:r>
            <w:r w:rsidR="00802A76" w:rsidRPr="005B6F9A">
              <w:rPr>
                <w:b/>
                <w:bCs/>
                <w:sz w:val="20"/>
              </w:rPr>
              <w:t>A</w:t>
            </w:r>
          </w:p>
        </w:tc>
        <w:tc>
          <w:tcPr>
            <w:tcW w:w="6647" w:type="dxa"/>
            <w:shd w:val="clear" w:color="auto" w:fill="BFBFBF"/>
          </w:tcPr>
          <w:p w14:paraId="157EF699" w14:textId="77777777" w:rsidR="00802A76" w:rsidRPr="005B6F9A" w:rsidRDefault="00802A76" w:rsidP="001A2A77">
            <w:pPr>
              <w:pStyle w:val="Heading9"/>
              <w:jc w:val="center"/>
              <w:rPr>
                <w:rFonts w:ascii="Times New Roman" w:hAnsi="Times New Roman" w:cs="Times New Roman"/>
                <w:color w:val="auto"/>
                <w:szCs w:val="20"/>
              </w:rPr>
            </w:pPr>
            <w:r w:rsidRPr="005B6F9A">
              <w:rPr>
                <w:rFonts w:ascii="Times New Roman" w:hAnsi="Times New Roman" w:cs="Times New Roman"/>
                <w:color w:val="auto"/>
                <w:szCs w:val="20"/>
              </w:rPr>
              <w:t xml:space="preserve">Possible Control Measures for </w:t>
            </w:r>
          </w:p>
          <w:p w14:paraId="42C714A3" w14:textId="77777777" w:rsidR="00802A76" w:rsidRPr="005B6F9A" w:rsidRDefault="00802A76" w:rsidP="001A2A77">
            <w:pPr>
              <w:jc w:val="center"/>
              <w:rPr>
                <w:b/>
                <w:sz w:val="20"/>
                <w:szCs w:val="20"/>
              </w:rPr>
            </w:pPr>
            <w:r w:rsidRPr="005B6F9A">
              <w:rPr>
                <w:sz w:val="20"/>
                <w:szCs w:val="20"/>
              </w:rPr>
              <w:t>PSCS to consider</w:t>
            </w:r>
          </w:p>
        </w:tc>
      </w:tr>
      <w:tr w:rsidR="00802A76" w:rsidRPr="005B6F9A" w14:paraId="1B8D464B" w14:textId="77777777" w:rsidTr="003B1468">
        <w:trPr>
          <w:jc w:val="center"/>
        </w:trPr>
        <w:tc>
          <w:tcPr>
            <w:tcW w:w="3199" w:type="dxa"/>
            <w:shd w:val="clear" w:color="auto" w:fill="C0C0C0"/>
          </w:tcPr>
          <w:p w14:paraId="54C90329" w14:textId="77777777" w:rsidR="00802A76" w:rsidRPr="005B6F9A" w:rsidRDefault="00802A76" w:rsidP="001A2A77">
            <w:pPr>
              <w:spacing w:before="120"/>
              <w:rPr>
                <w:b/>
                <w:sz w:val="20"/>
                <w:szCs w:val="20"/>
              </w:rPr>
            </w:pPr>
            <w:r w:rsidRPr="005B6F9A">
              <w:rPr>
                <w:b/>
                <w:sz w:val="20"/>
                <w:szCs w:val="20"/>
              </w:rPr>
              <w:t xml:space="preserve">Roof Work  </w:t>
            </w:r>
          </w:p>
          <w:p w14:paraId="3E8B294A" w14:textId="77777777" w:rsidR="00802A76" w:rsidRPr="005B6F9A" w:rsidRDefault="00802A76" w:rsidP="001A2A77">
            <w:pPr>
              <w:spacing w:before="120"/>
              <w:rPr>
                <w:b/>
                <w:sz w:val="20"/>
                <w:szCs w:val="20"/>
              </w:rPr>
            </w:pPr>
          </w:p>
          <w:p w14:paraId="7BBBDD36" w14:textId="77777777" w:rsidR="00802A76" w:rsidRPr="005B6F9A" w:rsidRDefault="00802A76" w:rsidP="001A2A77">
            <w:pPr>
              <w:spacing w:before="120"/>
              <w:rPr>
                <w:b/>
                <w:sz w:val="20"/>
                <w:szCs w:val="20"/>
              </w:rPr>
            </w:pPr>
          </w:p>
        </w:tc>
        <w:tc>
          <w:tcPr>
            <w:tcW w:w="1134" w:type="dxa"/>
          </w:tcPr>
          <w:p w14:paraId="71225EF2" w14:textId="77777777" w:rsidR="00760370" w:rsidRPr="005B6F9A" w:rsidRDefault="00AF4496" w:rsidP="001A2A77">
            <w:pPr>
              <w:jc w:val="center"/>
              <w:rPr>
                <w:b/>
                <w:bCs/>
                <w:sz w:val="20"/>
              </w:rPr>
            </w:pPr>
            <w:r>
              <w:rPr>
                <w:b/>
                <w:bCs/>
                <w:sz w:val="20"/>
              </w:rPr>
              <w:t>N/A</w:t>
            </w:r>
          </w:p>
        </w:tc>
        <w:tc>
          <w:tcPr>
            <w:tcW w:w="6647" w:type="dxa"/>
          </w:tcPr>
          <w:p w14:paraId="4EA14D58" w14:textId="77777777" w:rsidR="00802A76" w:rsidRPr="005B6F9A" w:rsidRDefault="00802A76" w:rsidP="001A2A77">
            <w:pPr>
              <w:pStyle w:val="DefaultText"/>
              <w:tabs>
                <w:tab w:val="left" w:pos="360"/>
              </w:tabs>
              <w:rPr>
                <w:sz w:val="16"/>
                <w:szCs w:val="16"/>
              </w:rPr>
            </w:pPr>
            <w:r w:rsidRPr="005B6F9A">
              <w:rPr>
                <w:sz w:val="16"/>
                <w:szCs w:val="16"/>
              </w:rPr>
              <w:t>-Unless necessary, work on a roof should not take place</w:t>
            </w:r>
          </w:p>
          <w:p w14:paraId="1D21044F" w14:textId="77777777" w:rsidR="00802A76" w:rsidRPr="005B6F9A" w:rsidRDefault="00802A76" w:rsidP="001A2A77">
            <w:pPr>
              <w:pStyle w:val="DefaultText"/>
              <w:tabs>
                <w:tab w:val="left" w:pos="0"/>
              </w:tabs>
              <w:rPr>
                <w:sz w:val="16"/>
                <w:szCs w:val="16"/>
              </w:rPr>
            </w:pPr>
            <w:r w:rsidRPr="005B6F9A">
              <w:rPr>
                <w:sz w:val="16"/>
                <w:szCs w:val="16"/>
              </w:rPr>
              <w:t>-Where possible works should be conducted by preventing the need fora person to go onto a roof</w:t>
            </w:r>
          </w:p>
          <w:p w14:paraId="16AF0E4A" w14:textId="77777777" w:rsidR="00802A76" w:rsidRPr="005B6F9A" w:rsidRDefault="00802A76" w:rsidP="001A2A77">
            <w:pPr>
              <w:pStyle w:val="DefaultText"/>
              <w:tabs>
                <w:tab w:val="left" w:pos="0"/>
              </w:tabs>
              <w:rPr>
                <w:sz w:val="16"/>
                <w:szCs w:val="16"/>
              </w:rPr>
            </w:pPr>
            <w:r w:rsidRPr="005B6F9A">
              <w:rPr>
                <w:sz w:val="16"/>
                <w:szCs w:val="16"/>
              </w:rPr>
              <w:t>-When working on a roof, appropriate access equipment such as crawl  boards, roof laders, walkways and planks must be used</w:t>
            </w:r>
          </w:p>
          <w:p w14:paraId="54C3DA37" w14:textId="77777777" w:rsidR="00802A76" w:rsidRPr="005B6F9A" w:rsidRDefault="00802A76" w:rsidP="001A2A77">
            <w:pPr>
              <w:pStyle w:val="DefaultText"/>
              <w:tabs>
                <w:tab w:val="left" w:pos="360"/>
              </w:tabs>
              <w:ind w:left="360" w:hanging="360"/>
              <w:rPr>
                <w:sz w:val="16"/>
                <w:szCs w:val="16"/>
              </w:rPr>
            </w:pPr>
            <w:r w:rsidRPr="005B6F9A">
              <w:rPr>
                <w:sz w:val="16"/>
                <w:szCs w:val="16"/>
              </w:rPr>
              <w:t>-An exclusion zone must be marked ou tbelow the works area</w:t>
            </w:r>
          </w:p>
          <w:p w14:paraId="789745B2" w14:textId="77777777" w:rsidR="00802A76" w:rsidRPr="005B6F9A" w:rsidRDefault="00802A76" w:rsidP="001A2A77">
            <w:pPr>
              <w:pStyle w:val="DefaultText"/>
              <w:tabs>
                <w:tab w:val="left" w:pos="360"/>
              </w:tabs>
              <w:ind w:left="360" w:hanging="360"/>
              <w:rPr>
                <w:sz w:val="16"/>
                <w:szCs w:val="16"/>
              </w:rPr>
            </w:pPr>
            <w:r w:rsidRPr="005B6F9A">
              <w:rPr>
                <w:sz w:val="16"/>
                <w:szCs w:val="16"/>
              </w:rPr>
              <w:t>-Perminter to have full edge protection</w:t>
            </w:r>
          </w:p>
          <w:p w14:paraId="5E59B613" w14:textId="77777777" w:rsidR="00802A76" w:rsidRPr="005B6F9A" w:rsidRDefault="00802A76" w:rsidP="001A2A77">
            <w:pPr>
              <w:pStyle w:val="DefaultText"/>
              <w:tabs>
                <w:tab w:val="left" w:pos="0"/>
              </w:tabs>
              <w:rPr>
                <w:sz w:val="16"/>
                <w:szCs w:val="16"/>
              </w:rPr>
            </w:pPr>
            <w:r w:rsidRPr="005B6F9A">
              <w:rPr>
                <w:sz w:val="16"/>
                <w:szCs w:val="16"/>
              </w:rPr>
              <w:t>-Ensure an adequate system of access to the roof area is put in place</w:t>
            </w:r>
          </w:p>
          <w:p w14:paraId="32AACCD9" w14:textId="77777777" w:rsidR="00802A76" w:rsidRPr="005B6F9A" w:rsidRDefault="00802A76" w:rsidP="001A2A77">
            <w:pPr>
              <w:pStyle w:val="DefaultText"/>
              <w:tabs>
                <w:tab w:val="left" w:pos="360"/>
              </w:tabs>
              <w:ind w:left="360" w:hanging="360"/>
              <w:rPr>
                <w:sz w:val="16"/>
                <w:szCs w:val="16"/>
              </w:rPr>
            </w:pPr>
            <w:r w:rsidRPr="005B6F9A">
              <w:rPr>
                <w:sz w:val="16"/>
                <w:szCs w:val="16"/>
              </w:rPr>
              <w:t xml:space="preserve">-Suitable means of getting materials to the roof level should be </w:t>
            </w:r>
          </w:p>
          <w:p w14:paraId="5D81616B" w14:textId="77777777" w:rsidR="00802A76" w:rsidRPr="005B6F9A" w:rsidRDefault="00802A76" w:rsidP="001A2A77">
            <w:pPr>
              <w:pStyle w:val="DefaultText"/>
              <w:tabs>
                <w:tab w:val="left" w:pos="360"/>
              </w:tabs>
              <w:ind w:left="360" w:hanging="360"/>
              <w:rPr>
                <w:sz w:val="16"/>
                <w:szCs w:val="16"/>
              </w:rPr>
            </w:pPr>
            <w:r w:rsidRPr="005B6F9A">
              <w:rPr>
                <w:sz w:val="16"/>
                <w:szCs w:val="16"/>
              </w:rPr>
              <w:t>provided.</w:t>
            </w:r>
          </w:p>
          <w:p w14:paraId="478335BD" w14:textId="77777777" w:rsidR="00802A76" w:rsidRPr="005B6F9A" w:rsidRDefault="00802A76" w:rsidP="001A2A77">
            <w:pPr>
              <w:pStyle w:val="DefaultText"/>
              <w:tabs>
                <w:tab w:val="left" w:pos="0"/>
              </w:tabs>
              <w:rPr>
                <w:sz w:val="16"/>
                <w:szCs w:val="16"/>
              </w:rPr>
            </w:pPr>
            <w:r w:rsidRPr="005B6F9A">
              <w:rPr>
                <w:sz w:val="16"/>
                <w:szCs w:val="16"/>
              </w:rPr>
              <w:t>-Redundant materials and debris must not be thrown off the roof, a chute should be used</w:t>
            </w:r>
          </w:p>
          <w:p w14:paraId="0FB174C5" w14:textId="77777777" w:rsidR="00802A76" w:rsidRPr="005B6F9A" w:rsidRDefault="00802A76" w:rsidP="001A2A77">
            <w:pPr>
              <w:pStyle w:val="DefaultText"/>
              <w:rPr>
                <w:sz w:val="16"/>
                <w:szCs w:val="16"/>
              </w:rPr>
            </w:pPr>
            <w:r w:rsidRPr="005B6F9A">
              <w:rPr>
                <w:sz w:val="16"/>
                <w:szCs w:val="16"/>
              </w:rPr>
              <w:t>-The roof and equipment should be checked each day before work to ensure that they are in a safe condition</w:t>
            </w:r>
          </w:p>
          <w:p w14:paraId="25D96CA1" w14:textId="77777777" w:rsidR="00802A76" w:rsidRPr="005B6F9A" w:rsidRDefault="00802A76" w:rsidP="001A2A77">
            <w:pPr>
              <w:pStyle w:val="DefaultText"/>
              <w:tabs>
                <w:tab w:val="left" w:pos="360"/>
              </w:tabs>
              <w:ind w:left="360" w:hanging="360"/>
              <w:rPr>
                <w:sz w:val="16"/>
                <w:szCs w:val="16"/>
              </w:rPr>
            </w:pPr>
            <w:r w:rsidRPr="005B6F9A">
              <w:rPr>
                <w:sz w:val="16"/>
                <w:szCs w:val="16"/>
              </w:rPr>
              <w:t>-Fall Arrest/Restraint equipment should be used where required</w:t>
            </w:r>
          </w:p>
          <w:p w14:paraId="212925C5" w14:textId="77777777" w:rsidR="00802A76" w:rsidRPr="005B6F9A" w:rsidRDefault="00802A76" w:rsidP="001A2A77">
            <w:pPr>
              <w:pStyle w:val="DefaultText"/>
              <w:tabs>
                <w:tab w:val="left" w:pos="0"/>
              </w:tabs>
              <w:rPr>
                <w:sz w:val="16"/>
                <w:szCs w:val="16"/>
              </w:rPr>
            </w:pPr>
            <w:r w:rsidRPr="005B6F9A">
              <w:rPr>
                <w:sz w:val="16"/>
                <w:szCs w:val="16"/>
              </w:rPr>
              <w:t>-Weather conditions should be considered prior to commencement of work</w:t>
            </w:r>
          </w:p>
          <w:p w14:paraId="429AC2C5" w14:textId="77777777" w:rsidR="00802A76" w:rsidRPr="005B6F9A" w:rsidRDefault="00802A76" w:rsidP="001A2A77">
            <w:pPr>
              <w:pStyle w:val="DefaultText"/>
              <w:tabs>
                <w:tab w:val="left" w:pos="0"/>
              </w:tabs>
              <w:rPr>
                <w:sz w:val="16"/>
                <w:szCs w:val="16"/>
              </w:rPr>
            </w:pPr>
          </w:p>
          <w:p w14:paraId="462ECEFE" w14:textId="77777777" w:rsidR="00802A76" w:rsidRPr="005B6F9A" w:rsidRDefault="00802A76" w:rsidP="001A2A77">
            <w:pPr>
              <w:pStyle w:val="DefaultText"/>
              <w:tabs>
                <w:tab w:val="left" w:pos="360"/>
              </w:tabs>
              <w:ind w:left="360" w:hanging="360"/>
              <w:rPr>
                <w:sz w:val="16"/>
                <w:szCs w:val="16"/>
              </w:rPr>
            </w:pPr>
            <w:r w:rsidRPr="005B6F9A">
              <w:rPr>
                <w:sz w:val="16"/>
                <w:szCs w:val="16"/>
                <w:u w:val="single"/>
              </w:rPr>
              <w:t>-Additional precautions for Fragile Roofs</w:t>
            </w:r>
          </w:p>
          <w:p w14:paraId="0CC7AE6F" w14:textId="77777777" w:rsidR="00802A76" w:rsidRPr="005B6F9A" w:rsidRDefault="00802A76" w:rsidP="001A2A77">
            <w:pPr>
              <w:pStyle w:val="DefaultText"/>
              <w:tabs>
                <w:tab w:val="left" w:pos="0"/>
              </w:tabs>
              <w:rPr>
                <w:sz w:val="16"/>
                <w:szCs w:val="16"/>
              </w:rPr>
            </w:pPr>
            <w:r w:rsidRPr="005B6F9A">
              <w:rPr>
                <w:sz w:val="16"/>
                <w:szCs w:val="16"/>
              </w:rPr>
              <w:t>-Unless absoutely necessary, work on a fragile roof should not take place</w:t>
            </w:r>
          </w:p>
          <w:p w14:paraId="637B88BA" w14:textId="77777777" w:rsidR="00802A76" w:rsidRPr="005B6F9A" w:rsidRDefault="00802A76" w:rsidP="001A2A77">
            <w:pPr>
              <w:pStyle w:val="DefaultText"/>
              <w:tabs>
                <w:tab w:val="left" w:pos="360"/>
              </w:tabs>
              <w:rPr>
                <w:sz w:val="16"/>
                <w:szCs w:val="16"/>
              </w:rPr>
            </w:pPr>
            <w:r w:rsidRPr="005B6F9A">
              <w:rPr>
                <w:sz w:val="16"/>
                <w:szCs w:val="16"/>
              </w:rPr>
              <w:t xml:space="preserve">-Walking is not permitted on any fragile roofs except where crawl boards, walkways or roof ladders are used. These must be secured against movement.  </w:t>
            </w:r>
          </w:p>
          <w:p w14:paraId="15392E73" w14:textId="77777777" w:rsidR="00802A76" w:rsidRPr="005B6F9A" w:rsidRDefault="00802A76" w:rsidP="001A2A77">
            <w:pPr>
              <w:pStyle w:val="DefaultText"/>
              <w:tabs>
                <w:tab w:val="left" w:pos="0"/>
              </w:tabs>
              <w:rPr>
                <w:sz w:val="16"/>
                <w:szCs w:val="16"/>
              </w:rPr>
            </w:pPr>
            <w:r w:rsidRPr="005B6F9A">
              <w:rPr>
                <w:sz w:val="16"/>
                <w:szCs w:val="16"/>
              </w:rPr>
              <w:t>-Fragile roof signage must be fixed to the walls of buildings where access can be made to a fragile roof</w:t>
            </w:r>
          </w:p>
          <w:p w14:paraId="4DB7B450" w14:textId="77777777" w:rsidR="00802A76" w:rsidRPr="005B6F9A" w:rsidRDefault="00802A76" w:rsidP="001A2A77">
            <w:pPr>
              <w:pStyle w:val="DefaultText"/>
              <w:tabs>
                <w:tab w:val="left" w:pos="360"/>
              </w:tabs>
              <w:rPr>
                <w:sz w:val="16"/>
                <w:szCs w:val="16"/>
              </w:rPr>
            </w:pPr>
          </w:p>
        </w:tc>
      </w:tr>
      <w:tr w:rsidR="00802A76" w:rsidRPr="005B6F9A" w14:paraId="47C1CA5D" w14:textId="77777777" w:rsidTr="003B1468">
        <w:trPr>
          <w:jc w:val="center"/>
        </w:trPr>
        <w:tc>
          <w:tcPr>
            <w:tcW w:w="3199" w:type="dxa"/>
            <w:shd w:val="clear" w:color="auto" w:fill="C0C0C0"/>
          </w:tcPr>
          <w:p w14:paraId="15CE6DEF" w14:textId="77777777" w:rsidR="00802A76" w:rsidRPr="005B6F9A" w:rsidRDefault="00802A76" w:rsidP="001A2A77">
            <w:pPr>
              <w:spacing w:before="120"/>
              <w:rPr>
                <w:b/>
                <w:sz w:val="20"/>
                <w:szCs w:val="20"/>
              </w:rPr>
            </w:pPr>
            <w:r w:rsidRPr="005B6F9A">
              <w:rPr>
                <w:b/>
                <w:sz w:val="20"/>
                <w:szCs w:val="20"/>
              </w:rPr>
              <w:t xml:space="preserve">Working with Scaffolds  </w:t>
            </w:r>
          </w:p>
        </w:tc>
        <w:tc>
          <w:tcPr>
            <w:tcW w:w="1134" w:type="dxa"/>
          </w:tcPr>
          <w:p w14:paraId="2B5C36A1" w14:textId="77777777" w:rsidR="00760370" w:rsidRPr="005B6F9A" w:rsidRDefault="00AF4496" w:rsidP="001A2A77">
            <w:pPr>
              <w:jc w:val="center"/>
              <w:rPr>
                <w:b/>
                <w:bCs/>
                <w:sz w:val="20"/>
              </w:rPr>
            </w:pPr>
            <w:r>
              <w:rPr>
                <w:b/>
                <w:bCs/>
                <w:sz w:val="20"/>
              </w:rPr>
              <w:t>N/A</w:t>
            </w:r>
          </w:p>
        </w:tc>
        <w:tc>
          <w:tcPr>
            <w:tcW w:w="6647" w:type="dxa"/>
          </w:tcPr>
          <w:p w14:paraId="0BA878F0" w14:textId="77777777" w:rsidR="00802A76" w:rsidRPr="005B6F9A" w:rsidRDefault="00802A76" w:rsidP="001A2A77">
            <w:pPr>
              <w:pStyle w:val="DefaultText"/>
              <w:tabs>
                <w:tab w:val="left" w:pos="0"/>
              </w:tabs>
              <w:rPr>
                <w:sz w:val="16"/>
                <w:szCs w:val="16"/>
              </w:rPr>
            </w:pPr>
            <w:r w:rsidRPr="005B6F9A">
              <w:rPr>
                <w:sz w:val="16"/>
                <w:szCs w:val="16"/>
              </w:rPr>
              <w:t xml:space="preserve">-Ensure all Scaffold is erected and installed by a qualified CSCS Scaffold card holder in accordance with the Construction Regulations </w:t>
            </w:r>
            <w:r w:rsidR="00D22662" w:rsidRPr="005B6F9A">
              <w:rPr>
                <w:sz w:val="16"/>
                <w:szCs w:val="16"/>
              </w:rPr>
              <w:t>2013</w:t>
            </w:r>
            <w:r w:rsidRPr="005B6F9A">
              <w:rPr>
                <w:sz w:val="16"/>
                <w:szCs w:val="16"/>
              </w:rPr>
              <w:t>.</w:t>
            </w:r>
          </w:p>
          <w:p w14:paraId="59343660" w14:textId="77777777" w:rsidR="00802A76" w:rsidRPr="005B6F9A" w:rsidRDefault="00802A76" w:rsidP="001A2A77">
            <w:pPr>
              <w:pStyle w:val="DefaultText"/>
              <w:tabs>
                <w:tab w:val="left" w:pos="360"/>
              </w:tabs>
              <w:ind w:left="360" w:hanging="360"/>
              <w:rPr>
                <w:sz w:val="16"/>
                <w:szCs w:val="16"/>
              </w:rPr>
            </w:pPr>
            <w:r w:rsidRPr="005B6F9A">
              <w:rPr>
                <w:sz w:val="16"/>
                <w:szCs w:val="16"/>
              </w:rPr>
              <w:t>-Ensure scaffold is tagged “unsafe” until erection is complete.</w:t>
            </w:r>
          </w:p>
          <w:p w14:paraId="4316DAA4" w14:textId="77777777" w:rsidR="00802A76" w:rsidRPr="005B6F9A" w:rsidRDefault="00802A76" w:rsidP="001A2A77">
            <w:pPr>
              <w:pStyle w:val="DefaultText"/>
              <w:rPr>
                <w:sz w:val="16"/>
                <w:szCs w:val="16"/>
              </w:rPr>
            </w:pPr>
            <w:r w:rsidRPr="005B6F9A">
              <w:rPr>
                <w:sz w:val="16"/>
                <w:szCs w:val="16"/>
              </w:rPr>
              <w:t>-During erection, ensure that all scaffolds have handrails at 1.0m or safety harness and inertia reels are worn.</w:t>
            </w:r>
          </w:p>
          <w:p w14:paraId="5ECE9048" w14:textId="77777777" w:rsidR="00802A76" w:rsidRPr="005B6F9A" w:rsidRDefault="00802A76" w:rsidP="001A2A77">
            <w:pPr>
              <w:pStyle w:val="DefaultText"/>
              <w:tabs>
                <w:tab w:val="left" w:pos="0"/>
              </w:tabs>
              <w:rPr>
                <w:sz w:val="16"/>
                <w:szCs w:val="16"/>
              </w:rPr>
            </w:pPr>
            <w:r w:rsidRPr="005B6F9A">
              <w:rPr>
                <w:sz w:val="16"/>
                <w:szCs w:val="16"/>
              </w:rPr>
              <w:t>-Adhere to SWL (Safe Working Load) of scaffold. Do not overload with materials or personnel.</w:t>
            </w:r>
          </w:p>
          <w:p w14:paraId="3581F7AB" w14:textId="77777777" w:rsidR="00802A76" w:rsidRPr="005B6F9A" w:rsidRDefault="00802A76" w:rsidP="001A2A77">
            <w:pPr>
              <w:pStyle w:val="DefaultText"/>
              <w:tabs>
                <w:tab w:val="left" w:pos="360"/>
              </w:tabs>
              <w:rPr>
                <w:sz w:val="16"/>
                <w:szCs w:val="16"/>
              </w:rPr>
            </w:pPr>
            <w:r w:rsidRPr="005B6F9A">
              <w:rPr>
                <w:sz w:val="16"/>
                <w:szCs w:val="16"/>
              </w:rPr>
              <w:t>-Ensure work platforms are clean prior to dismantle of scaffold. Do not remove lower ties until scaffold is dismantled down to that level.</w:t>
            </w:r>
          </w:p>
          <w:p w14:paraId="560728F8" w14:textId="77777777" w:rsidR="00802A76" w:rsidRPr="005B6F9A" w:rsidRDefault="00802A76" w:rsidP="001A2A77">
            <w:pPr>
              <w:pStyle w:val="DefaultText"/>
              <w:tabs>
                <w:tab w:val="left" w:pos="360"/>
              </w:tabs>
              <w:ind w:left="360" w:hanging="360"/>
              <w:rPr>
                <w:sz w:val="16"/>
                <w:szCs w:val="16"/>
              </w:rPr>
            </w:pPr>
            <w:r w:rsidRPr="005B6F9A">
              <w:rPr>
                <w:sz w:val="16"/>
                <w:szCs w:val="16"/>
              </w:rPr>
              <w:t>-A visual inspection of the scaffold must take place daily</w:t>
            </w:r>
          </w:p>
          <w:p w14:paraId="6BBBA7BB" w14:textId="77777777" w:rsidR="00802A76" w:rsidRPr="005B6F9A" w:rsidRDefault="00802A76" w:rsidP="001A2A77">
            <w:pPr>
              <w:pStyle w:val="DefaultText"/>
              <w:tabs>
                <w:tab w:val="left" w:pos="0"/>
              </w:tabs>
              <w:rPr>
                <w:sz w:val="16"/>
                <w:szCs w:val="16"/>
              </w:rPr>
            </w:pPr>
            <w:r w:rsidRPr="005B6F9A">
              <w:rPr>
                <w:sz w:val="16"/>
                <w:szCs w:val="16"/>
              </w:rPr>
              <w:t>-Ensure weekly inspections are carried out on all scaffold and results of inspection are recorded on a GA3 form</w:t>
            </w:r>
          </w:p>
          <w:p w14:paraId="191E9185" w14:textId="77777777" w:rsidR="00063E5D" w:rsidRPr="005B6F9A" w:rsidRDefault="00BF4EC4" w:rsidP="001A2A77">
            <w:pPr>
              <w:rPr>
                <w:bCs/>
                <w:sz w:val="16"/>
                <w:szCs w:val="16"/>
              </w:rPr>
            </w:pPr>
            <w:r w:rsidRPr="005B6F9A">
              <w:rPr>
                <w:bCs/>
                <w:sz w:val="16"/>
                <w:szCs w:val="16"/>
              </w:rPr>
              <w:t>-</w:t>
            </w:r>
            <w:r w:rsidR="00063E5D" w:rsidRPr="005B6F9A">
              <w:rPr>
                <w:bCs/>
                <w:sz w:val="16"/>
                <w:szCs w:val="16"/>
                <w:shd w:val="clear" w:color="auto" w:fill="FFFFFF"/>
              </w:rPr>
              <w:t>Ensure compliance with the H.S.A Code of Practice for Access and working scaffolds</w:t>
            </w:r>
            <w:r w:rsidR="00063E5D" w:rsidRPr="005B6F9A">
              <w:rPr>
                <w:bCs/>
                <w:sz w:val="16"/>
                <w:szCs w:val="16"/>
              </w:rPr>
              <w:t xml:space="preserve"> </w:t>
            </w:r>
          </w:p>
          <w:p w14:paraId="44C1540A" w14:textId="77777777" w:rsidR="00802A76" w:rsidRPr="005B6F9A" w:rsidRDefault="00802A76" w:rsidP="001A2A77">
            <w:pPr>
              <w:pStyle w:val="DefaultText"/>
              <w:tabs>
                <w:tab w:val="left" w:pos="360"/>
              </w:tabs>
              <w:rPr>
                <w:sz w:val="16"/>
                <w:szCs w:val="16"/>
              </w:rPr>
            </w:pPr>
          </w:p>
        </w:tc>
      </w:tr>
      <w:tr w:rsidR="00F13F43" w:rsidRPr="005B6F9A" w14:paraId="1A7E3215" w14:textId="77777777" w:rsidTr="003B1468">
        <w:trPr>
          <w:jc w:val="center"/>
        </w:trPr>
        <w:tc>
          <w:tcPr>
            <w:tcW w:w="3199" w:type="dxa"/>
            <w:shd w:val="clear" w:color="auto" w:fill="C0C0C0"/>
          </w:tcPr>
          <w:p w14:paraId="707D3D9B" w14:textId="77777777" w:rsidR="00F13F43" w:rsidRPr="005B6F9A" w:rsidRDefault="00F13F43" w:rsidP="001A2A77">
            <w:pPr>
              <w:spacing w:before="120"/>
              <w:rPr>
                <w:b/>
                <w:sz w:val="20"/>
              </w:rPr>
            </w:pPr>
            <w:r w:rsidRPr="005B6F9A">
              <w:rPr>
                <w:b/>
                <w:sz w:val="20"/>
              </w:rPr>
              <w:t xml:space="preserve">Fire &amp; Emergency </w:t>
            </w:r>
          </w:p>
        </w:tc>
        <w:tc>
          <w:tcPr>
            <w:tcW w:w="1134" w:type="dxa"/>
          </w:tcPr>
          <w:p w14:paraId="0FB14BC3" w14:textId="77777777" w:rsidR="00F13F43" w:rsidRPr="005B6F9A" w:rsidRDefault="00AF4496" w:rsidP="001A2A77">
            <w:pPr>
              <w:jc w:val="center"/>
              <w:rPr>
                <w:b/>
                <w:bCs/>
                <w:sz w:val="20"/>
              </w:rPr>
            </w:pPr>
            <w:r>
              <w:rPr>
                <w:b/>
                <w:bCs/>
                <w:sz w:val="20"/>
              </w:rPr>
              <w:t>M</w:t>
            </w:r>
          </w:p>
        </w:tc>
        <w:tc>
          <w:tcPr>
            <w:tcW w:w="6647" w:type="dxa"/>
          </w:tcPr>
          <w:p w14:paraId="1FB43369" w14:textId="77777777" w:rsidR="00F13F43" w:rsidRPr="005B6F9A" w:rsidRDefault="00F13F43" w:rsidP="001A2A77">
            <w:pPr>
              <w:pStyle w:val="DefaultText"/>
              <w:tabs>
                <w:tab w:val="left" w:pos="360"/>
              </w:tabs>
              <w:rPr>
                <w:sz w:val="16"/>
                <w:szCs w:val="16"/>
              </w:rPr>
            </w:pPr>
            <w:r w:rsidRPr="005B6F9A">
              <w:rPr>
                <w:sz w:val="16"/>
                <w:szCs w:val="16"/>
              </w:rPr>
              <w:t>-Assembly point to be clearly located</w:t>
            </w:r>
            <w:r w:rsidR="00F90ED9" w:rsidRPr="005B6F9A">
              <w:rPr>
                <w:sz w:val="16"/>
                <w:szCs w:val="16"/>
              </w:rPr>
              <w:t xml:space="preserve">/agreed </w:t>
            </w:r>
          </w:p>
          <w:p w14:paraId="5F250621" w14:textId="77777777" w:rsidR="00F13F43" w:rsidRPr="005B6F9A" w:rsidRDefault="00F13F43" w:rsidP="001A2A77">
            <w:pPr>
              <w:rPr>
                <w:sz w:val="16"/>
                <w:szCs w:val="16"/>
              </w:rPr>
            </w:pPr>
            <w:r w:rsidRPr="005B6F9A">
              <w:rPr>
                <w:sz w:val="16"/>
                <w:szCs w:val="16"/>
              </w:rPr>
              <w:t>-Appropriate fire extinguisher &amp; first aid kit to be available with crew</w:t>
            </w:r>
          </w:p>
          <w:p w14:paraId="2A6908AA" w14:textId="77777777" w:rsidR="0031783E" w:rsidRPr="005B6F9A" w:rsidRDefault="0031783E" w:rsidP="001A2A77">
            <w:pPr>
              <w:rPr>
                <w:b/>
                <w:bCs/>
                <w:sz w:val="16"/>
                <w:szCs w:val="16"/>
              </w:rPr>
            </w:pPr>
          </w:p>
        </w:tc>
      </w:tr>
      <w:tr w:rsidR="00F13F43" w:rsidRPr="005B6F9A" w14:paraId="10965651" w14:textId="77777777" w:rsidTr="003B1468">
        <w:trPr>
          <w:jc w:val="center"/>
        </w:trPr>
        <w:tc>
          <w:tcPr>
            <w:tcW w:w="3199" w:type="dxa"/>
            <w:shd w:val="clear" w:color="auto" w:fill="C0C0C0"/>
          </w:tcPr>
          <w:p w14:paraId="76541EAD" w14:textId="77777777" w:rsidR="00F13F43" w:rsidRPr="005B6F9A" w:rsidRDefault="00F13F43" w:rsidP="001A2A77">
            <w:pPr>
              <w:spacing w:before="120"/>
              <w:rPr>
                <w:b/>
                <w:sz w:val="20"/>
              </w:rPr>
            </w:pPr>
            <w:r w:rsidRPr="005B6F9A">
              <w:rPr>
                <w:b/>
                <w:sz w:val="20"/>
              </w:rPr>
              <w:t>Manual Handling</w:t>
            </w:r>
          </w:p>
        </w:tc>
        <w:tc>
          <w:tcPr>
            <w:tcW w:w="1134" w:type="dxa"/>
          </w:tcPr>
          <w:p w14:paraId="1429C4E4" w14:textId="77777777" w:rsidR="00F13F43" w:rsidRPr="005B6F9A" w:rsidRDefault="00AF4496" w:rsidP="001A2A77">
            <w:pPr>
              <w:jc w:val="center"/>
              <w:rPr>
                <w:b/>
                <w:bCs/>
                <w:sz w:val="20"/>
              </w:rPr>
            </w:pPr>
            <w:r>
              <w:rPr>
                <w:b/>
                <w:bCs/>
                <w:sz w:val="20"/>
              </w:rPr>
              <w:t>H</w:t>
            </w:r>
          </w:p>
        </w:tc>
        <w:tc>
          <w:tcPr>
            <w:tcW w:w="6647" w:type="dxa"/>
          </w:tcPr>
          <w:p w14:paraId="217323FD" w14:textId="77777777" w:rsidR="00F13F43" w:rsidRPr="005B6F9A" w:rsidRDefault="00F13F43" w:rsidP="001A2A77">
            <w:pPr>
              <w:pStyle w:val="DefaultText"/>
              <w:tabs>
                <w:tab w:val="left" w:pos="360"/>
              </w:tabs>
              <w:rPr>
                <w:sz w:val="16"/>
                <w:szCs w:val="16"/>
              </w:rPr>
            </w:pPr>
            <w:r w:rsidRPr="005B6F9A">
              <w:rPr>
                <w:sz w:val="16"/>
                <w:szCs w:val="16"/>
              </w:rPr>
              <w:t>-Risk assessment is carried out</w:t>
            </w:r>
          </w:p>
          <w:p w14:paraId="59386D7C" w14:textId="77777777" w:rsidR="00F13F43" w:rsidRPr="005B6F9A" w:rsidRDefault="00F13F43" w:rsidP="001A2A77">
            <w:pPr>
              <w:pStyle w:val="DefaultText"/>
              <w:tabs>
                <w:tab w:val="left" w:pos="360"/>
              </w:tabs>
              <w:rPr>
                <w:sz w:val="16"/>
                <w:szCs w:val="16"/>
              </w:rPr>
            </w:pPr>
            <w:r w:rsidRPr="005B6F9A">
              <w:rPr>
                <w:sz w:val="16"/>
                <w:szCs w:val="16"/>
              </w:rPr>
              <w:t xml:space="preserve">-Mechanical aids are provided where necessary </w:t>
            </w:r>
          </w:p>
          <w:p w14:paraId="64CD2050" w14:textId="77777777" w:rsidR="00F13F43" w:rsidRPr="005B6F9A" w:rsidRDefault="00F13F43" w:rsidP="001A2A77">
            <w:pPr>
              <w:pStyle w:val="DefaultText"/>
              <w:tabs>
                <w:tab w:val="left" w:pos="360"/>
              </w:tabs>
              <w:rPr>
                <w:sz w:val="16"/>
                <w:szCs w:val="16"/>
              </w:rPr>
            </w:pPr>
            <w:r w:rsidRPr="005B6F9A">
              <w:rPr>
                <w:sz w:val="16"/>
                <w:szCs w:val="16"/>
              </w:rPr>
              <w:t>-All staff to be trained in manual handling</w:t>
            </w:r>
          </w:p>
          <w:p w14:paraId="2C5D76FA" w14:textId="77777777" w:rsidR="00F13F43" w:rsidRPr="005B6F9A" w:rsidRDefault="00F13F43" w:rsidP="001A2A77">
            <w:pPr>
              <w:rPr>
                <w:sz w:val="16"/>
                <w:szCs w:val="16"/>
              </w:rPr>
            </w:pPr>
            <w:r w:rsidRPr="005B6F9A">
              <w:rPr>
                <w:sz w:val="16"/>
                <w:szCs w:val="16"/>
              </w:rPr>
              <w:t xml:space="preserve">-Work to be </w:t>
            </w:r>
            <w:proofErr w:type="spellStart"/>
            <w:r w:rsidRPr="005B6F9A">
              <w:rPr>
                <w:sz w:val="16"/>
                <w:szCs w:val="16"/>
              </w:rPr>
              <w:t>organised</w:t>
            </w:r>
            <w:proofErr w:type="spellEnd"/>
            <w:r w:rsidRPr="005B6F9A">
              <w:rPr>
                <w:sz w:val="16"/>
                <w:szCs w:val="16"/>
              </w:rPr>
              <w:t xml:space="preserve"> to reduce manual handling where possible</w:t>
            </w:r>
          </w:p>
          <w:p w14:paraId="18AA2D77" w14:textId="77777777" w:rsidR="0031783E" w:rsidRPr="005B6F9A" w:rsidRDefault="0031783E" w:rsidP="001A2A77">
            <w:pPr>
              <w:rPr>
                <w:sz w:val="16"/>
                <w:szCs w:val="16"/>
              </w:rPr>
            </w:pPr>
            <w:r w:rsidRPr="005B6F9A">
              <w:rPr>
                <w:sz w:val="16"/>
                <w:szCs w:val="16"/>
              </w:rPr>
              <w:t>-Routs for transporting loads to be kept clear of obstructions.</w:t>
            </w:r>
          </w:p>
          <w:p w14:paraId="539EDD22" w14:textId="77777777" w:rsidR="0031783E" w:rsidRPr="005B6F9A" w:rsidRDefault="0031783E" w:rsidP="001A2A77">
            <w:pPr>
              <w:rPr>
                <w:b/>
                <w:bCs/>
                <w:sz w:val="20"/>
              </w:rPr>
            </w:pPr>
          </w:p>
        </w:tc>
      </w:tr>
      <w:tr w:rsidR="00F13F43" w:rsidRPr="005B6F9A" w14:paraId="2A349E15" w14:textId="77777777" w:rsidTr="003B1468">
        <w:trPr>
          <w:jc w:val="center"/>
        </w:trPr>
        <w:tc>
          <w:tcPr>
            <w:tcW w:w="3199" w:type="dxa"/>
            <w:shd w:val="clear" w:color="auto" w:fill="C0C0C0"/>
          </w:tcPr>
          <w:p w14:paraId="727A29A7" w14:textId="77777777" w:rsidR="00F13F43" w:rsidRPr="005B6F9A" w:rsidRDefault="00F13F43" w:rsidP="001A2A77">
            <w:pPr>
              <w:spacing w:before="120"/>
              <w:rPr>
                <w:b/>
                <w:sz w:val="20"/>
              </w:rPr>
            </w:pPr>
            <w:r w:rsidRPr="005B6F9A">
              <w:rPr>
                <w:b/>
                <w:sz w:val="20"/>
              </w:rPr>
              <w:t>Noise/Vibration</w:t>
            </w:r>
          </w:p>
        </w:tc>
        <w:tc>
          <w:tcPr>
            <w:tcW w:w="1134" w:type="dxa"/>
            <w:tcBorders>
              <w:bottom w:val="single" w:sz="4" w:space="0" w:color="auto"/>
            </w:tcBorders>
          </w:tcPr>
          <w:p w14:paraId="539CEFC4" w14:textId="77777777" w:rsidR="00F13F43" w:rsidRPr="005B6F9A" w:rsidRDefault="00AF4496" w:rsidP="001A2A77">
            <w:pPr>
              <w:jc w:val="center"/>
              <w:rPr>
                <w:b/>
                <w:bCs/>
                <w:sz w:val="20"/>
              </w:rPr>
            </w:pPr>
            <w:r>
              <w:rPr>
                <w:b/>
                <w:bCs/>
                <w:sz w:val="20"/>
              </w:rPr>
              <w:t>M</w:t>
            </w:r>
          </w:p>
        </w:tc>
        <w:tc>
          <w:tcPr>
            <w:tcW w:w="6647" w:type="dxa"/>
          </w:tcPr>
          <w:p w14:paraId="46A71509" w14:textId="77777777" w:rsidR="00F13F43" w:rsidRPr="005B6F9A" w:rsidRDefault="00F13F43" w:rsidP="001A2A77">
            <w:pPr>
              <w:rPr>
                <w:bCs/>
                <w:sz w:val="16"/>
                <w:szCs w:val="16"/>
              </w:rPr>
            </w:pPr>
            <w:r w:rsidRPr="005B6F9A">
              <w:rPr>
                <w:bCs/>
                <w:sz w:val="16"/>
                <w:szCs w:val="16"/>
              </w:rPr>
              <w:t>-Carry out site assessment &amp; identify possible sources</w:t>
            </w:r>
          </w:p>
          <w:p w14:paraId="12DEC427" w14:textId="77777777" w:rsidR="00F13F43" w:rsidRPr="005B6F9A" w:rsidRDefault="00F13F43" w:rsidP="001A2A77">
            <w:pPr>
              <w:pStyle w:val="DefaultText"/>
              <w:tabs>
                <w:tab w:val="left" w:pos="360"/>
              </w:tabs>
              <w:rPr>
                <w:sz w:val="16"/>
                <w:szCs w:val="16"/>
              </w:rPr>
            </w:pPr>
            <w:r w:rsidRPr="005B6F9A">
              <w:rPr>
                <w:sz w:val="16"/>
                <w:szCs w:val="16"/>
              </w:rPr>
              <w:t>-Remove/reduce source of noise/vibration where possible</w:t>
            </w:r>
          </w:p>
          <w:p w14:paraId="0717C365" w14:textId="77777777" w:rsidR="00F13F43" w:rsidRPr="005B6F9A" w:rsidRDefault="00F13F43" w:rsidP="001A2A77">
            <w:pPr>
              <w:pStyle w:val="DefaultText"/>
              <w:tabs>
                <w:tab w:val="left" w:pos="360"/>
              </w:tabs>
              <w:rPr>
                <w:sz w:val="16"/>
                <w:szCs w:val="16"/>
              </w:rPr>
            </w:pPr>
            <w:r w:rsidRPr="005B6F9A">
              <w:rPr>
                <w:sz w:val="16"/>
                <w:szCs w:val="16"/>
              </w:rPr>
              <w:t>-Inform site personnel of hazards</w:t>
            </w:r>
          </w:p>
          <w:p w14:paraId="35AFA826" w14:textId="77777777" w:rsidR="0031783E" w:rsidRPr="005B6F9A" w:rsidRDefault="0031783E" w:rsidP="001A2A77">
            <w:pPr>
              <w:pStyle w:val="DefaultText"/>
              <w:tabs>
                <w:tab w:val="left" w:pos="360"/>
              </w:tabs>
              <w:rPr>
                <w:sz w:val="16"/>
                <w:szCs w:val="16"/>
              </w:rPr>
            </w:pPr>
            <w:r w:rsidRPr="005B6F9A">
              <w:rPr>
                <w:sz w:val="16"/>
                <w:szCs w:val="16"/>
              </w:rPr>
              <w:t>-Restrict entry into location with high noise and vibrations levels</w:t>
            </w:r>
          </w:p>
          <w:p w14:paraId="2ED284F6" w14:textId="77777777" w:rsidR="00F13F43" w:rsidRPr="005B6F9A" w:rsidRDefault="00F13F43" w:rsidP="001A2A77">
            <w:pPr>
              <w:pStyle w:val="DefaultText"/>
              <w:tabs>
                <w:tab w:val="left" w:pos="360"/>
              </w:tabs>
              <w:rPr>
                <w:sz w:val="16"/>
                <w:szCs w:val="16"/>
              </w:rPr>
            </w:pPr>
            <w:r w:rsidRPr="005B6F9A">
              <w:rPr>
                <w:sz w:val="16"/>
                <w:szCs w:val="16"/>
              </w:rPr>
              <w:t>-Provide PPE where required</w:t>
            </w:r>
          </w:p>
          <w:p w14:paraId="5D438BF6" w14:textId="77777777" w:rsidR="0031783E" w:rsidRPr="005B6F9A" w:rsidRDefault="0031783E" w:rsidP="001A2A77">
            <w:pPr>
              <w:pStyle w:val="DefaultText"/>
              <w:tabs>
                <w:tab w:val="left" w:pos="360"/>
              </w:tabs>
              <w:rPr>
                <w:sz w:val="16"/>
                <w:szCs w:val="16"/>
              </w:rPr>
            </w:pPr>
            <w:r w:rsidRPr="005B6F9A">
              <w:rPr>
                <w:sz w:val="16"/>
                <w:szCs w:val="16"/>
              </w:rPr>
              <w:t>-Equipment to be maintained in line with the manufactures instruction</w:t>
            </w:r>
          </w:p>
          <w:p w14:paraId="035D37DC" w14:textId="77777777" w:rsidR="00F13F43" w:rsidRPr="005B6F9A" w:rsidRDefault="00F13F43" w:rsidP="001A2A77">
            <w:pPr>
              <w:pStyle w:val="DefaultText"/>
              <w:tabs>
                <w:tab w:val="left" w:pos="360"/>
              </w:tabs>
              <w:rPr>
                <w:sz w:val="16"/>
                <w:szCs w:val="16"/>
              </w:rPr>
            </w:pPr>
          </w:p>
        </w:tc>
      </w:tr>
      <w:tr w:rsidR="00F13F43" w:rsidRPr="005B6F9A" w14:paraId="2C868BA8" w14:textId="77777777" w:rsidTr="003B1468">
        <w:trPr>
          <w:jc w:val="center"/>
        </w:trPr>
        <w:tc>
          <w:tcPr>
            <w:tcW w:w="3199" w:type="dxa"/>
            <w:shd w:val="clear" w:color="auto" w:fill="C0C0C0"/>
          </w:tcPr>
          <w:p w14:paraId="3FA15715" w14:textId="77777777" w:rsidR="00F13F43" w:rsidRPr="005B6F9A" w:rsidRDefault="00F13F43" w:rsidP="001A2A77">
            <w:pPr>
              <w:spacing w:before="120"/>
              <w:rPr>
                <w:b/>
                <w:sz w:val="20"/>
              </w:rPr>
            </w:pPr>
            <w:r w:rsidRPr="005B6F9A">
              <w:rPr>
                <w:b/>
                <w:sz w:val="20"/>
              </w:rPr>
              <w:t>Lack of PPE</w:t>
            </w:r>
          </w:p>
        </w:tc>
        <w:tc>
          <w:tcPr>
            <w:tcW w:w="1134" w:type="dxa"/>
            <w:tcBorders>
              <w:bottom w:val="single" w:sz="4" w:space="0" w:color="auto"/>
            </w:tcBorders>
          </w:tcPr>
          <w:p w14:paraId="2B969719" w14:textId="77777777" w:rsidR="00F13F43" w:rsidRPr="005B6F9A" w:rsidRDefault="00AF4496" w:rsidP="001A2A77">
            <w:pPr>
              <w:jc w:val="center"/>
              <w:rPr>
                <w:b/>
                <w:bCs/>
                <w:sz w:val="20"/>
              </w:rPr>
            </w:pPr>
            <w:r>
              <w:rPr>
                <w:b/>
                <w:bCs/>
                <w:sz w:val="20"/>
              </w:rPr>
              <w:t>H</w:t>
            </w:r>
          </w:p>
        </w:tc>
        <w:tc>
          <w:tcPr>
            <w:tcW w:w="6647" w:type="dxa"/>
          </w:tcPr>
          <w:p w14:paraId="4B2F6516" w14:textId="77777777" w:rsidR="00F13F43" w:rsidRPr="005B6F9A" w:rsidRDefault="00F13F43" w:rsidP="001A2A77">
            <w:pPr>
              <w:pStyle w:val="DefaultText"/>
              <w:tabs>
                <w:tab w:val="left" w:pos="360"/>
              </w:tabs>
              <w:rPr>
                <w:sz w:val="16"/>
                <w:szCs w:val="16"/>
              </w:rPr>
            </w:pPr>
            <w:r w:rsidRPr="005B6F9A">
              <w:rPr>
                <w:sz w:val="16"/>
                <w:szCs w:val="16"/>
              </w:rPr>
              <w:t xml:space="preserve">-Appropriate PPE </w:t>
            </w:r>
            <w:r w:rsidR="00A12419" w:rsidRPr="005B6F9A">
              <w:rPr>
                <w:sz w:val="16"/>
                <w:szCs w:val="16"/>
              </w:rPr>
              <w:t xml:space="preserve">for the task </w:t>
            </w:r>
            <w:r w:rsidRPr="005B6F9A">
              <w:rPr>
                <w:sz w:val="16"/>
                <w:szCs w:val="16"/>
              </w:rPr>
              <w:t>to</w:t>
            </w:r>
            <w:r w:rsidR="00A12419" w:rsidRPr="005B6F9A">
              <w:rPr>
                <w:sz w:val="16"/>
                <w:szCs w:val="16"/>
              </w:rPr>
              <w:t xml:space="preserve"> be</w:t>
            </w:r>
            <w:r w:rsidRPr="005B6F9A">
              <w:rPr>
                <w:sz w:val="16"/>
                <w:szCs w:val="16"/>
              </w:rPr>
              <w:t xml:space="preserve"> worn at all times</w:t>
            </w:r>
            <w:r w:rsidR="00760370" w:rsidRPr="005B6F9A">
              <w:rPr>
                <w:sz w:val="16"/>
                <w:szCs w:val="16"/>
              </w:rPr>
              <w:t>.</w:t>
            </w:r>
          </w:p>
          <w:p w14:paraId="7445D003" w14:textId="77777777" w:rsidR="00A12419" w:rsidRPr="005B6F9A" w:rsidRDefault="00A12419" w:rsidP="00A12419">
            <w:pPr>
              <w:pStyle w:val="DefaultText"/>
              <w:tabs>
                <w:tab w:val="left" w:pos="360"/>
              </w:tabs>
              <w:rPr>
                <w:sz w:val="16"/>
                <w:szCs w:val="16"/>
              </w:rPr>
            </w:pPr>
            <w:r w:rsidRPr="005B6F9A">
              <w:rPr>
                <w:sz w:val="16"/>
                <w:szCs w:val="16"/>
              </w:rPr>
              <w:t>-Where employee are unsure of the PPE requirments they must contact their line manager.</w:t>
            </w:r>
          </w:p>
          <w:p w14:paraId="3549E6D2" w14:textId="77777777" w:rsidR="00760370" w:rsidRPr="005B6F9A" w:rsidRDefault="00A12419" w:rsidP="001A2A77">
            <w:pPr>
              <w:pStyle w:val="DefaultText"/>
              <w:tabs>
                <w:tab w:val="left" w:pos="360"/>
              </w:tabs>
              <w:rPr>
                <w:sz w:val="16"/>
                <w:szCs w:val="16"/>
              </w:rPr>
            </w:pPr>
            <w:r w:rsidRPr="005B6F9A">
              <w:rPr>
                <w:sz w:val="16"/>
                <w:szCs w:val="16"/>
              </w:rPr>
              <w:t>-</w:t>
            </w:r>
            <w:r w:rsidR="00760370" w:rsidRPr="005B6F9A">
              <w:rPr>
                <w:sz w:val="16"/>
                <w:szCs w:val="16"/>
              </w:rPr>
              <w:t xml:space="preserve">Class 3 for working on Roads </w:t>
            </w:r>
          </w:p>
          <w:p w14:paraId="6F28D722" w14:textId="77777777" w:rsidR="00BF4EC4" w:rsidRPr="005B6F9A" w:rsidRDefault="00BF4EC4" w:rsidP="001A2A77">
            <w:pPr>
              <w:pStyle w:val="DefaultText"/>
              <w:tabs>
                <w:tab w:val="left" w:pos="360"/>
              </w:tabs>
              <w:rPr>
                <w:sz w:val="16"/>
                <w:szCs w:val="16"/>
              </w:rPr>
            </w:pPr>
            <w:r w:rsidRPr="005B6F9A">
              <w:rPr>
                <w:sz w:val="16"/>
                <w:szCs w:val="16"/>
              </w:rPr>
              <w:t xml:space="preserve">-Ensure PPE fit </w:t>
            </w:r>
            <w:r w:rsidR="00A12419" w:rsidRPr="005B6F9A">
              <w:rPr>
                <w:sz w:val="16"/>
                <w:szCs w:val="16"/>
              </w:rPr>
              <w:t>correctly</w:t>
            </w:r>
            <w:r w:rsidR="0031783E" w:rsidRPr="005B6F9A">
              <w:rPr>
                <w:sz w:val="16"/>
                <w:szCs w:val="16"/>
              </w:rPr>
              <w:t>,</w:t>
            </w:r>
            <w:r w:rsidRPr="005B6F9A">
              <w:rPr>
                <w:sz w:val="16"/>
                <w:szCs w:val="16"/>
              </w:rPr>
              <w:t xml:space="preserve"> adjust </w:t>
            </w:r>
            <w:r w:rsidR="0031783E" w:rsidRPr="005B6F9A">
              <w:rPr>
                <w:sz w:val="16"/>
                <w:szCs w:val="16"/>
              </w:rPr>
              <w:t xml:space="preserve">fitting </w:t>
            </w:r>
            <w:r w:rsidRPr="005B6F9A">
              <w:rPr>
                <w:sz w:val="16"/>
                <w:szCs w:val="16"/>
              </w:rPr>
              <w:t>or replace to get the stated amount of protection.</w:t>
            </w:r>
          </w:p>
          <w:p w14:paraId="0CD2332F" w14:textId="77777777" w:rsidR="00BF4EC4" w:rsidRPr="005B6F9A" w:rsidRDefault="00BF4EC4" w:rsidP="001A2A77">
            <w:pPr>
              <w:pStyle w:val="DefaultText"/>
              <w:tabs>
                <w:tab w:val="left" w:pos="360"/>
              </w:tabs>
              <w:rPr>
                <w:sz w:val="16"/>
                <w:szCs w:val="16"/>
              </w:rPr>
            </w:pPr>
            <w:r w:rsidRPr="005B6F9A">
              <w:rPr>
                <w:sz w:val="16"/>
                <w:szCs w:val="16"/>
              </w:rPr>
              <w:t>-Report damaged PPE to you line manager</w:t>
            </w:r>
          </w:p>
          <w:p w14:paraId="7702410D" w14:textId="77777777" w:rsidR="00F13F43" w:rsidRPr="005B6F9A" w:rsidRDefault="00F13F43" w:rsidP="001A2A77">
            <w:pPr>
              <w:jc w:val="center"/>
              <w:rPr>
                <w:b/>
                <w:bCs/>
                <w:sz w:val="20"/>
              </w:rPr>
            </w:pPr>
          </w:p>
        </w:tc>
      </w:tr>
      <w:tr w:rsidR="00F13F43" w:rsidRPr="005B6F9A" w14:paraId="477311A5" w14:textId="77777777" w:rsidTr="003B1468">
        <w:trPr>
          <w:trHeight w:val="437"/>
          <w:jc w:val="center"/>
        </w:trPr>
        <w:tc>
          <w:tcPr>
            <w:tcW w:w="3199" w:type="dxa"/>
            <w:tcBorders>
              <w:bottom w:val="single" w:sz="4" w:space="0" w:color="auto"/>
            </w:tcBorders>
            <w:shd w:val="clear" w:color="auto" w:fill="C0C0C0"/>
          </w:tcPr>
          <w:p w14:paraId="40A8704B" w14:textId="77777777" w:rsidR="00AA2C98" w:rsidRPr="005B6F9A" w:rsidRDefault="00AA2C98" w:rsidP="001A2A77">
            <w:pPr>
              <w:spacing w:before="120"/>
              <w:rPr>
                <w:b/>
                <w:sz w:val="20"/>
              </w:rPr>
            </w:pPr>
            <w:r w:rsidRPr="005B6F9A">
              <w:rPr>
                <w:b/>
                <w:sz w:val="20"/>
              </w:rPr>
              <w:t>Visibility</w:t>
            </w:r>
          </w:p>
          <w:p w14:paraId="18E8B2EF" w14:textId="77777777" w:rsidR="00F13F43" w:rsidRPr="005B6F9A" w:rsidRDefault="00AA2C98" w:rsidP="001A2A77">
            <w:pPr>
              <w:spacing w:before="120"/>
              <w:rPr>
                <w:b/>
                <w:sz w:val="20"/>
              </w:rPr>
            </w:pPr>
            <w:r w:rsidRPr="005B6F9A">
              <w:rPr>
                <w:b/>
                <w:sz w:val="20"/>
              </w:rPr>
              <w:t xml:space="preserve">(E.g. </w:t>
            </w:r>
            <w:proofErr w:type="gramStart"/>
            <w:r w:rsidRPr="005B6F9A">
              <w:rPr>
                <w:b/>
                <w:sz w:val="20"/>
              </w:rPr>
              <w:t xml:space="preserve">Fog, </w:t>
            </w:r>
            <w:r w:rsidR="00F13F43" w:rsidRPr="005B6F9A">
              <w:rPr>
                <w:b/>
                <w:sz w:val="20"/>
              </w:rPr>
              <w:t xml:space="preserve"> Night</w:t>
            </w:r>
            <w:proofErr w:type="gramEnd"/>
            <w:r w:rsidR="00F13F43" w:rsidRPr="005B6F9A">
              <w:rPr>
                <w:b/>
                <w:sz w:val="20"/>
              </w:rPr>
              <w:t>-time hours</w:t>
            </w:r>
            <w:r w:rsidRPr="005B6F9A">
              <w:rPr>
                <w:b/>
                <w:sz w:val="20"/>
              </w:rPr>
              <w:t>)</w:t>
            </w:r>
          </w:p>
        </w:tc>
        <w:tc>
          <w:tcPr>
            <w:tcW w:w="1134" w:type="dxa"/>
            <w:tcBorders>
              <w:bottom w:val="single" w:sz="4" w:space="0" w:color="auto"/>
            </w:tcBorders>
          </w:tcPr>
          <w:p w14:paraId="32252B74" w14:textId="77777777" w:rsidR="00760370" w:rsidRPr="005B6F9A" w:rsidRDefault="00AF4496" w:rsidP="001A2A77">
            <w:pPr>
              <w:jc w:val="center"/>
              <w:rPr>
                <w:b/>
                <w:bCs/>
                <w:sz w:val="20"/>
              </w:rPr>
            </w:pPr>
            <w:r>
              <w:rPr>
                <w:b/>
                <w:bCs/>
                <w:sz w:val="20"/>
              </w:rPr>
              <w:t>M</w:t>
            </w:r>
          </w:p>
        </w:tc>
        <w:tc>
          <w:tcPr>
            <w:tcW w:w="6647" w:type="dxa"/>
            <w:tcBorders>
              <w:bottom w:val="single" w:sz="4" w:space="0" w:color="auto"/>
            </w:tcBorders>
          </w:tcPr>
          <w:p w14:paraId="5700D68F" w14:textId="77777777" w:rsidR="007D3455" w:rsidRPr="005B6F9A" w:rsidRDefault="00F13F43" w:rsidP="001A2A77">
            <w:pPr>
              <w:pStyle w:val="DefaultText"/>
              <w:tabs>
                <w:tab w:val="left" w:pos="360"/>
              </w:tabs>
              <w:rPr>
                <w:sz w:val="16"/>
                <w:szCs w:val="16"/>
              </w:rPr>
            </w:pPr>
            <w:r w:rsidRPr="005B6F9A">
              <w:rPr>
                <w:sz w:val="16"/>
                <w:szCs w:val="16"/>
              </w:rPr>
              <w:t>-</w:t>
            </w:r>
            <w:r w:rsidR="007D3455" w:rsidRPr="005B6F9A">
              <w:rPr>
                <w:sz w:val="16"/>
                <w:szCs w:val="16"/>
              </w:rPr>
              <w:t>Weather conditions to be consider prior to commencement of work</w:t>
            </w:r>
          </w:p>
          <w:p w14:paraId="5634087C" w14:textId="77777777" w:rsidR="00F13F43" w:rsidRPr="005B6F9A" w:rsidRDefault="007D3455" w:rsidP="001A2A77">
            <w:pPr>
              <w:pStyle w:val="DefaultText"/>
              <w:tabs>
                <w:tab w:val="left" w:pos="360"/>
              </w:tabs>
              <w:rPr>
                <w:sz w:val="16"/>
                <w:szCs w:val="16"/>
              </w:rPr>
            </w:pPr>
            <w:r w:rsidRPr="005B6F9A">
              <w:rPr>
                <w:sz w:val="16"/>
                <w:szCs w:val="16"/>
              </w:rPr>
              <w:t>-</w:t>
            </w:r>
            <w:r w:rsidR="00F13F43" w:rsidRPr="005B6F9A">
              <w:rPr>
                <w:sz w:val="16"/>
                <w:szCs w:val="16"/>
              </w:rPr>
              <w:t>Adequate lighting is provided</w:t>
            </w:r>
          </w:p>
          <w:p w14:paraId="25366367" w14:textId="77777777" w:rsidR="00F13F43" w:rsidRPr="005B6F9A" w:rsidRDefault="00F13F43" w:rsidP="001A2A77">
            <w:pPr>
              <w:pStyle w:val="DefaultText"/>
              <w:tabs>
                <w:tab w:val="left" w:pos="360"/>
              </w:tabs>
              <w:rPr>
                <w:sz w:val="16"/>
                <w:szCs w:val="16"/>
              </w:rPr>
            </w:pPr>
            <w:r w:rsidRPr="005B6F9A">
              <w:rPr>
                <w:sz w:val="16"/>
                <w:szCs w:val="16"/>
              </w:rPr>
              <w:t>-General housekeeping is maintained</w:t>
            </w:r>
            <w:r w:rsidR="00AA2C98" w:rsidRPr="005B6F9A">
              <w:rPr>
                <w:sz w:val="16"/>
                <w:szCs w:val="16"/>
              </w:rPr>
              <w:t>.</w:t>
            </w:r>
          </w:p>
          <w:p w14:paraId="32901E8A" w14:textId="77777777" w:rsidR="00AA2C98" w:rsidRPr="005B6F9A" w:rsidRDefault="00AA2C98" w:rsidP="001A2A77">
            <w:pPr>
              <w:pStyle w:val="DefaultText"/>
              <w:tabs>
                <w:tab w:val="left" w:pos="360"/>
              </w:tabs>
              <w:rPr>
                <w:sz w:val="16"/>
                <w:szCs w:val="16"/>
              </w:rPr>
            </w:pPr>
            <w:r w:rsidRPr="005B6F9A">
              <w:rPr>
                <w:sz w:val="16"/>
                <w:szCs w:val="16"/>
              </w:rPr>
              <w:t>- Addtional Signage maybe needed.</w:t>
            </w:r>
          </w:p>
          <w:p w14:paraId="5DF06FD8" w14:textId="77777777" w:rsidR="007D3455" w:rsidRPr="005B6F9A" w:rsidRDefault="007D3455" w:rsidP="001A2A77">
            <w:pPr>
              <w:pStyle w:val="DefaultText"/>
              <w:tabs>
                <w:tab w:val="left" w:pos="360"/>
              </w:tabs>
              <w:rPr>
                <w:sz w:val="16"/>
                <w:szCs w:val="16"/>
              </w:rPr>
            </w:pPr>
            <w:r w:rsidRPr="005B6F9A">
              <w:rPr>
                <w:sz w:val="16"/>
                <w:szCs w:val="16"/>
              </w:rPr>
              <w:t>- At the end of the working day, the site left safe for public use.</w:t>
            </w:r>
          </w:p>
          <w:p w14:paraId="6BFF97E5" w14:textId="77777777" w:rsidR="00F13F43" w:rsidRPr="005B6F9A" w:rsidRDefault="00F13F43" w:rsidP="001A2A77">
            <w:pPr>
              <w:jc w:val="center"/>
              <w:rPr>
                <w:bCs/>
                <w:sz w:val="16"/>
                <w:szCs w:val="16"/>
              </w:rPr>
            </w:pPr>
          </w:p>
        </w:tc>
      </w:tr>
      <w:tr w:rsidR="00EF71F7" w:rsidRPr="005B6F9A" w14:paraId="3379FCC8" w14:textId="77777777" w:rsidTr="003B1468">
        <w:trPr>
          <w:trHeight w:val="437"/>
          <w:jc w:val="center"/>
        </w:trPr>
        <w:tc>
          <w:tcPr>
            <w:tcW w:w="3199" w:type="dxa"/>
            <w:tcBorders>
              <w:bottom w:val="single" w:sz="4" w:space="0" w:color="auto"/>
            </w:tcBorders>
            <w:shd w:val="clear" w:color="auto" w:fill="C0C0C0"/>
          </w:tcPr>
          <w:p w14:paraId="2478BEAF" w14:textId="77777777" w:rsidR="00EF71F7" w:rsidRPr="005B6F9A" w:rsidRDefault="00EF71F7" w:rsidP="00EF71F7">
            <w:pPr>
              <w:pStyle w:val="Heading3"/>
              <w:rPr>
                <w:rFonts w:ascii="Times New Roman" w:hAnsi="Times New Roman" w:cs="Times New Roman"/>
                <w:i/>
              </w:rPr>
            </w:pPr>
            <w:r w:rsidRPr="005B6F9A">
              <w:rPr>
                <w:rFonts w:ascii="Times New Roman" w:hAnsi="Times New Roman" w:cs="Times New Roman"/>
                <w:i/>
              </w:rPr>
              <w:lastRenderedPageBreak/>
              <w:t>Hazards</w:t>
            </w:r>
          </w:p>
          <w:p w14:paraId="47380DF3" w14:textId="77777777" w:rsidR="00EF71F7" w:rsidRPr="005B6F9A" w:rsidRDefault="00EF71F7" w:rsidP="00EF71F7">
            <w:pPr>
              <w:pStyle w:val="Heading9"/>
              <w:rPr>
                <w:rFonts w:ascii="Times New Roman" w:hAnsi="Times New Roman" w:cs="Times New Roman"/>
                <w:color w:val="auto"/>
                <w:szCs w:val="20"/>
              </w:rPr>
            </w:pPr>
            <w:r w:rsidRPr="005B6F9A">
              <w:rPr>
                <w:rFonts w:ascii="Times New Roman" w:hAnsi="Times New Roman" w:cs="Times New Roman"/>
                <w:color w:val="auto"/>
                <w:szCs w:val="20"/>
              </w:rPr>
              <w:t>(Please identify site hazards)</w:t>
            </w:r>
            <w:r w:rsidRPr="005B6F9A">
              <w:rPr>
                <w:rFonts w:ascii="Times New Roman" w:hAnsi="Times New Roman" w:cs="Times New Roman"/>
                <w:color w:val="auto"/>
                <w:sz w:val="36"/>
                <w:szCs w:val="20"/>
              </w:rPr>
              <w:t xml:space="preserve"> </w:t>
            </w:r>
          </w:p>
        </w:tc>
        <w:tc>
          <w:tcPr>
            <w:tcW w:w="1134" w:type="dxa"/>
            <w:tcBorders>
              <w:bottom w:val="single" w:sz="4" w:space="0" w:color="auto"/>
            </w:tcBorders>
          </w:tcPr>
          <w:p w14:paraId="4C7BFCF7" w14:textId="77777777" w:rsidR="00EF71F7" w:rsidRPr="005B6F9A" w:rsidRDefault="003B1468" w:rsidP="00EF71F7">
            <w:pPr>
              <w:jc w:val="center"/>
              <w:rPr>
                <w:b/>
                <w:bCs/>
                <w:sz w:val="20"/>
              </w:rPr>
            </w:pPr>
            <w:r w:rsidRPr="005B6F9A">
              <w:rPr>
                <w:b/>
                <w:bCs/>
                <w:sz w:val="20"/>
              </w:rPr>
              <w:t>H/M/L &amp;</w:t>
            </w:r>
            <w:r w:rsidR="00EF71F7" w:rsidRPr="005B6F9A">
              <w:rPr>
                <w:b/>
                <w:bCs/>
                <w:sz w:val="20"/>
              </w:rPr>
              <w:t xml:space="preserve"> N</w:t>
            </w:r>
            <w:r w:rsidRPr="005B6F9A">
              <w:rPr>
                <w:b/>
                <w:bCs/>
                <w:sz w:val="20"/>
              </w:rPr>
              <w:t>/</w:t>
            </w:r>
            <w:r w:rsidR="00EF71F7" w:rsidRPr="005B6F9A">
              <w:rPr>
                <w:b/>
                <w:bCs/>
                <w:sz w:val="20"/>
              </w:rPr>
              <w:t>A</w:t>
            </w:r>
          </w:p>
        </w:tc>
        <w:tc>
          <w:tcPr>
            <w:tcW w:w="6647" w:type="dxa"/>
            <w:tcBorders>
              <w:bottom w:val="single" w:sz="4" w:space="0" w:color="auto"/>
            </w:tcBorders>
          </w:tcPr>
          <w:p w14:paraId="4BA479D4" w14:textId="77777777" w:rsidR="00EF71F7" w:rsidRPr="005B6F9A" w:rsidRDefault="00EF71F7" w:rsidP="00EF71F7">
            <w:pPr>
              <w:pStyle w:val="Heading9"/>
              <w:jc w:val="center"/>
              <w:rPr>
                <w:rFonts w:ascii="Times New Roman" w:hAnsi="Times New Roman" w:cs="Times New Roman"/>
                <w:color w:val="auto"/>
                <w:szCs w:val="20"/>
              </w:rPr>
            </w:pPr>
            <w:r w:rsidRPr="005B6F9A">
              <w:rPr>
                <w:rFonts w:ascii="Times New Roman" w:hAnsi="Times New Roman" w:cs="Times New Roman"/>
                <w:color w:val="auto"/>
                <w:szCs w:val="20"/>
              </w:rPr>
              <w:t xml:space="preserve">Possible Control Measures for </w:t>
            </w:r>
          </w:p>
          <w:p w14:paraId="7FE29BA5" w14:textId="77777777" w:rsidR="00EF71F7" w:rsidRPr="005B6F9A" w:rsidRDefault="00EF71F7" w:rsidP="00EF71F7">
            <w:pPr>
              <w:jc w:val="center"/>
              <w:rPr>
                <w:b/>
                <w:sz w:val="20"/>
                <w:szCs w:val="20"/>
              </w:rPr>
            </w:pPr>
            <w:r w:rsidRPr="005B6F9A">
              <w:rPr>
                <w:sz w:val="20"/>
                <w:szCs w:val="20"/>
              </w:rPr>
              <w:t>PSCS to consider</w:t>
            </w:r>
          </w:p>
        </w:tc>
      </w:tr>
      <w:tr w:rsidR="00EF71F7" w:rsidRPr="005B6F9A" w14:paraId="34F664F3" w14:textId="77777777" w:rsidTr="003B1468">
        <w:trPr>
          <w:trHeight w:val="437"/>
          <w:jc w:val="center"/>
        </w:trPr>
        <w:tc>
          <w:tcPr>
            <w:tcW w:w="3199" w:type="dxa"/>
            <w:tcBorders>
              <w:bottom w:val="single" w:sz="4" w:space="0" w:color="auto"/>
            </w:tcBorders>
            <w:shd w:val="clear" w:color="auto" w:fill="C0C0C0"/>
          </w:tcPr>
          <w:p w14:paraId="69E3579A" w14:textId="77777777" w:rsidR="00EF71F7" w:rsidRPr="005B6F9A" w:rsidRDefault="00EF71F7" w:rsidP="00EE50E5">
            <w:pPr>
              <w:rPr>
                <w:b/>
                <w:sz w:val="20"/>
                <w:szCs w:val="20"/>
              </w:rPr>
            </w:pPr>
            <w:r w:rsidRPr="005B6F9A">
              <w:rPr>
                <w:b/>
                <w:sz w:val="20"/>
                <w:szCs w:val="20"/>
              </w:rPr>
              <w:t xml:space="preserve">Structures </w:t>
            </w:r>
          </w:p>
          <w:p w14:paraId="51A48BB5" w14:textId="77777777" w:rsidR="00EF71F7" w:rsidRPr="005B6F9A" w:rsidRDefault="00EF71F7" w:rsidP="00EF71F7">
            <w:pPr>
              <w:spacing w:before="120"/>
              <w:rPr>
                <w:b/>
                <w:sz w:val="20"/>
                <w:szCs w:val="20"/>
              </w:rPr>
            </w:pPr>
            <w:r w:rsidRPr="005B6F9A">
              <w:rPr>
                <w:b/>
                <w:sz w:val="20"/>
                <w:szCs w:val="20"/>
              </w:rPr>
              <w:t>(</w:t>
            </w:r>
            <w:proofErr w:type="spellStart"/>
            <w:r w:rsidRPr="005B6F9A">
              <w:rPr>
                <w:b/>
                <w:sz w:val="20"/>
                <w:szCs w:val="20"/>
              </w:rPr>
              <w:t>E.g</w:t>
            </w:r>
            <w:proofErr w:type="spellEnd"/>
            <w:r w:rsidRPr="005B6F9A">
              <w:rPr>
                <w:b/>
                <w:sz w:val="20"/>
                <w:szCs w:val="20"/>
              </w:rPr>
              <w:t xml:space="preserve"> Overhanging low tree </w:t>
            </w:r>
            <w:proofErr w:type="gramStart"/>
            <w:r w:rsidRPr="005B6F9A">
              <w:rPr>
                <w:b/>
                <w:sz w:val="20"/>
                <w:szCs w:val="20"/>
              </w:rPr>
              <w:t>branches?,</w:t>
            </w:r>
            <w:proofErr w:type="gramEnd"/>
            <w:r w:rsidRPr="005B6F9A">
              <w:rPr>
                <w:b/>
                <w:sz w:val="20"/>
                <w:szCs w:val="20"/>
              </w:rPr>
              <w:t xml:space="preserve"> Low Bridge,) </w:t>
            </w:r>
          </w:p>
        </w:tc>
        <w:tc>
          <w:tcPr>
            <w:tcW w:w="1134" w:type="dxa"/>
            <w:tcBorders>
              <w:bottom w:val="single" w:sz="4" w:space="0" w:color="auto"/>
            </w:tcBorders>
          </w:tcPr>
          <w:p w14:paraId="309073A6" w14:textId="77777777" w:rsidR="00EF71F7" w:rsidRPr="005B6F9A" w:rsidRDefault="00AF4496" w:rsidP="00EF71F7">
            <w:pPr>
              <w:jc w:val="center"/>
              <w:rPr>
                <w:b/>
                <w:bCs/>
                <w:sz w:val="20"/>
              </w:rPr>
            </w:pPr>
            <w:r>
              <w:rPr>
                <w:b/>
                <w:bCs/>
                <w:sz w:val="20"/>
              </w:rPr>
              <w:t>L</w:t>
            </w:r>
          </w:p>
        </w:tc>
        <w:tc>
          <w:tcPr>
            <w:tcW w:w="6647" w:type="dxa"/>
            <w:tcBorders>
              <w:bottom w:val="single" w:sz="4" w:space="0" w:color="auto"/>
            </w:tcBorders>
          </w:tcPr>
          <w:p w14:paraId="30B1796D" w14:textId="77777777" w:rsidR="00EF71F7" w:rsidRPr="005B6F9A" w:rsidRDefault="00EF71F7" w:rsidP="00EF71F7">
            <w:pPr>
              <w:pStyle w:val="DefaultText"/>
              <w:tabs>
                <w:tab w:val="left" w:pos="360"/>
              </w:tabs>
              <w:rPr>
                <w:sz w:val="16"/>
                <w:szCs w:val="16"/>
              </w:rPr>
            </w:pPr>
            <w:r w:rsidRPr="005B6F9A">
              <w:rPr>
                <w:sz w:val="16"/>
                <w:szCs w:val="16"/>
              </w:rPr>
              <w:t>-Sites to be assess prior to the works.</w:t>
            </w:r>
          </w:p>
          <w:p w14:paraId="238C2770" w14:textId="77777777" w:rsidR="00EF71F7" w:rsidRPr="005B6F9A" w:rsidRDefault="00EF71F7" w:rsidP="00EF71F7">
            <w:pPr>
              <w:pStyle w:val="DefaultText"/>
              <w:tabs>
                <w:tab w:val="left" w:pos="360"/>
              </w:tabs>
              <w:rPr>
                <w:sz w:val="16"/>
                <w:szCs w:val="16"/>
              </w:rPr>
            </w:pPr>
            <w:r w:rsidRPr="005B6F9A">
              <w:rPr>
                <w:sz w:val="16"/>
                <w:szCs w:val="16"/>
              </w:rPr>
              <w:t>-Consideration regarding the plant used on site/area</w:t>
            </w:r>
          </w:p>
          <w:p w14:paraId="52D1A92F" w14:textId="77777777" w:rsidR="00EF71F7" w:rsidRPr="005B6F9A" w:rsidRDefault="00EF71F7" w:rsidP="00EF71F7">
            <w:pPr>
              <w:pStyle w:val="DefaultText"/>
              <w:tabs>
                <w:tab w:val="left" w:pos="360"/>
              </w:tabs>
              <w:rPr>
                <w:sz w:val="16"/>
                <w:szCs w:val="16"/>
              </w:rPr>
            </w:pPr>
            <w:r w:rsidRPr="005B6F9A">
              <w:rPr>
                <w:sz w:val="16"/>
                <w:szCs w:val="16"/>
              </w:rPr>
              <w:t>-Low hanging trees and vegation may be removed prior to the works</w:t>
            </w:r>
          </w:p>
          <w:p w14:paraId="50546470" w14:textId="77777777" w:rsidR="00EF71F7" w:rsidRPr="005B6F9A" w:rsidRDefault="00EF71F7" w:rsidP="00EF71F7">
            <w:pPr>
              <w:pStyle w:val="DefaultText"/>
              <w:tabs>
                <w:tab w:val="left" w:pos="360"/>
              </w:tabs>
              <w:rPr>
                <w:sz w:val="16"/>
                <w:szCs w:val="16"/>
              </w:rPr>
            </w:pPr>
            <w:r w:rsidRPr="005B6F9A">
              <w:rPr>
                <w:sz w:val="16"/>
                <w:szCs w:val="16"/>
              </w:rPr>
              <w:t xml:space="preserve">-Consideration </w:t>
            </w:r>
            <w:r w:rsidR="00EE50E5" w:rsidRPr="005B6F9A">
              <w:rPr>
                <w:sz w:val="16"/>
                <w:szCs w:val="16"/>
              </w:rPr>
              <w:t>to be givrn to the effects of vibrations on structure where applicable</w:t>
            </w:r>
          </w:p>
          <w:p w14:paraId="509DF9E6" w14:textId="77777777" w:rsidR="00EE50E5" w:rsidRPr="005B6F9A" w:rsidRDefault="00EE50E5" w:rsidP="00EF71F7">
            <w:pPr>
              <w:pStyle w:val="DefaultText"/>
              <w:tabs>
                <w:tab w:val="left" w:pos="360"/>
              </w:tabs>
              <w:rPr>
                <w:sz w:val="16"/>
                <w:szCs w:val="16"/>
              </w:rPr>
            </w:pPr>
            <w:r w:rsidRPr="005B6F9A">
              <w:rPr>
                <w:sz w:val="16"/>
                <w:szCs w:val="16"/>
              </w:rPr>
              <w:t xml:space="preserve">- Incorporate work measure to protect/work around sturctures </w:t>
            </w:r>
          </w:p>
          <w:p w14:paraId="5788C4E5" w14:textId="77777777" w:rsidR="00EF71F7" w:rsidRPr="005B6F9A" w:rsidRDefault="00EF71F7" w:rsidP="00EF71F7">
            <w:pPr>
              <w:pStyle w:val="DefaultText"/>
              <w:tabs>
                <w:tab w:val="left" w:pos="360"/>
              </w:tabs>
              <w:rPr>
                <w:sz w:val="16"/>
                <w:szCs w:val="16"/>
              </w:rPr>
            </w:pPr>
          </w:p>
        </w:tc>
      </w:tr>
      <w:tr w:rsidR="00EF71F7" w:rsidRPr="005B6F9A" w14:paraId="40798D24" w14:textId="77777777" w:rsidTr="003B1468">
        <w:trPr>
          <w:jc w:val="center"/>
        </w:trPr>
        <w:tc>
          <w:tcPr>
            <w:tcW w:w="3199" w:type="dxa"/>
            <w:shd w:val="clear" w:color="auto" w:fill="BFBFBF"/>
          </w:tcPr>
          <w:p w14:paraId="6B8B9D5C" w14:textId="77777777" w:rsidR="00EF71F7" w:rsidRPr="005B6F9A" w:rsidRDefault="00EF71F7" w:rsidP="00EF71F7">
            <w:pPr>
              <w:rPr>
                <w:b/>
                <w:sz w:val="20"/>
              </w:rPr>
            </w:pPr>
            <w:r w:rsidRPr="005B6F9A">
              <w:br w:type="page"/>
            </w:r>
            <w:r w:rsidRPr="005B6F9A">
              <w:br w:type="page"/>
            </w:r>
            <w:r w:rsidRPr="005B6F9A">
              <w:rPr>
                <w:b/>
                <w:sz w:val="20"/>
              </w:rPr>
              <w:t>Tree Cutting</w:t>
            </w:r>
          </w:p>
          <w:p w14:paraId="6620BF84" w14:textId="77777777" w:rsidR="00EF71F7" w:rsidRPr="005B6F9A" w:rsidRDefault="00EF71F7" w:rsidP="00EF71F7">
            <w:pPr>
              <w:rPr>
                <w:b/>
                <w:sz w:val="20"/>
              </w:rPr>
            </w:pPr>
          </w:p>
          <w:p w14:paraId="116016C7" w14:textId="77777777" w:rsidR="00EF71F7" w:rsidRPr="005B6F9A" w:rsidRDefault="00EF71F7" w:rsidP="00EF71F7">
            <w:pPr>
              <w:rPr>
                <w:b/>
                <w:sz w:val="20"/>
              </w:rPr>
            </w:pPr>
            <w:r w:rsidRPr="005B6F9A">
              <w:rPr>
                <w:b/>
                <w:sz w:val="20"/>
              </w:rPr>
              <w:t>(Removal of trees, or overhanging branches, or verge trimming)</w:t>
            </w:r>
          </w:p>
          <w:p w14:paraId="2E569262" w14:textId="77777777" w:rsidR="00EF71F7" w:rsidRPr="005B6F9A" w:rsidRDefault="00EF71F7" w:rsidP="00EF71F7">
            <w:pPr>
              <w:rPr>
                <w:b/>
                <w:sz w:val="20"/>
              </w:rPr>
            </w:pPr>
          </w:p>
          <w:p w14:paraId="4A3A7505" w14:textId="77777777" w:rsidR="00EF71F7" w:rsidRPr="005B6F9A" w:rsidRDefault="00EF71F7" w:rsidP="00EF71F7">
            <w:pPr>
              <w:rPr>
                <w:b/>
                <w:sz w:val="20"/>
              </w:rPr>
            </w:pPr>
          </w:p>
        </w:tc>
        <w:tc>
          <w:tcPr>
            <w:tcW w:w="1134" w:type="dxa"/>
            <w:shd w:val="clear" w:color="auto" w:fill="FFFFFF"/>
          </w:tcPr>
          <w:p w14:paraId="3FA81C3B" w14:textId="77777777" w:rsidR="00EF71F7" w:rsidRPr="005B6F9A" w:rsidRDefault="00AF4496" w:rsidP="00EF71F7">
            <w:pPr>
              <w:jc w:val="center"/>
              <w:rPr>
                <w:b/>
                <w:bCs/>
                <w:sz w:val="20"/>
              </w:rPr>
            </w:pPr>
            <w:r>
              <w:rPr>
                <w:b/>
                <w:bCs/>
                <w:sz w:val="20"/>
              </w:rPr>
              <w:t>N/A</w:t>
            </w:r>
          </w:p>
        </w:tc>
        <w:tc>
          <w:tcPr>
            <w:tcW w:w="6647" w:type="dxa"/>
            <w:shd w:val="clear" w:color="auto" w:fill="FFFFFF"/>
          </w:tcPr>
          <w:p w14:paraId="2F4FCDFD" w14:textId="77777777" w:rsidR="00EF71F7" w:rsidRPr="005B6F9A" w:rsidRDefault="00EF71F7" w:rsidP="00EF71F7">
            <w:pPr>
              <w:rPr>
                <w:bCs/>
                <w:sz w:val="16"/>
                <w:szCs w:val="16"/>
              </w:rPr>
            </w:pPr>
            <w:r w:rsidRPr="005B6F9A">
              <w:rPr>
                <w:bCs/>
                <w:sz w:val="16"/>
                <w:szCs w:val="16"/>
              </w:rPr>
              <w:t>-All employees to be briefed before works starts on the task</w:t>
            </w:r>
          </w:p>
          <w:p w14:paraId="239E327C" w14:textId="77777777" w:rsidR="00EF71F7" w:rsidRPr="005B6F9A" w:rsidRDefault="00EF71F7" w:rsidP="00EF71F7">
            <w:pPr>
              <w:rPr>
                <w:bCs/>
                <w:sz w:val="16"/>
                <w:szCs w:val="16"/>
              </w:rPr>
            </w:pPr>
            <w:r w:rsidRPr="005B6F9A">
              <w:rPr>
                <w:bCs/>
                <w:sz w:val="16"/>
                <w:szCs w:val="16"/>
              </w:rPr>
              <w:t>-All operatives to be suitably trained in the equipment they are operating.</w:t>
            </w:r>
          </w:p>
          <w:p w14:paraId="07039525" w14:textId="77777777" w:rsidR="00EF71F7" w:rsidRPr="005B6F9A" w:rsidRDefault="00EF71F7" w:rsidP="00EF71F7">
            <w:pPr>
              <w:rPr>
                <w:bCs/>
                <w:sz w:val="16"/>
                <w:szCs w:val="16"/>
              </w:rPr>
            </w:pPr>
            <w:r w:rsidRPr="005B6F9A">
              <w:rPr>
                <w:bCs/>
                <w:sz w:val="16"/>
                <w:szCs w:val="16"/>
              </w:rPr>
              <w:t>- Plan work at height and provide protections for employees</w:t>
            </w:r>
          </w:p>
          <w:p w14:paraId="2F7D549B" w14:textId="77777777" w:rsidR="00EF71F7" w:rsidRPr="005B6F9A" w:rsidRDefault="00EF71F7" w:rsidP="00EF71F7">
            <w:pPr>
              <w:rPr>
                <w:bCs/>
                <w:sz w:val="16"/>
                <w:szCs w:val="16"/>
              </w:rPr>
            </w:pPr>
            <w:r w:rsidRPr="005B6F9A">
              <w:rPr>
                <w:bCs/>
                <w:sz w:val="16"/>
                <w:szCs w:val="16"/>
              </w:rPr>
              <w:t>-Check equipment before use.</w:t>
            </w:r>
          </w:p>
          <w:p w14:paraId="76237F91" w14:textId="77777777" w:rsidR="00EF71F7" w:rsidRPr="005B6F9A" w:rsidRDefault="00EF71F7" w:rsidP="00EF71F7">
            <w:pPr>
              <w:rPr>
                <w:bCs/>
                <w:sz w:val="16"/>
                <w:szCs w:val="16"/>
              </w:rPr>
            </w:pPr>
            <w:r w:rsidRPr="005B6F9A">
              <w:rPr>
                <w:bCs/>
                <w:sz w:val="16"/>
                <w:szCs w:val="16"/>
              </w:rPr>
              <w:t>-Ensure emergency stops and guards are fitted to all equipment where required.</w:t>
            </w:r>
          </w:p>
          <w:p w14:paraId="4AE1E5E5" w14:textId="77777777" w:rsidR="00EF71F7" w:rsidRPr="005B6F9A" w:rsidRDefault="00EF71F7" w:rsidP="00EF71F7">
            <w:pPr>
              <w:rPr>
                <w:bCs/>
                <w:sz w:val="16"/>
                <w:szCs w:val="16"/>
              </w:rPr>
            </w:pPr>
            <w:r w:rsidRPr="005B6F9A">
              <w:rPr>
                <w:bCs/>
                <w:sz w:val="16"/>
                <w:szCs w:val="16"/>
              </w:rPr>
              <w:t>-All employees to wear appropriate Personal protective equipment</w:t>
            </w:r>
          </w:p>
          <w:p w14:paraId="573D64B9" w14:textId="77777777" w:rsidR="00EE50E5" w:rsidRPr="005B6F9A" w:rsidRDefault="00EF71F7" w:rsidP="00EF71F7">
            <w:pPr>
              <w:rPr>
                <w:bCs/>
                <w:sz w:val="16"/>
                <w:szCs w:val="16"/>
              </w:rPr>
            </w:pPr>
            <w:r w:rsidRPr="005B6F9A">
              <w:rPr>
                <w:bCs/>
                <w:sz w:val="16"/>
                <w:szCs w:val="16"/>
              </w:rPr>
              <w:t xml:space="preserve">-Ensure that the </w:t>
            </w:r>
            <w:proofErr w:type="gramStart"/>
            <w:r w:rsidRPr="005B6F9A">
              <w:rPr>
                <w:bCs/>
                <w:sz w:val="16"/>
                <w:szCs w:val="16"/>
              </w:rPr>
              <w:t>area,</w:t>
            </w:r>
            <w:proofErr w:type="gramEnd"/>
            <w:r w:rsidRPr="005B6F9A">
              <w:rPr>
                <w:bCs/>
                <w:sz w:val="16"/>
                <w:szCs w:val="16"/>
              </w:rPr>
              <w:t xml:space="preserve"> where the tree could fall into is closed off and that no employees or members of the public are in the vicinity. </w:t>
            </w:r>
          </w:p>
          <w:p w14:paraId="694DE193" w14:textId="77777777" w:rsidR="00EF71F7" w:rsidRPr="005B6F9A" w:rsidRDefault="00EE50E5" w:rsidP="00EF71F7">
            <w:pPr>
              <w:rPr>
                <w:bCs/>
                <w:sz w:val="16"/>
                <w:szCs w:val="16"/>
              </w:rPr>
            </w:pPr>
            <w:r w:rsidRPr="005B6F9A">
              <w:rPr>
                <w:bCs/>
                <w:sz w:val="16"/>
                <w:szCs w:val="16"/>
              </w:rPr>
              <w:t>-</w:t>
            </w:r>
            <w:r w:rsidR="00EF71F7" w:rsidRPr="005B6F9A">
              <w:rPr>
                <w:bCs/>
                <w:sz w:val="16"/>
                <w:szCs w:val="16"/>
              </w:rPr>
              <w:t xml:space="preserve">Traffic management </w:t>
            </w:r>
            <w:proofErr w:type="gramStart"/>
            <w:r w:rsidR="00EF71F7" w:rsidRPr="005B6F9A">
              <w:rPr>
                <w:bCs/>
                <w:sz w:val="16"/>
                <w:szCs w:val="16"/>
              </w:rPr>
              <w:t>maybe</w:t>
            </w:r>
            <w:proofErr w:type="gramEnd"/>
            <w:r w:rsidR="00EF71F7" w:rsidRPr="005B6F9A">
              <w:rPr>
                <w:bCs/>
                <w:sz w:val="16"/>
                <w:szCs w:val="16"/>
              </w:rPr>
              <w:t xml:space="preserve"> required.</w:t>
            </w:r>
          </w:p>
          <w:p w14:paraId="6BD3B278" w14:textId="77777777" w:rsidR="00EF71F7" w:rsidRPr="005B6F9A" w:rsidRDefault="00EF71F7" w:rsidP="00EF71F7">
            <w:pPr>
              <w:rPr>
                <w:bCs/>
                <w:sz w:val="16"/>
                <w:szCs w:val="16"/>
              </w:rPr>
            </w:pPr>
            <w:r w:rsidRPr="005B6F9A">
              <w:rPr>
                <w:bCs/>
                <w:sz w:val="16"/>
                <w:szCs w:val="16"/>
              </w:rPr>
              <w:t xml:space="preserve">- Ensure that the work is </w:t>
            </w:r>
            <w:proofErr w:type="gramStart"/>
            <w:r w:rsidRPr="005B6F9A">
              <w:rPr>
                <w:bCs/>
                <w:sz w:val="16"/>
                <w:szCs w:val="16"/>
              </w:rPr>
              <w:t>supervised at all times</w:t>
            </w:r>
            <w:proofErr w:type="gramEnd"/>
            <w:r w:rsidRPr="005B6F9A">
              <w:rPr>
                <w:bCs/>
                <w:sz w:val="16"/>
                <w:szCs w:val="16"/>
              </w:rPr>
              <w:t>. Park cutting equipment away from the public, where possible.</w:t>
            </w:r>
          </w:p>
          <w:p w14:paraId="33729F47" w14:textId="77777777" w:rsidR="00EF71F7" w:rsidRPr="005B6F9A" w:rsidRDefault="00EF71F7" w:rsidP="00EF71F7">
            <w:pPr>
              <w:rPr>
                <w:bCs/>
                <w:sz w:val="16"/>
                <w:szCs w:val="16"/>
              </w:rPr>
            </w:pPr>
            <w:r w:rsidRPr="005B6F9A">
              <w:rPr>
                <w:bCs/>
                <w:sz w:val="16"/>
                <w:szCs w:val="16"/>
              </w:rPr>
              <w:t>-Keep others clear of the cutting equipment and do not leave equipment unattended.</w:t>
            </w:r>
          </w:p>
          <w:p w14:paraId="4F554008" w14:textId="77777777" w:rsidR="00EF71F7" w:rsidRPr="005B6F9A" w:rsidRDefault="00EF71F7" w:rsidP="00EF71F7">
            <w:pPr>
              <w:rPr>
                <w:bCs/>
                <w:sz w:val="16"/>
                <w:szCs w:val="16"/>
              </w:rPr>
            </w:pPr>
            <w:r w:rsidRPr="005B6F9A">
              <w:rPr>
                <w:bCs/>
                <w:sz w:val="16"/>
                <w:szCs w:val="16"/>
              </w:rPr>
              <w:t>-Suitable traffic management erected to warn other road users of the works taking place</w:t>
            </w:r>
          </w:p>
          <w:p w14:paraId="14865990" w14:textId="77777777" w:rsidR="00EF71F7" w:rsidRPr="005B6F9A" w:rsidRDefault="00EF71F7" w:rsidP="00EF71F7">
            <w:pPr>
              <w:rPr>
                <w:bCs/>
                <w:sz w:val="16"/>
                <w:szCs w:val="16"/>
              </w:rPr>
            </w:pPr>
            <w:r w:rsidRPr="005B6F9A">
              <w:rPr>
                <w:bCs/>
                <w:sz w:val="16"/>
                <w:szCs w:val="16"/>
              </w:rPr>
              <w:t>- Check area is clear, prior to using verge trimmer (Stones, structures, services etc)</w:t>
            </w:r>
          </w:p>
          <w:p w14:paraId="012696F3" w14:textId="77777777" w:rsidR="00EF71F7" w:rsidRPr="005B6F9A" w:rsidRDefault="00EF71F7" w:rsidP="00EF71F7">
            <w:pPr>
              <w:rPr>
                <w:b/>
                <w:bCs/>
                <w:sz w:val="20"/>
              </w:rPr>
            </w:pPr>
          </w:p>
        </w:tc>
      </w:tr>
      <w:tr w:rsidR="00EF71F7" w:rsidRPr="005B6F9A" w14:paraId="58F3E509" w14:textId="77777777" w:rsidTr="003B1468">
        <w:trPr>
          <w:jc w:val="center"/>
        </w:trPr>
        <w:tc>
          <w:tcPr>
            <w:tcW w:w="3199" w:type="dxa"/>
            <w:shd w:val="clear" w:color="auto" w:fill="BFBFBF"/>
          </w:tcPr>
          <w:p w14:paraId="12288602" w14:textId="77777777" w:rsidR="00EF71F7" w:rsidRPr="005B6F9A" w:rsidRDefault="00EF71F7" w:rsidP="00EF71F7">
            <w:pPr>
              <w:rPr>
                <w:sz w:val="20"/>
              </w:rPr>
            </w:pPr>
          </w:p>
          <w:p w14:paraId="37A9B732" w14:textId="77777777" w:rsidR="00EF71F7" w:rsidRPr="005B6F9A" w:rsidRDefault="00EF71F7" w:rsidP="00EF71F7">
            <w:pPr>
              <w:rPr>
                <w:b/>
                <w:sz w:val="20"/>
              </w:rPr>
            </w:pPr>
            <w:r w:rsidRPr="005B6F9A">
              <w:rPr>
                <w:b/>
                <w:sz w:val="20"/>
              </w:rPr>
              <w:t>Use of Chainsaw &amp;</w:t>
            </w:r>
          </w:p>
          <w:p w14:paraId="04E5C30C" w14:textId="77777777" w:rsidR="00EF71F7" w:rsidRPr="005B6F9A" w:rsidRDefault="00EF71F7" w:rsidP="00EF71F7">
            <w:pPr>
              <w:tabs>
                <w:tab w:val="left" w:pos="965"/>
              </w:tabs>
              <w:rPr>
                <w:b/>
                <w:sz w:val="20"/>
              </w:rPr>
            </w:pPr>
            <w:r w:rsidRPr="005B6F9A">
              <w:rPr>
                <w:b/>
                <w:sz w:val="20"/>
                <w:shd w:val="clear" w:color="auto" w:fill="A6A6A6"/>
              </w:rPr>
              <w:t>Tree felling operations</w:t>
            </w:r>
          </w:p>
        </w:tc>
        <w:tc>
          <w:tcPr>
            <w:tcW w:w="1134" w:type="dxa"/>
          </w:tcPr>
          <w:p w14:paraId="7D785A94" w14:textId="679D69F6" w:rsidR="00EF71F7" w:rsidRPr="005B6F9A" w:rsidRDefault="00AB76C2" w:rsidP="00EF71F7">
            <w:pPr>
              <w:jc w:val="center"/>
              <w:rPr>
                <w:b/>
                <w:bCs/>
                <w:sz w:val="20"/>
              </w:rPr>
            </w:pPr>
            <w:r>
              <w:rPr>
                <w:b/>
                <w:bCs/>
                <w:sz w:val="20"/>
              </w:rPr>
              <w:t>M</w:t>
            </w:r>
          </w:p>
        </w:tc>
        <w:tc>
          <w:tcPr>
            <w:tcW w:w="6647" w:type="dxa"/>
          </w:tcPr>
          <w:p w14:paraId="0D37DAF3" w14:textId="77777777" w:rsidR="00EF71F7" w:rsidRPr="005B6F9A" w:rsidRDefault="00EF71F7" w:rsidP="00EF71F7">
            <w:pPr>
              <w:rPr>
                <w:sz w:val="16"/>
                <w:szCs w:val="16"/>
              </w:rPr>
            </w:pPr>
            <w:r w:rsidRPr="005B6F9A">
              <w:rPr>
                <w:sz w:val="16"/>
                <w:szCs w:val="16"/>
              </w:rPr>
              <w:t>-Chainsaw operators must receive appropriate training to operate a chainsaw safely.</w:t>
            </w:r>
          </w:p>
          <w:p w14:paraId="32D7676E" w14:textId="77777777" w:rsidR="00EF71F7" w:rsidRPr="005B6F9A" w:rsidRDefault="00EF71F7" w:rsidP="00EF71F7">
            <w:pPr>
              <w:rPr>
                <w:sz w:val="16"/>
                <w:szCs w:val="16"/>
              </w:rPr>
            </w:pPr>
            <w:r w:rsidRPr="005B6F9A">
              <w:rPr>
                <w:sz w:val="16"/>
                <w:szCs w:val="16"/>
              </w:rPr>
              <w:t xml:space="preserve">-Chainsaws should only be operated in line with training and instructions given. </w:t>
            </w:r>
          </w:p>
          <w:p w14:paraId="0CA7C7EC" w14:textId="77777777" w:rsidR="00EF71F7" w:rsidRPr="005B6F9A" w:rsidRDefault="00EF71F7" w:rsidP="00EF71F7">
            <w:pPr>
              <w:rPr>
                <w:sz w:val="16"/>
                <w:szCs w:val="16"/>
              </w:rPr>
            </w:pPr>
            <w:r w:rsidRPr="005B6F9A">
              <w:rPr>
                <w:sz w:val="16"/>
                <w:szCs w:val="16"/>
              </w:rPr>
              <w:t>-The chainsaw must be fitted with a safety device and a chain brake to stop the chain and prevent kickback.</w:t>
            </w:r>
          </w:p>
          <w:p w14:paraId="1BAD5DDC" w14:textId="77777777" w:rsidR="00EF71F7" w:rsidRPr="005B6F9A" w:rsidRDefault="00EF71F7" w:rsidP="00EF71F7">
            <w:pPr>
              <w:rPr>
                <w:sz w:val="16"/>
                <w:szCs w:val="16"/>
              </w:rPr>
            </w:pPr>
            <w:r w:rsidRPr="005B6F9A">
              <w:rPr>
                <w:sz w:val="16"/>
                <w:szCs w:val="16"/>
              </w:rPr>
              <w:t xml:space="preserve">-Maintain a full throttle setting while cutting to </w:t>
            </w:r>
            <w:proofErr w:type="spellStart"/>
            <w:r w:rsidRPr="005B6F9A">
              <w:rPr>
                <w:sz w:val="16"/>
                <w:szCs w:val="16"/>
              </w:rPr>
              <w:t>maximise</w:t>
            </w:r>
            <w:proofErr w:type="spellEnd"/>
            <w:r w:rsidRPr="005B6F9A">
              <w:rPr>
                <w:sz w:val="16"/>
                <w:szCs w:val="16"/>
              </w:rPr>
              <w:t xml:space="preserve"> productivity and to reduce fatigue.</w:t>
            </w:r>
          </w:p>
          <w:p w14:paraId="64F69271" w14:textId="77777777" w:rsidR="00EF71F7" w:rsidRPr="005B6F9A" w:rsidRDefault="00EF71F7" w:rsidP="00EF71F7">
            <w:pPr>
              <w:rPr>
                <w:sz w:val="16"/>
                <w:szCs w:val="16"/>
              </w:rPr>
            </w:pPr>
            <w:r w:rsidRPr="005B6F9A">
              <w:rPr>
                <w:sz w:val="16"/>
                <w:szCs w:val="16"/>
              </w:rPr>
              <w:t>-Never run the engine slowly at the start or during cutting as this will increase the risk of kickback.</w:t>
            </w:r>
          </w:p>
          <w:p w14:paraId="625CEADD" w14:textId="77777777" w:rsidR="00EF71F7" w:rsidRPr="005B6F9A" w:rsidRDefault="00EF71F7" w:rsidP="00EF71F7">
            <w:pPr>
              <w:rPr>
                <w:sz w:val="16"/>
                <w:szCs w:val="16"/>
              </w:rPr>
            </w:pPr>
            <w:r w:rsidRPr="005B6F9A">
              <w:rPr>
                <w:sz w:val="16"/>
                <w:szCs w:val="16"/>
              </w:rPr>
              <w:t>-To reduce the risk of injury in the event of loss of control of the chainsaw cut while standing slightly to the side and out of the plane of the cutting chain and guide bar.</w:t>
            </w:r>
          </w:p>
          <w:p w14:paraId="21AB1D1E" w14:textId="77777777" w:rsidR="00EF71F7" w:rsidRPr="005B6F9A" w:rsidRDefault="00EF71F7" w:rsidP="00EF71F7">
            <w:pPr>
              <w:rPr>
                <w:sz w:val="16"/>
                <w:szCs w:val="16"/>
              </w:rPr>
            </w:pPr>
            <w:r w:rsidRPr="005B6F9A">
              <w:rPr>
                <w:sz w:val="16"/>
                <w:szCs w:val="16"/>
              </w:rPr>
              <w:t xml:space="preserve">-Do not overreach during </w:t>
            </w:r>
            <w:proofErr w:type="gramStart"/>
            <w:r w:rsidRPr="005B6F9A">
              <w:rPr>
                <w:sz w:val="16"/>
                <w:szCs w:val="16"/>
              </w:rPr>
              <w:t>cutting, or</w:t>
            </w:r>
            <w:proofErr w:type="gramEnd"/>
            <w:r w:rsidRPr="005B6F9A">
              <w:rPr>
                <w:sz w:val="16"/>
                <w:szCs w:val="16"/>
              </w:rPr>
              <w:t xml:space="preserve"> operate the chainsaw above shoulder height.</w:t>
            </w:r>
          </w:p>
          <w:p w14:paraId="3C88D2E7" w14:textId="77777777" w:rsidR="00EF71F7" w:rsidRPr="005B6F9A" w:rsidRDefault="00EF71F7" w:rsidP="00EF71F7">
            <w:pPr>
              <w:rPr>
                <w:sz w:val="16"/>
                <w:szCs w:val="16"/>
              </w:rPr>
            </w:pPr>
            <w:r w:rsidRPr="005B6F9A">
              <w:rPr>
                <w:sz w:val="16"/>
                <w:szCs w:val="16"/>
              </w:rPr>
              <w:t xml:space="preserve">-Never begin cutting with the upper half of the nose of the blade.  While cutting, watch out from branches, logs or other material that could </w:t>
            </w:r>
            <w:proofErr w:type="gramStart"/>
            <w:r w:rsidRPr="005B6F9A">
              <w:rPr>
                <w:sz w:val="16"/>
                <w:szCs w:val="16"/>
              </w:rPr>
              <w:t>come into contact with</w:t>
            </w:r>
            <w:proofErr w:type="gramEnd"/>
            <w:r w:rsidRPr="005B6F9A">
              <w:rPr>
                <w:sz w:val="16"/>
                <w:szCs w:val="16"/>
              </w:rPr>
              <w:t xml:space="preserve"> the danger zone and case kickback.</w:t>
            </w:r>
          </w:p>
          <w:p w14:paraId="680FBAF0" w14:textId="77777777" w:rsidR="00EF71F7" w:rsidRPr="005B6F9A" w:rsidRDefault="00EF71F7" w:rsidP="00EF71F7">
            <w:pPr>
              <w:rPr>
                <w:sz w:val="16"/>
                <w:szCs w:val="16"/>
              </w:rPr>
            </w:pPr>
            <w:r w:rsidRPr="005B6F9A">
              <w:rPr>
                <w:sz w:val="16"/>
                <w:szCs w:val="16"/>
              </w:rPr>
              <w:t xml:space="preserve">-Turn the guide bar daily to </w:t>
            </w:r>
            <w:r w:rsidR="00EE50E5" w:rsidRPr="005B6F9A">
              <w:rPr>
                <w:sz w:val="16"/>
                <w:szCs w:val="16"/>
              </w:rPr>
              <w:t>equalize</w:t>
            </w:r>
            <w:r w:rsidRPr="005B6F9A">
              <w:rPr>
                <w:sz w:val="16"/>
                <w:szCs w:val="16"/>
              </w:rPr>
              <w:t xml:space="preserve"> wear on the bar.  Never use the chainsaw if it has excessive wear on the guide bar.</w:t>
            </w:r>
          </w:p>
          <w:p w14:paraId="3E836CEB" w14:textId="77777777" w:rsidR="00EF71F7" w:rsidRPr="005B6F9A" w:rsidRDefault="00EF71F7" w:rsidP="00EF71F7">
            <w:pPr>
              <w:rPr>
                <w:sz w:val="16"/>
                <w:szCs w:val="16"/>
              </w:rPr>
            </w:pPr>
            <w:r w:rsidRPr="005B6F9A">
              <w:rPr>
                <w:sz w:val="16"/>
                <w:szCs w:val="16"/>
              </w:rPr>
              <w:t>-The throttle trigger lockout must be properly functioning and locked in the idling position when the lockout is not engaged by the proper hand grip.</w:t>
            </w:r>
          </w:p>
          <w:p w14:paraId="52F64425" w14:textId="77777777" w:rsidR="00EF71F7" w:rsidRPr="005B6F9A" w:rsidRDefault="00EF71F7" w:rsidP="00EF71F7">
            <w:pPr>
              <w:rPr>
                <w:sz w:val="16"/>
                <w:szCs w:val="16"/>
              </w:rPr>
            </w:pPr>
            <w:r w:rsidRPr="005B6F9A">
              <w:rPr>
                <w:sz w:val="16"/>
                <w:szCs w:val="16"/>
              </w:rPr>
              <w:t>-Do not operate the chainsaw with a loose chain – tension them immediately.</w:t>
            </w:r>
          </w:p>
          <w:p w14:paraId="4CA111F0" w14:textId="77777777" w:rsidR="00EF71F7" w:rsidRPr="005B6F9A" w:rsidRDefault="00EF71F7" w:rsidP="00EF71F7">
            <w:pPr>
              <w:rPr>
                <w:sz w:val="16"/>
                <w:szCs w:val="16"/>
              </w:rPr>
            </w:pPr>
            <w:r w:rsidRPr="005B6F9A">
              <w:rPr>
                <w:sz w:val="16"/>
                <w:szCs w:val="16"/>
              </w:rPr>
              <w:t>-Set the depth regulator as per the manufacturers’ instructions.</w:t>
            </w:r>
          </w:p>
          <w:p w14:paraId="5A39FD80" w14:textId="77777777" w:rsidR="00EF71F7" w:rsidRPr="005B6F9A" w:rsidRDefault="00B80A55" w:rsidP="00EF71F7">
            <w:pPr>
              <w:rPr>
                <w:sz w:val="16"/>
                <w:szCs w:val="16"/>
              </w:rPr>
            </w:pPr>
            <w:r w:rsidRPr="005B6F9A">
              <w:rPr>
                <w:noProof/>
                <w:sz w:val="16"/>
                <w:szCs w:val="16"/>
                <w:lang w:val="en-IE" w:eastAsia="en-IE"/>
              </w:rPr>
              <w:drawing>
                <wp:anchor distT="0" distB="0" distL="114300" distR="114300" simplePos="0" relativeHeight="251671552" behindDoc="1" locked="0" layoutInCell="1" allowOverlap="1" wp14:anchorId="4EC1467F" wp14:editId="67BA646E">
                  <wp:simplePos x="0" y="0"/>
                  <wp:positionH relativeFrom="column">
                    <wp:posOffset>2517140</wp:posOffset>
                  </wp:positionH>
                  <wp:positionV relativeFrom="paragraph">
                    <wp:posOffset>179070</wp:posOffset>
                  </wp:positionV>
                  <wp:extent cx="1517015" cy="1438275"/>
                  <wp:effectExtent l="0" t="0" r="0" b="0"/>
                  <wp:wrapTight wrapText="bothSides">
                    <wp:wrapPolygon edited="0">
                      <wp:start x="0" y="0"/>
                      <wp:lineTo x="0" y="21457"/>
                      <wp:lineTo x="21428" y="21457"/>
                      <wp:lineTo x="21428" y="0"/>
                      <wp:lineTo x="0" y="0"/>
                    </wp:wrapPolygon>
                  </wp:wrapTight>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17015" cy="1438275"/>
                          </a:xfrm>
                          <a:prstGeom prst="rect">
                            <a:avLst/>
                          </a:prstGeom>
                          <a:noFill/>
                          <a:ln>
                            <a:noFill/>
                          </a:ln>
                        </pic:spPr>
                      </pic:pic>
                    </a:graphicData>
                  </a:graphic>
                  <wp14:sizeRelH relativeFrom="page">
                    <wp14:pctWidth>0</wp14:pctWidth>
                  </wp14:sizeRelH>
                  <wp14:sizeRelV relativeFrom="page">
                    <wp14:pctHeight>0</wp14:pctHeight>
                  </wp14:sizeRelV>
                </wp:anchor>
              </w:drawing>
            </w:r>
            <w:r w:rsidR="00EF71F7" w:rsidRPr="005B6F9A">
              <w:rPr>
                <w:sz w:val="16"/>
                <w:szCs w:val="16"/>
              </w:rPr>
              <w:t>-Do not operate the chainsaw if the on/off switch is faulty.</w:t>
            </w:r>
          </w:p>
          <w:p w14:paraId="7DBF051E" w14:textId="77777777" w:rsidR="00EF71F7" w:rsidRPr="005B6F9A" w:rsidRDefault="00EF71F7" w:rsidP="00EF71F7">
            <w:pPr>
              <w:rPr>
                <w:sz w:val="16"/>
                <w:szCs w:val="16"/>
              </w:rPr>
            </w:pPr>
            <w:r w:rsidRPr="005B6F9A">
              <w:rPr>
                <w:sz w:val="16"/>
                <w:szCs w:val="16"/>
              </w:rPr>
              <w:t>-Always apply the chain brake to an idle chainsaw.</w:t>
            </w:r>
          </w:p>
          <w:p w14:paraId="24344623" w14:textId="77777777" w:rsidR="00EF71F7" w:rsidRPr="005B6F9A" w:rsidRDefault="00EF71F7" w:rsidP="00EF71F7">
            <w:pPr>
              <w:rPr>
                <w:sz w:val="16"/>
                <w:szCs w:val="16"/>
              </w:rPr>
            </w:pPr>
            <w:r w:rsidRPr="005B6F9A">
              <w:rPr>
                <w:sz w:val="16"/>
                <w:szCs w:val="16"/>
              </w:rPr>
              <w:t>-Maintain a safe operating distance from others.</w:t>
            </w:r>
          </w:p>
          <w:p w14:paraId="04737879" w14:textId="77777777" w:rsidR="00EF71F7" w:rsidRPr="005B6F9A" w:rsidRDefault="00EF71F7" w:rsidP="00EF71F7">
            <w:pPr>
              <w:rPr>
                <w:sz w:val="16"/>
                <w:szCs w:val="16"/>
              </w:rPr>
            </w:pPr>
            <w:r w:rsidRPr="005B6F9A">
              <w:rPr>
                <w:sz w:val="16"/>
                <w:szCs w:val="16"/>
              </w:rPr>
              <w:t>-Maintain a secure footing during chainsaw operation.</w:t>
            </w:r>
          </w:p>
          <w:p w14:paraId="5CE15F92" w14:textId="77777777" w:rsidR="00EF71F7" w:rsidRPr="005B6F9A" w:rsidRDefault="00EF71F7" w:rsidP="00EF71F7">
            <w:pPr>
              <w:rPr>
                <w:sz w:val="16"/>
                <w:szCs w:val="16"/>
              </w:rPr>
            </w:pPr>
          </w:p>
          <w:p w14:paraId="4D1C44EC" w14:textId="77777777" w:rsidR="00EF71F7" w:rsidRPr="005B6F9A" w:rsidRDefault="00EF71F7" w:rsidP="00EF71F7">
            <w:pPr>
              <w:rPr>
                <w:sz w:val="16"/>
                <w:szCs w:val="16"/>
              </w:rPr>
            </w:pPr>
            <w:r w:rsidRPr="005B6F9A">
              <w:rPr>
                <w:sz w:val="16"/>
                <w:szCs w:val="16"/>
              </w:rPr>
              <w:t xml:space="preserve">-The appropriate PPE must be worn when operating the chainsaw (see picture opposite for a guide to the PPE to be used) – chainsaw gloves, leg protection should incorporate a clogging material and safety boots must give a good grip. </w:t>
            </w:r>
          </w:p>
          <w:p w14:paraId="508CE641" w14:textId="77777777" w:rsidR="00EF71F7" w:rsidRPr="005B6F9A" w:rsidRDefault="00EF71F7" w:rsidP="00EF71F7">
            <w:pPr>
              <w:rPr>
                <w:sz w:val="16"/>
                <w:szCs w:val="16"/>
              </w:rPr>
            </w:pPr>
            <w:r w:rsidRPr="005B6F9A">
              <w:rPr>
                <w:sz w:val="16"/>
                <w:szCs w:val="16"/>
              </w:rPr>
              <w:t>-Refuel chainsaws are per training given. Clean up any spillage and do not smoke. Start the chain saw slightly away from where you re-filled it.</w:t>
            </w:r>
          </w:p>
          <w:p w14:paraId="486A2142" w14:textId="77777777" w:rsidR="00EF71F7" w:rsidRPr="005B6F9A" w:rsidRDefault="00EF71F7" w:rsidP="00EF71F7">
            <w:pPr>
              <w:rPr>
                <w:sz w:val="16"/>
                <w:szCs w:val="16"/>
              </w:rPr>
            </w:pPr>
            <w:r w:rsidRPr="005B6F9A">
              <w:rPr>
                <w:sz w:val="16"/>
                <w:szCs w:val="16"/>
              </w:rPr>
              <w:t>-After contact with petrol / oils wash your hands.</w:t>
            </w:r>
          </w:p>
          <w:p w14:paraId="2A8AAC0E" w14:textId="77777777" w:rsidR="00EF71F7" w:rsidRPr="005B6F9A" w:rsidRDefault="00EF71F7" w:rsidP="00EF71F7">
            <w:pPr>
              <w:rPr>
                <w:sz w:val="16"/>
                <w:szCs w:val="16"/>
              </w:rPr>
            </w:pPr>
            <w:r w:rsidRPr="005B6F9A">
              <w:rPr>
                <w:sz w:val="16"/>
                <w:szCs w:val="16"/>
              </w:rPr>
              <w:t>-Never leave a chainsaw unattended, particularly in public areas.</w:t>
            </w:r>
          </w:p>
          <w:p w14:paraId="24F76F14" w14:textId="77777777" w:rsidR="00EF71F7" w:rsidRPr="005B6F9A" w:rsidRDefault="00EF71F7" w:rsidP="00EF71F7">
            <w:pPr>
              <w:rPr>
                <w:sz w:val="16"/>
                <w:szCs w:val="16"/>
              </w:rPr>
            </w:pPr>
            <w:r w:rsidRPr="005B6F9A">
              <w:rPr>
                <w:sz w:val="16"/>
                <w:szCs w:val="16"/>
              </w:rPr>
              <w:t>-Never carry a chainsaw while it is turned on.</w:t>
            </w:r>
          </w:p>
          <w:p w14:paraId="436D0B83" w14:textId="77777777" w:rsidR="00EF71F7" w:rsidRPr="005B6F9A" w:rsidRDefault="00EF71F7" w:rsidP="00EF71F7">
            <w:pPr>
              <w:rPr>
                <w:sz w:val="16"/>
                <w:szCs w:val="16"/>
              </w:rPr>
            </w:pPr>
            <w:r w:rsidRPr="005B6F9A">
              <w:rPr>
                <w:sz w:val="16"/>
                <w:szCs w:val="16"/>
              </w:rPr>
              <w:t>-Maintain chainsaws in good working order and in accordance with training given.</w:t>
            </w:r>
          </w:p>
          <w:p w14:paraId="495F71BD" w14:textId="77777777" w:rsidR="00EF71F7" w:rsidRPr="005B6F9A" w:rsidRDefault="00EF71F7" w:rsidP="00EF71F7">
            <w:pPr>
              <w:rPr>
                <w:sz w:val="16"/>
                <w:szCs w:val="16"/>
              </w:rPr>
            </w:pPr>
            <w:r w:rsidRPr="005B6F9A">
              <w:rPr>
                <w:sz w:val="16"/>
                <w:szCs w:val="16"/>
              </w:rPr>
              <w:t>-The chainsaw should be stored in a secure storage area when not in use.</w:t>
            </w:r>
          </w:p>
          <w:p w14:paraId="6D9B2EA2" w14:textId="77777777" w:rsidR="00EF71F7" w:rsidRPr="005B6F9A" w:rsidRDefault="00EF71F7" w:rsidP="00EF71F7">
            <w:pPr>
              <w:rPr>
                <w:sz w:val="16"/>
                <w:szCs w:val="16"/>
              </w:rPr>
            </w:pPr>
            <w:r w:rsidRPr="005B6F9A">
              <w:rPr>
                <w:sz w:val="16"/>
                <w:szCs w:val="16"/>
              </w:rPr>
              <w:t>-The chainsaw should be adequately sharpened and free from defect. The correct file and file holder should be used to sharpen the chain.</w:t>
            </w:r>
          </w:p>
          <w:p w14:paraId="7558E7EC" w14:textId="77777777" w:rsidR="00EF71F7" w:rsidRPr="005B6F9A" w:rsidRDefault="00EF71F7" w:rsidP="00EF71F7">
            <w:pPr>
              <w:rPr>
                <w:sz w:val="16"/>
                <w:szCs w:val="16"/>
              </w:rPr>
            </w:pPr>
            <w:r w:rsidRPr="005B6F9A">
              <w:rPr>
                <w:sz w:val="16"/>
                <w:szCs w:val="16"/>
              </w:rPr>
              <w:t>-Chainsaws must never be operated when working alone.</w:t>
            </w:r>
          </w:p>
          <w:p w14:paraId="6EC6384D" w14:textId="77777777" w:rsidR="00EF71F7" w:rsidRPr="005B6F9A" w:rsidRDefault="00EF71F7" w:rsidP="00EF71F7">
            <w:pPr>
              <w:rPr>
                <w:sz w:val="16"/>
                <w:szCs w:val="16"/>
              </w:rPr>
            </w:pPr>
            <w:r w:rsidRPr="005B6F9A">
              <w:rPr>
                <w:sz w:val="16"/>
                <w:szCs w:val="16"/>
              </w:rPr>
              <w:t>-Provide a first aid kit in the working area – ensure it contains large wound dressings.</w:t>
            </w:r>
          </w:p>
          <w:p w14:paraId="456ACDA5" w14:textId="77777777" w:rsidR="00EF71F7" w:rsidRPr="005B6F9A" w:rsidRDefault="00EF71F7" w:rsidP="00EF71F7">
            <w:pPr>
              <w:tabs>
                <w:tab w:val="left" w:pos="2640"/>
              </w:tabs>
              <w:rPr>
                <w:sz w:val="16"/>
                <w:szCs w:val="16"/>
              </w:rPr>
            </w:pPr>
            <w:r w:rsidRPr="005B6F9A">
              <w:rPr>
                <w:sz w:val="16"/>
                <w:szCs w:val="16"/>
              </w:rPr>
              <w:t xml:space="preserve">-Where there is significant exposure to vibration from long periods of use gloves will be worn.  Workers will </w:t>
            </w:r>
            <w:proofErr w:type="gramStart"/>
            <w:r w:rsidRPr="005B6F9A">
              <w:rPr>
                <w:sz w:val="16"/>
                <w:szCs w:val="16"/>
              </w:rPr>
              <w:t>swap to</w:t>
            </w:r>
            <w:proofErr w:type="gramEnd"/>
            <w:r w:rsidRPr="005B6F9A">
              <w:rPr>
                <w:sz w:val="16"/>
                <w:szCs w:val="16"/>
              </w:rPr>
              <w:t xml:space="preserve"> tasks without exposure to vibration for periods to reduce exposure to vibration.</w:t>
            </w:r>
          </w:p>
          <w:p w14:paraId="2D600D88" w14:textId="77777777" w:rsidR="00EF71F7" w:rsidRPr="005B6F9A" w:rsidRDefault="00EF71F7" w:rsidP="00EF71F7">
            <w:pPr>
              <w:tabs>
                <w:tab w:val="left" w:pos="2640"/>
              </w:tabs>
              <w:rPr>
                <w:sz w:val="16"/>
                <w:szCs w:val="16"/>
              </w:rPr>
            </w:pPr>
            <w:r w:rsidRPr="005B6F9A">
              <w:rPr>
                <w:sz w:val="16"/>
                <w:szCs w:val="16"/>
              </w:rPr>
              <w:t xml:space="preserve">-Tree shedders must be used in line with manufactures guidelines. Operators must load trees with caution into the shedder and let go of the tree once the feeder takes hold. Keep others clear during this operation. </w:t>
            </w:r>
            <w:proofErr w:type="gramStart"/>
            <w:r w:rsidRPr="005B6F9A">
              <w:rPr>
                <w:sz w:val="16"/>
                <w:szCs w:val="16"/>
              </w:rPr>
              <w:t>Where</w:t>
            </w:r>
            <w:proofErr w:type="gramEnd"/>
            <w:r w:rsidRPr="005B6F9A">
              <w:rPr>
                <w:sz w:val="16"/>
                <w:szCs w:val="16"/>
              </w:rPr>
              <w:t xml:space="preserve"> eye and hearing protection.</w:t>
            </w:r>
          </w:p>
        </w:tc>
      </w:tr>
      <w:tr w:rsidR="00810F3F" w:rsidRPr="005B6F9A" w14:paraId="115FB30C" w14:textId="77777777" w:rsidTr="003B1468">
        <w:trPr>
          <w:jc w:val="center"/>
        </w:trPr>
        <w:tc>
          <w:tcPr>
            <w:tcW w:w="3199" w:type="dxa"/>
            <w:shd w:val="clear" w:color="auto" w:fill="BFBFBF"/>
          </w:tcPr>
          <w:p w14:paraId="1FA660D0" w14:textId="77777777" w:rsidR="00810F3F" w:rsidRPr="005B6F9A" w:rsidRDefault="00810F3F" w:rsidP="00810F3F">
            <w:pPr>
              <w:pStyle w:val="Heading3"/>
              <w:rPr>
                <w:rFonts w:ascii="Times New Roman" w:hAnsi="Times New Roman" w:cs="Times New Roman"/>
                <w:i/>
              </w:rPr>
            </w:pPr>
            <w:r w:rsidRPr="005B6F9A">
              <w:rPr>
                <w:rFonts w:ascii="Times New Roman" w:hAnsi="Times New Roman" w:cs="Times New Roman"/>
                <w:i/>
              </w:rPr>
              <w:lastRenderedPageBreak/>
              <w:t>Hazards</w:t>
            </w:r>
          </w:p>
          <w:p w14:paraId="4CDCDD89" w14:textId="77777777" w:rsidR="00810F3F" w:rsidRPr="005B6F9A" w:rsidRDefault="00810F3F" w:rsidP="00810F3F">
            <w:pPr>
              <w:pStyle w:val="Heading9"/>
              <w:rPr>
                <w:rFonts w:ascii="Times New Roman" w:hAnsi="Times New Roman" w:cs="Times New Roman"/>
                <w:color w:val="auto"/>
                <w:szCs w:val="20"/>
              </w:rPr>
            </w:pPr>
            <w:r w:rsidRPr="005B6F9A">
              <w:rPr>
                <w:rFonts w:ascii="Times New Roman" w:hAnsi="Times New Roman" w:cs="Times New Roman"/>
                <w:color w:val="auto"/>
                <w:szCs w:val="20"/>
              </w:rPr>
              <w:t>(Please identify site hazards)</w:t>
            </w:r>
            <w:r w:rsidRPr="005B6F9A">
              <w:rPr>
                <w:rFonts w:ascii="Times New Roman" w:hAnsi="Times New Roman" w:cs="Times New Roman"/>
                <w:color w:val="auto"/>
                <w:sz w:val="36"/>
                <w:szCs w:val="20"/>
              </w:rPr>
              <w:t xml:space="preserve"> </w:t>
            </w:r>
          </w:p>
        </w:tc>
        <w:tc>
          <w:tcPr>
            <w:tcW w:w="1134" w:type="dxa"/>
          </w:tcPr>
          <w:p w14:paraId="502B9FAB" w14:textId="77777777" w:rsidR="00810F3F" w:rsidRPr="005B6F9A" w:rsidRDefault="00810F3F" w:rsidP="00810F3F">
            <w:pPr>
              <w:jc w:val="center"/>
              <w:rPr>
                <w:b/>
                <w:bCs/>
                <w:sz w:val="20"/>
              </w:rPr>
            </w:pPr>
            <w:r w:rsidRPr="005B6F9A">
              <w:rPr>
                <w:b/>
                <w:bCs/>
                <w:sz w:val="20"/>
              </w:rPr>
              <w:t>H/M/L &amp; N/A</w:t>
            </w:r>
          </w:p>
        </w:tc>
        <w:tc>
          <w:tcPr>
            <w:tcW w:w="6647" w:type="dxa"/>
          </w:tcPr>
          <w:p w14:paraId="3499473A" w14:textId="77777777" w:rsidR="00810F3F" w:rsidRPr="005B6F9A" w:rsidRDefault="00810F3F" w:rsidP="00810F3F">
            <w:pPr>
              <w:pStyle w:val="Heading9"/>
              <w:jc w:val="center"/>
              <w:rPr>
                <w:rFonts w:ascii="Times New Roman" w:hAnsi="Times New Roman" w:cs="Times New Roman"/>
                <w:color w:val="auto"/>
                <w:szCs w:val="20"/>
              </w:rPr>
            </w:pPr>
            <w:r w:rsidRPr="005B6F9A">
              <w:rPr>
                <w:rFonts w:ascii="Times New Roman" w:hAnsi="Times New Roman" w:cs="Times New Roman"/>
                <w:color w:val="auto"/>
                <w:szCs w:val="20"/>
              </w:rPr>
              <w:t xml:space="preserve">Possible Control Measures for </w:t>
            </w:r>
          </w:p>
          <w:p w14:paraId="774E4951" w14:textId="77777777" w:rsidR="00810F3F" w:rsidRPr="005B6F9A" w:rsidRDefault="00810F3F" w:rsidP="00810F3F">
            <w:pPr>
              <w:jc w:val="center"/>
              <w:rPr>
                <w:b/>
                <w:sz w:val="20"/>
                <w:szCs w:val="20"/>
              </w:rPr>
            </w:pPr>
            <w:r w:rsidRPr="005B6F9A">
              <w:rPr>
                <w:sz w:val="20"/>
                <w:szCs w:val="20"/>
              </w:rPr>
              <w:t>PSCS to consider</w:t>
            </w:r>
          </w:p>
        </w:tc>
      </w:tr>
      <w:tr w:rsidR="00810F3F" w:rsidRPr="005B6F9A" w14:paraId="626C8ABE" w14:textId="77777777" w:rsidTr="003B1468">
        <w:trPr>
          <w:jc w:val="center"/>
        </w:trPr>
        <w:tc>
          <w:tcPr>
            <w:tcW w:w="3199" w:type="dxa"/>
            <w:shd w:val="clear" w:color="auto" w:fill="BFBFBF"/>
          </w:tcPr>
          <w:p w14:paraId="1F648856" w14:textId="77777777" w:rsidR="00810F3F" w:rsidRPr="005B6F9A" w:rsidRDefault="00810F3F" w:rsidP="00810F3F">
            <w:pPr>
              <w:rPr>
                <w:sz w:val="20"/>
              </w:rPr>
            </w:pPr>
          </w:p>
          <w:p w14:paraId="6ECF0ED3" w14:textId="77777777" w:rsidR="00810F3F" w:rsidRPr="005B6F9A" w:rsidRDefault="00810F3F" w:rsidP="00810F3F">
            <w:pPr>
              <w:rPr>
                <w:b/>
                <w:sz w:val="20"/>
                <w:shd w:val="clear" w:color="auto" w:fill="A6A6A6"/>
              </w:rPr>
            </w:pPr>
            <w:r w:rsidRPr="005B6F9A">
              <w:rPr>
                <w:b/>
                <w:sz w:val="20"/>
                <w:shd w:val="clear" w:color="auto" w:fill="A6A6A6"/>
              </w:rPr>
              <w:t xml:space="preserve">Use of M.E.W.P </w:t>
            </w:r>
          </w:p>
          <w:p w14:paraId="1878AEB7" w14:textId="77777777" w:rsidR="00810F3F" w:rsidRPr="005B6F9A" w:rsidRDefault="00810F3F" w:rsidP="00810F3F">
            <w:pPr>
              <w:rPr>
                <w:b/>
                <w:sz w:val="20"/>
                <w:shd w:val="clear" w:color="auto" w:fill="A6A6A6"/>
              </w:rPr>
            </w:pPr>
          </w:p>
          <w:p w14:paraId="68D351E8" w14:textId="77777777" w:rsidR="00810F3F" w:rsidRPr="005B6F9A" w:rsidRDefault="00810F3F" w:rsidP="00810F3F">
            <w:pPr>
              <w:rPr>
                <w:b/>
                <w:sz w:val="20"/>
                <w:shd w:val="clear" w:color="auto" w:fill="A6A6A6"/>
              </w:rPr>
            </w:pPr>
          </w:p>
          <w:p w14:paraId="0DFA30AA" w14:textId="77777777" w:rsidR="00810F3F" w:rsidRPr="005B6F9A" w:rsidRDefault="00810F3F" w:rsidP="00810F3F">
            <w:pPr>
              <w:rPr>
                <w:b/>
                <w:sz w:val="20"/>
                <w:shd w:val="clear" w:color="auto" w:fill="A6A6A6"/>
              </w:rPr>
            </w:pPr>
          </w:p>
          <w:p w14:paraId="52299524" w14:textId="77777777" w:rsidR="00810F3F" w:rsidRPr="005B6F9A" w:rsidRDefault="00810F3F" w:rsidP="00810F3F">
            <w:pPr>
              <w:rPr>
                <w:b/>
                <w:sz w:val="20"/>
                <w:shd w:val="clear" w:color="auto" w:fill="A6A6A6"/>
              </w:rPr>
            </w:pPr>
          </w:p>
          <w:p w14:paraId="204B6670" w14:textId="77777777" w:rsidR="00810F3F" w:rsidRPr="005B6F9A" w:rsidRDefault="00810F3F" w:rsidP="00810F3F">
            <w:pPr>
              <w:rPr>
                <w:b/>
                <w:sz w:val="20"/>
                <w:shd w:val="clear" w:color="auto" w:fill="A6A6A6"/>
              </w:rPr>
            </w:pPr>
          </w:p>
          <w:p w14:paraId="07A5A0CC" w14:textId="77777777" w:rsidR="00810F3F" w:rsidRPr="005B6F9A" w:rsidRDefault="00810F3F" w:rsidP="00810F3F">
            <w:pPr>
              <w:rPr>
                <w:b/>
                <w:sz w:val="20"/>
                <w:shd w:val="clear" w:color="auto" w:fill="A6A6A6"/>
              </w:rPr>
            </w:pPr>
          </w:p>
          <w:p w14:paraId="781657DF" w14:textId="77777777" w:rsidR="00810F3F" w:rsidRPr="005B6F9A" w:rsidRDefault="00810F3F" w:rsidP="00810F3F">
            <w:pPr>
              <w:rPr>
                <w:b/>
                <w:sz w:val="20"/>
                <w:shd w:val="clear" w:color="auto" w:fill="A6A6A6"/>
              </w:rPr>
            </w:pPr>
          </w:p>
          <w:p w14:paraId="0C35F4D6" w14:textId="77777777" w:rsidR="00810F3F" w:rsidRPr="005B6F9A" w:rsidRDefault="00810F3F" w:rsidP="00810F3F">
            <w:pPr>
              <w:rPr>
                <w:b/>
                <w:sz w:val="20"/>
                <w:shd w:val="clear" w:color="auto" w:fill="A6A6A6"/>
              </w:rPr>
            </w:pPr>
          </w:p>
          <w:p w14:paraId="0CFE5BBC" w14:textId="77777777" w:rsidR="00810F3F" w:rsidRPr="005B6F9A" w:rsidRDefault="00810F3F" w:rsidP="00810F3F">
            <w:pPr>
              <w:rPr>
                <w:b/>
                <w:sz w:val="20"/>
                <w:shd w:val="clear" w:color="auto" w:fill="A6A6A6"/>
              </w:rPr>
            </w:pPr>
          </w:p>
          <w:p w14:paraId="1511F24C" w14:textId="77777777" w:rsidR="00810F3F" w:rsidRPr="005B6F9A" w:rsidRDefault="00810F3F" w:rsidP="00810F3F">
            <w:pPr>
              <w:rPr>
                <w:b/>
                <w:sz w:val="20"/>
                <w:shd w:val="clear" w:color="auto" w:fill="A6A6A6"/>
              </w:rPr>
            </w:pPr>
          </w:p>
          <w:p w14:paraId="6C890D85" w14:textId="77777777" w:rsidR="00810F3F" w:rsidRPr="005B6F9A" w:rsidRDefault="00810F3F" w:rsidP="00810F3F">
            <w:pPr>
              <w:rPr>
                <w:b/>
                <w:sz w:val="20"/>
                <w:shd w:val="clear" w:color="auto" w:fill="A6A6A6"/>
              </w:rPr>
            </w:pPr>
          </w:p>
          <w:p w14:paraId="60D8A532" w14:textId="77777777" w:rsidR="00810F3F" w:rsidRPr="005B6F9A" w:rsidRDefault="00810F3F" w:rsidP="00810F3F">
            <w:pPr>
              <w:rPr>
                <w:b/>
                <w:sz w:val="20"/>
                <w:shd w:val="clear" w:color="auto" w:fill="A6A6A6"/>
              </w:rPr>
            </w:pPr>
          </w:p>
          <w:p w14:paraId="72464EFF" w14:textId="77777777" w:rsidR="00810F3F" w:rsidRPr="005B6F9A" w:rsidRDefault="00810F3F" w:rsidP="00810F3F">
            <w:pPr>
              <w:rPr>
                <w:b/>
                <w:sz w:val="20"/>
                <w:shd w:val="clear" w:color="auto" w:fill="A6A6A6"/>
              </w:rPr>
            </w:pPr>
          </w:p>
          <w:p w14:paraId="0E5172B1" w14:textId="77777777" w:rsidR="00810F3F" w:rsidRPr="005B6F9A" w:rsidRDefault="00810F3F" w:rsidP="00810F3F">
            <w:pPr>
              <w:rPr>
                <w:b/>
                <w:sz w:val="20"/>
                <w:shd w:val="clear" w:color="auto" w:fill="A6A6A6"/>
              </w:rPr>
            </w:pPr>
          </w:p>
          <w:p w14:paraId="65A9B30F" w14:textId="77777777" w:rsidR="00810F3F" w:rsidRPr="005B6F9A" w:rsidRDefault="00810F3F" w:rsidP="00810F3F">
            <w:pPr>
              <w:rPr>
                <w:b/>
                <w:sz w:val="20"/>
                <w:shd w:val="clear" w:color="auto" w:fill="A6A6A6"/>
              </w:rPr>
            </w:pPr>
          </w:p>
          <w:p w14:paraId="3A474095" w14:textId="77777777" w:rsidR="00810F3F" w:rsidRPr="005B6F9A" w:rsidRDefault="00810F3F" w:rsidP="00810F3F">
            <w:pPr>
              <w:rPr>
                <w:b/>
                <w:sz w:val="20"/>
                <w:shd w:val="clear" w:color="auto" w:fill="A6A6A6"/>
              </w:rPr>
            </w:pPr>
          </w:p>
          <w:p w14:paraId="5A8570D0" w14:textId="77777777" w:rsidR="00810F3F" w:rsidRPr="005B6F9A" w:rsidRDefault="00810F3F" w:rsidP="00810F3F">
            <w:pPr>
              <w:rPr>
                <w:b/>
                <w:sz w:val="20"/>
                <w:shd w:val="clear" w:color="auto" w:fill="A6A6A6"/>
              </w:rPr>
            </w:pPr>
          </w:p>
          <w:p w14:paraId="4C45CFDA" w14:textId="77777777" w:rsidR="00810F3F" w:rsidRPr="005B6F9A" w:rsidRDefault="00810F3F" w:rsidP="00810F3F">
            <w:pPr>
              <w:rPr>
                <w:b/>
                <w:sz w:val="20"/>
                <w:shd w:val="clear" w:color="auto" w:fill="A6A6A6"/>
              </w:rPr>
            </w:pPr>
          </w:p>
          <w:p w14:paraId="2D43B470" w14:textId="77777777" w:rsidR="00810F3F" w:rsidRPr="005B6F9A" w:rsidRDefault="00810F3F" w:rsidP="00810F3F">
            <w:pPr>
              <w:rPr>
                <w:b/>
                <w:sz w:val="20"/>
                <w:shd w:val="clear" w:color="auto" w:fill="A6A6A6"/>
              </w:rPr>
            </w:pPr>
          </w:p>
          <w:p w14:paraId="196E0927" w14:textId="77777777" w:rsidR="00810F3F" w:rsidRPr="005B6F9A" w:rsidRDefault="00810F3F" w:rsidP="00810F3F">
            <w:pPr>
              <w:rPr>
                <w:b/>
                <w:sz w:val="20"/>
                <w:shd w:val="clear" w:color="auto" w:fill="A6A6A6"/>
              </w:rPr>
            </w:pPr>
          </w:p>
          <w:p w14:paraId="2D61D631" w14:textId="77777777" w:rsidR="00810F3F" w:rsidRPr="005B6F9A" w:rsidRDefault="00810F3F" w:rsidP="00810F3F">
            <w:pPr>
              <w:rPr>
                <w:b/>
                <w:sz w:val="20"/>
                <w:shd w:val="clear" w:color="auto" w:fill="A6A6A6"/>
              </w:rPr>
            </w:pPr>
          </w:p>
          <w:p w14:paraId="1D62D20C" w14:textId="77777777" w:rsidR="00810F3F" w:rsidRPr="005B6F9A" w:rsidRDefault="00810F3F" w:rsidP="00810F3F">
            <w:pPr>
              <w:rPr>
                <w:b/>
                <w:sz w:val="20"/>
                <w:shd w:val="clear" w:color="auto" w:fill="A6A6A6"/>
              </w:rPr>
            </w:pPr>
          </w:p>
          <w:p w14:paraId="7320CB55" w14:textId="77777777" w:rsidR="00810F3F" w:rsidRPr="005B6F9A" w:rsidRDefault="00810F3F" w:rsidP="00810F3F">
            <w:pPr>
              <w:rPr>
                <w:b/>
                <w:sz w:val="20"/>
                <w:shd w:val="clear" w:color="auto" w:fill="A6A6A6"/>
              </w:rPr>
            </w:pPr>
          </w:p>
          <w:p w14:paraId="4C2565D4" w14:textId="77777777" w:rsidR="00810F3F" w:rsidRPr="005B6F9A" w:rsidRDefault="00810F3F" w:rsidP="00810F3F">
            <w:pPr>
              <w:rPr>
                <w:b/>
                <w:sz w:val="20"/>
                <w:shd w:val="clear" w:color="auto" w:fill="A6A6A6"/>
              </w:rPr>
            </w:pPr>
          </w:p>
          <w:p w14:paraId="51C049DC" w14:textId="77777777" w:rsidR="00810F3F" w:rsidRPr="005B6F9A" w:rsidRDefault="00810F3F" w:rsidP="00810F3F">
            <w:pPr>
              <w:rPr>
                <w:b/>
                <w:sz w:val="20"/>
                <w:shd w:val="clear" w:color="auto" w:fill="A6A6A6"/>
              </w:rPr>
            </w:pPr>
          </w:p>
          <w:p w14:paraId="58DE6093" w14:textId="77777777" w:rsidR="00810F3F" w:rsidRPr="005B6F9A" w:rsidRDefault="00810F3F" w:rsidP="00810F3F">
            <w:pPr>
              <w:rPr>
                <w:b/>
                <w:sz w:val="20"/>
                <w:shd w:val="clear" w:color="auto" w:fill="A6A6A6"/>
              </w:rPr>
            </w:pPr>
          </w:p>
          <w:p w14:paraId="662BD791" w14:textId="77777777" w:rsidR="00810F3F" w:rsidRPr="005B6F9A" w:rsidRDefault="00810F3F" w:rsidP="00810F3F">
            <w:pPr>
              <w:rPr>
                <w:b/>
                <w:sz w:val="20"/>
                <w:shd w:val="clear" w:color="auto" w:fill="A6A6A6"/>
              </w:rPr>
            </w:pPr>
          </w:p>
          <w:p w14:paraId="3AF9D2A8" w14:textId="77777777" w:rsidR="00810F3F" w:rsidRPr="005B6F9A" w:rsidRDefault="00810F3F" w:rsidP="00810F3F">
            <w:pPr>
              <w:rPr>
                <w:b/>
                <w:sz w:val="20"/>
                <w:shd w:val="clear" w:color="auto" w:fill="A6A6A6"/>
              </w:rPr>
            </w:pPr>
          </w:p>
          <w:p w14:paraId="1D134FF9" w14:textId="77777777" w:rsidR="00810F3F" w:rsidRPr="005B6F9A" w:rsidRDefault="00810F3F" w:rsidP="00810F3F">
            <w:pPr>
              <w:rPr>
                <w:b/>
                <w:sz w:val="20"/>
                <w:shd w:val="clear" w:color="auto" w:fill="A6A6A6"/>
              </w:rPr>
            </w:pPr>
          </w:p>
          <w:p w14:paraId="08EFCE3D" w14:textId="77777777" w:rsidR="00810F3F" w:rsidRPr="005B6F9A" w:rsidRDefault="00810F3F" w:rsidP="00810F3F">
            <w:pPr>
              <w:rPr>
                <w:b/>
                <w:sz w:val="20"/>
                <w:shd w:val="clear" w:color="auto" w:fill="A6A6A6"/>
              </w:rPr>
            </w:pPr>
          </w:p>
          <w:p w14:paraId="72C7B846" w14:textId="77777777" w:rsidR="00810F3F" w:rsidRPr="005B6F9A" w:rsidRDefault="00810F3F" w:rsidP="00810F3F">
            <w:pPr>
              <w:rPr>
                <w:b/>
                <w:sz w:val="20"/>
                <w:shd w:val="clear" w:color="auto" w:fill="A6A6A6"/>
              </w:rPr>
            </w:pPr>
          </w:p>
          <w:p w14:paraId="72F54585" w14:textId="77777777" w:rsidR="00810F3F" w:rsidRPr="005B6F9A" w:rsidRDefault="00810F3F" w:rsidP="00810F3F">
            <w:pPr>
              <w:rPr>
                <w:b/>
                <w:sz w:val="20"/>
                <w:shd w:val="clear" w:color="auto" w:fill="A6A6A6"/>
              </w:rPr>
            </w:pPr>
          </w:p>
          <w:p w14:paraId="4678F554" w14:textId="77777777" w:rsidR="00810F3F" w:rsidRPr="005B6F9A" w:rsidRDefault="00810F3F" w:rsidP="00810F3F">
            <w:pPr>
              <w:rPr>
                <w:b/>
                <w:sz w:val="20"/>
                <w:shd w:val="clear" w:color="auto" w:fill="A6A6A6"/>
              </w:rPr>
            </w:pPr>
          </w:p>
          <w:p w14:paraId="296874A7" w14:textId="77777777" w:rsidR="00810F3F" w:rsidRPr="005B6F9A" w:rsidRDefault="00810F3F" w:rsidP="00810F3F">
            <w:pPr>
              <w:rPr>
                <w:b/>
                <w:sz w:val="20"/>
                <w:shd w:val="clear" w:color="auto" w:fill="A6A6A6"/>
              </w:rPr>
            </w:pPr>
          </w:p>
          <w:p w14:paraId="274FFC0B" w14:textId="77777777" w:rsidR="00810F3F" w:rsidRPr="005B6F9A" w:rsidRDefault="00810F3F" w:rsidP="00810F3F">
            <w:pPr>
              <w:rPr>
                <w:b/>
                <w:sz w:val="20"/>
                <w:shd w:val="clear" w:color="auto" w:fill="A6A6A6"/>
              </w:rPr>
            </w:pPr>
          </w:p>
          <w:p w14:paraId="4284EF83" w14:textId="77777777" w:rsidR="00810F3F" w:rsidRPr="005B6F9A" w:rsidRDefault="00810F3F" w:rsidP="00810F3F">
            <w:pPr>
              <w:rPr>
                <w:b/>
                <w:sz w:val="20"/>
                <w:shd w:val="clear" w:color="auto" w:fill="A6A6A6"/>
              </w:rPr>
            </w:pPr>
          </w:p>
          <w:p w14:paraId="00E5534E" w14:textId="77777777" w:rsidR="00810F3F" w:rsidRPr="005B6F9A" w:rsidRDefault="00810F3F" w:rsidP="00810F3F">
            <w:pPr>
              <w:rPr>
                <w:b/>
                <w:sz w:val="20"/>
                <w:shd w:val="clear" w:color="auto" w:fill="A6A6A6"/>
              </w:rPr>
            </w:pPr>
          </w:p>
          <w:p w14:paraId="78B97B39" w14:textId="77777777" w:rsidR="00810F3F" w:rsidRPr="005B6F9A" w:rsidRDefault="00810F3F" w:rsidP="00810F3F">
            <w:pPr>
              <w:rPr>
                <w:b/>
                <w:sz w:val="20"/>
                <w:shd w:val="clear" w:color="auto" w:fill="A6A6A6"/>
              </w:rPr>
            </w:pPr>
          </w:p>
          <w:p w14:paraId="7EB93A22" w14:textId="77777777" w:rsidR="00810F3F" w:rsidRPr="005B6F9A" w:rsidRDefault="00810F3F" w:rsidP="00810F3F">
            <w:pPr>
              <w:rPr>
                <w:b/>
                <w:sz w:val="20"/>
                <w:shd w:val="clear" w:color="auto" w:fill="A6A6A6"/>
              </w:rPr>
            </w:pPr>
          </w:p>
          <w:p w14:paraId="22F81C78" w14:textId="77777777" w:rsidR="00810F3F" w:rsidRPr="005B6F9A" w:rsidRDefault="00810F3F" w:rsidP="00810F3F">
            <w:pPr>
              <w:rPr>
                <w:b/>
                <w:sz w:val="20"/>
                <w:shd w:val="clear" w:color="auto" w:fill="A6A6A6"/>
              </w:rPr>
            </w:pPr>
          </w:p>
          <w:p w14:paraId="2368F3A6" w14:textId="77777777" w:rsidR="00810F3F" w:rsidRPr="005B6F9A" w:rsidRDefault="00810F3F" w:rsidP="00810F3F">
            <w:pPr>
              <w:rPr>
                <w:b/>
                <w:sz w:val="20"/>
                <w:shd w:val="clear" w:color="auto" w:fill="A6A6A6"/>
              </w:rPr>
            </w:pPr>
          </w:p>
          <w:p w14:paraId="0C57E8CC" w14:textId="77777777" w:rsidR="00810F3F" w:rsidRPr="005B6F9A" w:rsidRDefault="00810F3F" w:rsidP="00810F3F">
            <w:pPr>
              <w:rPr>
                <w:b/>
                <w:sz w:val="20"/>
                <w:shd w:val="clear" w:color="auto" w:fill="A6A6A6"/>
              </w:rPr>
            </w:pPr>
          </w:p>
          <w:p w14:paraId="238A8425" w14:textId="77777777" w:rsidR="00810F3F" w:rsidRPr="005B6F9A" w:rsidRDefault="00810F3F" w:rsidP="00810F3F">
            <w:pPr>
              <w:rPr>
                <w:b/>
                <w:sz w:val="20"/>
                <w:shd w:val="clear" w:color="auto" w:fill="A6A6A6"/>
              </w:rPr>
            </w:pPr>
          </w:p>
          <w:p w14:paraId="13FC5576" w14:textId="77777777" w:rsidR="00810F3F" w:rsidRPr="005B6F9A" w:rsidRDefault="00810F3F" w:rsidP="00810F3F">
            <w:pPr>
              <w:rPr>
                <w:b/>
                <w:sz w:val="20"/>
                <w:shd w:val="clear" w:color="auto" w:fill="A6A6A6"/>
              </w:rPr>
            </w:pPr>
          </w:p>
          <w:p w14:paraId="5267576C" w14:textId="77777777" w:rsidR="00810F3F" w:rsidRPr="005B6F9A" w:rsidRDefault="00810F3F" w:rsidP="00810F3F">
            <w:pPr>
              <w:rPr>
                <w:b/>
                <w:sz w:val="20"/>
                <w:shd w:val="clear" w:color="auto" w:fill="A6A6A6"/>
              </w:rPr>
            </w:pPr>
          </w:p>
          <w:p w14:paraId="6191B5FB" w14:textId="77777777" w:rsidR="00810F3F" w:rsidRPr="005B6F9A" w:rsidRDefault="00810F3F" w:rsidP="00810F3F">
            <w:pPr>
              <w:rPr>
                <w:b/>
                <w:sz w:val="20"/>
                <w:shd w:val="clear" w:color="auto" w:fill="A6A6A6"/>
              </w:rPr>
            </w:pPr>
          </w:p>
          <w:p w14:paraId="2DFF3FAB" w14:textId="77777777" w:rsidR="00810F3F" w:rsidRPr="005B6F9A" w:rsidRDefault="00810F3F" w:rsidP="00810F3F">
            <w:pPr>
              <w:rPr>
                <w:b/>
                <w:sz w:val="20"/>
                <w:shd w:val="clear" w:color="auto" w:fill="A6A6A6"/>
              </w:rPr>
            </w:pPr>
          </w:p>
          <w:p w14:paraId="343A42A9" w14:textId="77777777" w:rsidR="00810F3F" w:rsidRPr="005B6F9A" w:rsidRDefault="00810F3F" w:rsidP="00810F3F">
            <w:pPr>
              <w:rPr>
                <w:b/>
                <w:sz w:val="20"/>
                <w:shd w:val="clear" w:color="auto" w:fill="A6A6A6"/>
              </w:rPr>
            </w:pPr>
          </w:p>
          <w:p w14:paraId="3A1C286F" w14:textId="77777777" w:rsidR="00810F3F" w:rsidRPr="005B6F9A" w:rsidRDefault="00810F3F" w:rsidP="00810F3F">
            <w:pPr>
              <w:rPr>
                <w:b/>
                <w:sz w:val="20"/>
                <w:shd w:val="clear" w:color="auto" w:fill="A6A6A6"/>
              </w:rPr>
            </w:pPr>
          </w:p>
          <w:p w14:paraId="6547F866" w14:textId="77777777" w:rsidR="00810F3F" w:rsidRPr="005B6F9A" w:rsidRDefault="00810F3F" w:rsidP="00810F3F">
            <w:pPr>
              <w:rPr>
                <w:b/>
                <w:sz w:val="20"/>
                <w:shd w:val="clear" w:color="auto" w:fill="A6A6A6"/>
              </w:rPr>
            </w:pPr>
          </w:p>
          <w:p w14:paraId="1511453D" w14:textId="77777777" w:rsidR="00810F3F" w:rsidRPr="005B6F9A" w:rsidRDefault="00810F3F" w:rsidP="00810F3F">
            <w:pPr>
              <w:rPr>
                <w:b/>
                <w:sz w:val="20"/>
                <w:shd w:val="clear" w:color="auto" w:fill="A6A6A6"/>
              </w:rPr>
            </w:pPr>
          </w:p>
          <w:p w14:paraId="5299E304" w14:textId="77777777" w:rsidR="00810F3F" w:rsidRPr="005B6F9A" w:rsidRDefault="00810F3F" w:rsidP="00810F3F">
            <w:pPr>
              <w:rPr>
                <w:b/>
                <w:sz w:val="20"/>
                <w:shd w:val="clear" w:color="auto" w:fill="A6A6A6"/>
              </w:rPr>
            </w:pPr>
          </w:p>
          <w:p w14:paraId="74A6F095" w14:textId="77777777" w:rsidR="00810F3F" w:rsidRPr="005B6F9A" w:rsidRDefault="00810F3F" w:rsidP="00810F3F">
            <w:pPr>
              <w:rPr>
                <w:b/>
                <w:sz w:val="20"/>
                <w:shd w:val="clear" w:color="auto" w:fill="A6A6A6"/>
              </w:rPr>
            </w:pPr>
          </w:p>
          <w:p w14:paraId="4368860E" w14:textId="77777777" w:rsidR="00810F3F" w:rsidRPr="005B6F9A" w:rsidRDefault="00810F3F" w:rsidP="00810F3F">
            <w:pPr>
              <w:rPr>
                <w:b/>
                <w:sz w:val="20"/>
                <w:shd w:val="clear" w:color="auto" w:fill="A6A6A6"/>
              </w:rPr>
            </w:pPr>
          </w:p>
          <w:p w14:paraId="1BEB9FBB" w14:textId="77777777" w:rsidR="00810F3F" w:rsidRPr="005B6F9A" w:rsidRDefault="00810F3F" w:rsidP="00810F3F">
            <w:pPr>
              <w:rPr>
                <w:b/>
                <w:sz w:val="20"/>
              </w:rPr>
            </w:pPr>
            <w:r w:rsidRPr="005B6F9A">
              <w:rPr>
                <w:b/>
                <w:sz w:val="20"/>
                <w:shd w:val="clear" w:color="auto" w:fill="A6A6A6"/>
              </w:rPr>
              <w:t xml:space="preserve">Use of M.E.W.P </w:t>
            </w:r>
          </w:p>
        </w:tc>
        <w:tc>
          <w:tcPr>
            <w:tcW w:w="1134" w:type="dxa"/>
          </w:tcPr>
          <w:p w14:paraId="395B77D7" w14:textId="77777777" w:rsidR="00810F3F" w:rsidRPr="005B6F9A" w:rsidRDefault="00810F3F" w:rsidP="00810F3F">
            <w:pPr>
              <w:jc w:val="center"/>
              <w:rPr>
                <w:b/>
                <w:bCs/>
                <w:sz w:val="20"/>
              </w:rPr>
            </w:pPr>
          </w:p>
          <w:p w14:paraId="051141B6" w14:textId="77777777" w:rsidR="00810F3F" w:rsidRPr="005B6F9A" w:rsidRDefault="00810F3F" w:rsidP="00810F3F">
            <w:pPr>
              <w:jc w:val="center"/>
              <w:rPr>
                <w:b/>
                <w:bCs/>
                <w:sz w:val="20"/>
              </w:rPr>
            </w:pPr>
          </w:p>
          <w:p w14:paraId="021284FD" w14:textId="77777777" w:rsidR="00810F3F" w:rsidRPr="005B6F9A" w:rsidRDefault="00AF4496" w:rsidP="00810F3F">
            <w:pPr>
              <w:jc w:val="center"/>
              <w:rPr>
                <w:b/>
                <w:bCs/>
                <w:sz w:val="20"/>
              </w:rPr>
            </w:pPr>
            <w:r>
              <w:rPr>
                <w:b/>
                <w:bCs/>
                <w:sz w:val="20"/>
              </w:rPr>
              <w:t>N/A</w:t>
            </w:r>
          </w:p>
        </w:tc>
        <w:tc>
          <w:tcPr>
            <w:tcW w:w="6647" w:type="dxa"/>
          </w:tcPr>
          <w:p w14:paraId="1B849549" w14:textId="77777777" w:rsidR="00810F3F" w:rsidRPr="005B6F9A" w:rsidRDefault="00810F3F" w:rsidP="00810F3F">
            <w:pPr>
              <w:spacing w:after="120"/>
              <w:rPr>
                <w:sz w:val="16"/>
                <w:szCs w:val="16"/>
              </w:rPr>
            </w:pPr>
            <w:r w:rsidRPr="005B6F9A">
              <w:rPr>
                <w:sz w:val="16"/>
                <w:szCs w:val="16"/>
              </w:rPr>
              <w:t xml:space="preserve">This document is for all types of </w:t>
            </w:r>
            <w:proofErr w:type="gramStart"/>
            <w:r w:rsidRPr="005B6F9A">
              <w:rPr>
                <w:sz w:val="16"/>
                <w:szCs w:val="16"/>
              </w:rPr>
              <w:t>boom</w:t>
            </w:r>
            <w:proofErr w:type="gramEnd"/>
            <w:r w:rsidRPr="005B6F9A">
              <w:rPr>
                <w:sz w:val="16"/>
                <w:szCs w:val="16"/>
              </w:rPr>
              <w:t xml:space="preserve"> (articulated and telescopic) mobile elevating work platforms (MEWP’s) commonly known as ‘cherry pickers’ including ones that are vehicle mounted, </w:t>
            </w:r>
            <w:proofErr w:type="spellStart"/>
            <w:r w:rsidRPr="005B6F9A">
              <w:rPr>
                <w:sz w:val="16"/>
                <w:szCs w:val="16"/>
              </w:rPr>
              <w:t>self propelled</w:t>
            </w:r>
            <w:proofErr w:type="spellEnd"/>
            <w:r w:rsidRPr="005B6F9A">
              <w:rPr>
                <w:sz w:val="16"/>
                <w:szCs w:val="16"/>
              </w:rPr>
              <w:t xml:space="preserve"> and </w:t>
            </w:r>
            <w:proofErr w:type="gramStart"/>
            <w:r w:rsidRPr="005B6F9A">
              <w:rPr>
                <w:sz w:val="16"/>
                <w:szCs w:val="16"/>
              </w:rPr>
              <w:t>trailer-mounted</w:t>
            </w:r>
            <w:proofErr w:type="gramEnd"/>
            <w:r w:rsidRPr="005B6F9A">
              <w:rPr>
                <w:sz w:val="16"/>
                <w:szCs w:val="16"/>
              </w:rPr>
              <w:t>.  This document does not cover risks associated with work near overhead power lines (Refer to RA/SS on overhead power lines)</w:t>
            </w:r>
          </w:p>
          <w:p w14:paraId="485FCDEA" w14:textId="77777777" w:rsidR="00810F3F" w:rsidRPr="005B6F9A" w:rsidRDefault="00810F3F" w:rsidP="00810F3F">
            <w:pPr>
              <w:spacing w:after="120"/>
              <w:rPr>
                <w:sz w:val="16"/>
                <w:szCs w:val="16"/>
              </w:rPr>
            </w:pPr>
            <w:r w:rsidRPr="005B6F9A">
              <w:rPr>
                <w:sz w:val="16"/>
                <w:szCs w:val="16"/>
              </w:rPr>
              <w:t>The risk of falling from the MEWP is from sudden movements caused by an impact, ground movement, overreaching or the failure of a critical stability part.  The wearing of fall protection (normally fall restraint) provides protection against falling or being thrown out of the carrier</w:t>
            </w:r>
          </w:p>
          <w:p w14:paraId="1E6B63ED" w14:textId="77777777" w:rsidR="00810F3F" w:rsidRPr="005B6F9A" w:rsidRDefault="00810F3F" w:rsidP="00810F3F">
            <w:pPr>
              <w:rPr>
                <w:b/>
                <w:sz w:val="16"/>
                <w:szCs w:val="16"/>
              </w:rPr>
            </w:pPr>
            <w:r w:rsidRPr="005B6F9A">
              <w:rPr>
                <w:b/>
                <w:sz w:val="16"/>
                <w:szCs w:val="16"/>
              </w:rPr>
              <w:t>Safe Plant</w:t>
            </w:r>
          </w:p>
          <w:p w14:paraId="18E52D61" w14:textId="77777777" w:rsidR="00810F3F" w:rsidRPr="005B6F9A" w:rsidRDefault="00810F3F" w:rsidP="00810F3F">
            <w:pPr>
              <w:tabs>
                <w:tab w:val="left" w:pos="2640"/>
              </w:tabs>
              <w:rPr>
                <w:sz w:val="16"/>
                <w:szCs w:val="16"/>
              </w:rPr>
            </w:pPr>
            <w:r w:rsidRPr="005B6F9A">
              <w:rPr>
                <w:sz w:val="16"/>
                <w:szCs w:val="16"/>
                <w:lang w:val="ga-IE"/>
              </w:rPr>
              <w:t>-</w:t>
            </w:r>
            <w:proofErr w:type="spellStart"/>
            <w:r w:rsidRPr="005B6F9A">
              <w:rPr>
                <w:sz w:val="16"/>
                <w:szCs w:val="16"/>
                <w:lang w:val="ga-IE"/>
              </w:rPr>
              <w:t>Select</w:t>
            </w:r>
            <w:proofErr w:type="spellEnd"/>
            <w:r w:rsidRPr="005B6F9A">
              <w:rPr>
                <w:sz w:val="16"/>
                <w:szCs w:val="16"/>
                <w:lang w:val="ga-IE"/>
              </w:rPr>
              <w:t xml:space="preserve"> </w:t>
            </w:r>
            <w:proofErr w:type="spellStart"/>
            <w:r w:rsidRPr="005B6F9A">
              <w:rPr>
                <w:sz w:val="16"/>
                <w:szCs w:val="16"/>
                <w:lang w:val="ga-IE"/>
              </w:rPr>
              <w:t>the</w:t>
            </w:r>
            <w:proofErr w:type="spellEnd"/>
            <w:r w:rsidRPr="005B6F9A">
              <w:rPr>
                <w:sz w:val="16"/>
                <w:szCs w:val="16"/>
                <w:lang w:val="ga-IE"/>
              </w:rPr>
              <w:t xml:space="preserve"> </w:t>
            </w:r>
            <w:proofErr w:type="spellStart"/>
            <w:r w:rsidRPr="005B6F9A">
              <w:rPr>
                <w:sz w:val="16"/>
                <w:szCs w:val="16"/>
                <w:lang w:val="ga-IE"/>
              </w:rPr>
              <w:t>correct</w:t>
            </w:r>
            <w:proofErr w:type="spellEnd"/>
            <w:r w:rsidRPr="005B6F9A">
              <w:rPr>
                <w:sz w:val="16"/>
                <w:szCs w:val="16"/>
                <w:lang w:val="ga-IE"/>
              </w:rPr>
              <w:t xml:space="preserve"> MEWP </w:t>
            </w:r>
            <w:proofErr w:type="spellStart"/>
            <w:r w:rsidRPr="005B6F9A">
              <w:rPr>
                <w:sz w:val="16"/>
                <w:szCs w:val="16"/>
                <w:lang w:val="ga-IE"/>
              </w:rPr>
              <w:t>for</w:t>
            </w:r>
            <w:proofErr w:type="spellEnd"/>
            <w:r w:rsidRPr="005B6F9A">
              <w:rPr>
                <w:sz w:val="16"/>
                <w:szCs w:val="16"/>
                <w:lang w:val="ga-IE"/>
              </w:rPr>
              <w:t xml:space="preserve"> </w:t>
            </w:r>
            <w:proofErr w:type="spellStart"/>
            <w:r w:rsidRPr="005B6F9A">
              <w:rPr>
                <w:sz w:val="16"/>
                <w:szCs w:val="16"/>
                <w:lang w:val="ga-IE"/>
              </w:rPr>
              <w:t>the</w:t>
            </w:r>
            <w:proofErr w:type="spellEnd"/>
            <w:r w:rsidRPr="005B6F9A">
              <w:rPr>
                <w:sz w:val="16"/>
                <w:szCs w:val="16"/>
                <w:lang w:val="ga-IE"/>
              </w:rPr>
              <w:t xml:space="preserve"> </w:t>
            </w:r>
            <w:proofErr w:type="spellStart"/>
            <w:r w:rsidRPr="005B6F9A">
              <w:rPr>
                <w:sz w:val="16"/>
                <w:szCs w:val="16"/>
                <w:lang w:val="ga-IE"/>
              </w:rPr>
              <w:t>job</w:t>
            </w:r>
            <w:proofErr w:type="spellEnd"/>
            <w:r w:rsidRPr="005B6F9A">
              <w:rPr>
                <w:sz w:val="16"/>
                <w:szCs w:val="16"/>
                <w:lang w:val="ga-IE"/>
              </w:rPr>
              <w:t xml:space="preserve"> (</w:t>
            </w:r>
            <w:proofErr w:type="spellStart"/>
            <w:r w:rsidRPr="005B6F9A">
              <w:rPr>
                <w:sz w:val="16"/>
                <w:szCs w:val="16"/>
                <w:lang w:val="ga-IE"/>
              </w:rPr>
              <w:t>consider</w:t>
            </w:r>
            <w:proofErr w:type="spellEnd"/>
            <w:r w:rsidRPr="005B6F9A">
              <w:rPr>
                <w:sz w:val="16"/>
                <w:szCs w:val="16"/>
                <w:lang w:val="ga-IE"/>
              </w:rPr>
              <w:t xml:space="preserve"> </w:t>
            </w:r>
            <w:proofErr w:type="spellStart"/>
            <w:r w:rsidRPr="005B6F9A">
              <w:rPr>
                <w:sz w:val="16"/>
                <w:szCs w:val="16"/>
                <w:lang w:val="ga-IE"/>
              </w:rPr>
              <w:t>ground</w:t>
            </w:r>
            <w:proofErr w:type="spellEnd"/>
            <w:r w:rsidRPr="005B6F9A">
              <w:rPr>
                <w:sz w:val="16"/>
                <w:szCs w:val="16"/>
                <w:lang w:val="ga-IE"/>
              </w:rPr>
              <w:t xml:space="preserve"> </w:t>
            </w:r>
            <w:proofErr w:type="spellStart"/>
            <w:r w:rsidRPr="005B6F9A">
              <w:rPr>
                <w:sz w:val="16"/>
                <w:szCs w:val="16"/>
                <w:lang w:val="ga-IE"/>
              </w:rPr>
              <w:t>conditions</w:t>
            </w:r>
            <w:proofErr w:type="spellEnd"/>
            <w:r w:rsidRPr="005B6F9A">
              <w:rPr>
                <w:sz w:val="16"/>
                <w:szCs w:val="16"/>
                <w:lang w:val="ga-IE"/>
              </w:rPr>
              <w:t xml:space="preserve">, </w:t>
            </w:r>
            <w:proofErr w:type="spellStart"/>
            <w:r w:rsidRPr="005B6F9A">
              <w:rPr>
                <w:sz w:val="16"/>
                <w:szCs w:val="16"/>
                <w:lang w:val="ga-IE"/>
              </w:rPr>
              <w:t>working</w:t>
            </w:r>
            <w:proofErr w:type="spellEnd"/>
            <w:r w:rsidRPr="005B6F9A">
              <w:rPr>
                <w:sz w:val="16"/>
                <w:szCs w:val="16"/>
                <w:lang w:val="ga-IE"/>
              </w:rPr>
              <w:t xml:space="preserve"> </w:t>
            </w:r>
            <w:proofErr w:type="spellStart"/>
            <w:r w:rsidRPr="005B6F9A">
              <w:rPr>
                <w:sz w:val="16"/>
                <w:szCs w:val="16"/>
                <w:lang w:val="ga-IE"/>
              </w:rPr>
              <w:t>height</w:t>
            </w:r>
            <w:proofErr w:type="spellEnd"/>
            <w:r w:rsidRPr="005B6F9A">
              <w:rPr>
                <w:sz w:val="16"/>
                <w:szCs w:val="16"/>
                <w:lang w:val="ga-IE"/>
              </w:rPr>
              <w:t xml:space="preserve">, </w:t>
            </w:r>
            <w:proofErr w:type="spellStart"/>
            <w:r w:rsidRPr="005B6F9A">
              <w:rPr>
                <w:sz w:val="16"/>
                <w:szCs w:val="16"/>
                <w:lang w:val="ga-IE"/>
              </w:rPr>
              <w:t>the</w:t>
            </w:r>
            <w:proofErr w:type="spellEnd"/>
            <w:r w:rsidRPr="005B6F9A">
              <w:rPr>
                <w:sz w:val="16"/>
                <w:szCs w:val="16"/>
                <w:lang w:val="ga-IE"/>
              </w:rPr>
              <w:t xml:space="preserve"> </w:t>
            </w:r>
            <w:proofErr w:type="spellStart"/>
            <w:r w:rsidRPr="005B6F9A">
              <w:rPr>
                <w:sz w:val="16"/>
                <w:szCs w:val="16"/>
                <w:lang w:val="ga-IE"/>
              </w:rPr>
              <w:t>task</w:t>
            </w:r>
            <w:proofErr w:type="spellEnd"/>
            <w:r w:rsidRPr="005B6F9A">
              <w:rPr>
                <w:sz w:val="16"/>
                <w:szCs w:val="16"/>
                <w:lang w:val="ga-IE"/>
              </w:rPr>
              <w:t xml:space="preserve"> and </w:t>
            </w:r>
            <w:proofErr w:type="spellStart"/>
            <w:r w:rsidRPr="005B6F9A">
              <w:rPr>
                <w:sz w:val="16"/>
                <w:szCs w:val="16"/>
                <w:lang w:val="ga-IE"/>
              </w:rPr>
              <w:t>the</w:t>
            </w:r>
            <w:proofErr w:type="spellEnd"/>
            <w:r w:rsidRPr="005B6F9A">
              <w:rPr>
                <w:sz w:val="16"/>
                <w:szCs w:val="16"/>
                <w:lang w:val="ga-IE"/>
              </w:rPr>
              <w:t xml:space="preserve"> </w:t>
            </w:r>
            <w:proofErr w:type="spellStart"/>
            <w:r w:rsidRPr="005B6F9A">
              <w:rPr>
                <w:sz w:val="16"/>
                <w:szCs w:val="16"/>
                <w:lang w:val="ga-IE"/>
              </w:rPr>
              <w:t>anticipated</w:t>
            </w:r>
            <w:proofErr w:type="spellEnd"/>
            <w:r w:rsidRPr="005B6F9A">
              <w:rPr>
                <w:sz w:val="16"/>
                <w:szCs w:val="16"/>
                <w:lang w:val="ga-IE"/>
              </w:rPr>
              <w:t xml:space="preserve"> </w:t>
            </w:r>
            <w:proofErr w:type="spellStart"/>
            <w:r w:rsidRPr="005B6F9A">
              <w:rPr>
                <w:sz w:val="16"/>
                <w:szCs w:val="16"/>
                <w:lang w:val="ga-IE"/>
              </w:rPr>
              <w:t>load</w:t>
            </w:r>
            <w:proofErr w:type="spellEnd"/>
            <w:r w:rsidRPr="005B6F9A">
              <w:rPr>
                <w:sz w:val="16"/>
                <w:szCs w:val="16"/>
                <w:lang w:val="ga-IE"/>
              </w:rPr>
              <w:t xml:space="preserve">). A MEWP </w:t>
            </w:r>
            <w:proofErr w:type="spellStart"/>
            <w:r w:rsidRPr="005B6F9A">
              <w:rPr>
                <w:sz w:val="16"/>
                <w:szCs w:val="16"/>
                <w:lang w:val="ga-IE"/>
              </w:rPr>
              <w:t>must</w:t>
            </w:r>
            <w:proofErr w:type="spellEnd"/>
            <w:r w:rsidRPr="005B6F9A">
              <w:rPr>
                <w:sz w:val="16"/>
                <w:szCs w:val="16"/>
                <w:lang w:val="ga-IE"/>
              </w:rPr>
              <w:t xml:space="preserve"> </w:t>
            </w:r>
            <w:proofErr w:type="spellStart"/>
            <w:r w:rsidRPr="005B6F9A">
              <w:rPr>
                <w:sz w:val="16"/>
                <w:szCs w:val="16"/>
                <w:lang w:val="ga-IE"/>
              </w:rPr>
              <w:t>not</w:t>
            </w:r>
            <w:proofErr w:type="spellEnd"/>
            <w:r w:rsidRPr="005B6F9A">
              <w:rPr>
                <w:sz w:val="16"/>
                <w:szCs w:val="16"/>
                <w:lang w:val="ga-IE"/>
              </w:rPr>
              <w:t xml:space="preserve"> </w:t>
            </w:r>
            <w:proofErr w:type="spellStart"/>
            <w:r w:rsidRPr="005B6F9A">
              <w:rPr>
                <w:sz w:val="16"/>
                <w:szCs w:val="16"/>
                <w:lang w:val="ga-IE"/>
              </w:rPr>
              <w:t>be</w:t>
            </w:r>
            <w:proofErr w:type="spellEnd"/>
            <w:r w:rsidRPr="005B6F9A">
              <w:rPr>
                <w:sz w:val="16"/>
                <w:szCs w:val="16"/>
                <w:lang w:val="ga-IE"/>
              </w:rPr>
              <w:t xml:space="preserve"> </w:t>
            </w:r>
            <w:proofErr w:type="spellStart"/>
            <w:r w:rsidRPr="005B6F9A">
              <w:rPr>
                <w:sz w:val="16"/>
                <w:szCs w:val="16"/>
                <w:lang w:val="ga-IE"/>
              </w:rPr>
              <w:t>used</w:t>
            </w:r>
            <w:proofErr w:type="spellEnd"/>
            <w:r w:rsidRPr="005B6F9A">
              <w:rPr>
                <w:sz w:val="16"/>
                <w:szCs w:val="16"/>
                <w:lang w:val="ga-IE"/>
              </w:rPr>
              <w:t xml:space="preserve"> as a crane.</w:t>
            </w:r>
          </w:p>
          <w:p w14:paraId="2B0A9125" w14:textId="77777777" w:rsidR="00810F3F" w:rsidRPr="005B6F9A" w:rsidRDefault="00810F3F" w:rsidP="00810F3F">
            <w:pPr>
              <w:tabs>
                <w:tab w:val="left" w:pos="2640"/>
              </w:tabs>
              <w:rPr>
                <w:sz w:val="16"/>
                <w:szCs w:val="16"/>
              </w:rPr>
            </w:pPr>
            <w:r w:rsidRPr="005B6F9A">
              <w:rPr>
                <w:sz w:val="16"/>
                <w:szCs w:val="16"/>
                <w:lang w:val="ga-IE"/>
              </w:rPr>
              <w:t>-</w:t>
            </w:r>
            <w:proofErr w:type="spellStart"/>
            <w:r w:rsidRPr="005B6F9A">
              <w:rPr>
                <w:sz w:val="16"/>
                <w:szCs w:val="16"/>
                <w:lang w:val="ga-IE"/>
              </w:rPr>
              <w:t>Ensure</w:t>
            </w:r>
            <w:proofErr w:type="spellEnd"/>
            <w:r w:rsidRPr="005B6F9A">
              <w:rPr>
                <w:sz w:val="16"/>
                <w:szCs w:val="16"/>
                <w:lang w:val="ga-IE"/>
              </w:rPr>
              <w:t xml:space="preserve"> </w:t>
            </w:r>
            <w:proofErr w:type="spellStart"/>
            <w:r w:rsidRPr="005B6F9A">
              <w:rPr>
                <w:sz w:val="16"/>
                <w:szCs w:val="16"/>
                <w:lang w:val="ga-IE"/>
              </w:rPr>
              <w:t>the</w:t>
            </w:r>
            <w:proofErr w:type="spellEnd"/>
            <w:r w:rsidRPr="005B6F9A">
              <w:rPr>
                <w:sz w:val="16"/>
                <w:szCs w:val="16"/>
                <w:lang w:val="ga-IE"/>
              </w:rPr>
              <w:t xml:space="preserve"> MEWP </w:t>
            </w:r>
            <w:proofErr w:type="spellStart"/>
            <w:r w:rsidRPr="005B6F9A">
              <w:rPr>
                <w:sz w:val="16"/>
                <w:szCs w:val="16"/>
                <w:lang w:val="ga-IE"/>
              </w:rPr>
              <w:t>has</w:t>
            </w:r>
            <w:proofErr w:type="spellEnd"/>
            <w:r w:rsidRPr="005B6F9A">
              <w:rPr>
                <w:sz w:val="16"/>
                <w:szCs w:val="16"/>
                <w:lang w:val="ga-IE"/>
              </w:rPr>
              <w:t xml:space="preserve"> a </w:t>
            </w:r>
            <w:proofErr w:type="spellStart"/>
            <w:r w:rsidRPr="005B6F9A">
              <w:rPr>
                <w:sz w:val="16"/>
                <w:szCs w:val="16"/>
                <w:lang w:val="ga-IE"/>
              </w:rPr>
              <w:t>thorough</w:t>
            </w:r>
            <w:proofErr w:type="spellEnd"/>
            <w:r w:rsidRPr="005B6F9A">
              <w:rPr>
                <w:sz w:val="16"/>
                <w:szCs w:val="16"/>
                <w:lang w:val="ga-IE"/>
              </w:rPr>
              <w:t xml:space="preserve"> </w:t>
            </w:r>
            <w:proofErr w:type="spellStart"/>
            <w:r w:rsidRPr="005B6F9A">
              <w:rPr>
                <w:sz w:val="16"/>
                <w:szCs w:val="16"/>
                <w:lang w:val="ga-IE"/>
              </w:rPr>
              <w:t>examination</w:t>
            </w:r>
            <w:proofErr w:type="spellEnd"/>
            <w:r w:rsidRPr="005B6F9A">
              <w:rPr>
                <w:sz w:val="16"/>
                <w:szCs w:val="16"/>
                <w:lang w:val="ga-IE"/>
              </w:rPr>
              <w:t xml:space="preserve"> </w:t>
            </w:r>
            <w:proofErr w:type="spellStart"/>
            <w:r w:rsidRPr="005B6F9A">
              <w:rPr>
                <w:sz w:val="16"/>
                <w:szCs w:val="16"/>
                <w:lang w:val="ga-IE"/>
              </w:rPr>
              <w:t>by</w:t>
            </w:r>
            <w:proofErr w:type="spellEnd"/>
            <w:r w:rsidRPr="005B6F9A">
              <w:rPr>
                <w:sz w:val="16"/>
                <w:szCs w:val="16"/>
                <w:lang w:val="ga-IE"/>
              </w:rPr>
              <w:t xml:space="preserve"> a </w:t>
            </w:r>
            <w:proofErr w:type="spellStart"/>
            <w:r w:rsidRPr="005B6F9A">
              <w:rPr>
                <w:sz w:val="16"/>
                <w:szCs w:val="16"/>
                <w:lang w:val="ga-IE"/>
              </w:rPr>
              <w:t>competent</w:t>
            </w:r>
            <w:proofErr w:type="spellEnd"/>
            <w:r w:rsidRPr="005B6F9A">
              <w:rPr>
                <w:sz w:val="16"/>
                <w:szCs w:val="16"/>
                <w:lang w:val="ga-IE"/>
              </w:rPr>
              <w:t xml:space="preserve"> </w:t>
            </w:r>
            <w:proofErr w:type="spellStart"/>
            <w:r w:rsidRPr="005B6F9A">
              <w:rPr>
                <w:sz w:val="16"/>
                <w:szCs w:val="16"/>
                <w:lang w:val="ga-IE"/>
              </w:rPr>
              <w:t>person</w:t>
            </w:r>
            <w:proofErr w:type="spellEnd"/>
            <w:r w:rsidRPr="005B6F9A">
              <w:rPr>
                <w:sz w:val="16"/>
                <w:szCs w:val="16"/>
                <w:lang w:val="ga-IE"/>
              </w:rPr>
              <w:t xml:space="preserve"> at </w:t>
            </w:r>
            <w:proofErr w:type="spellStart"/>
            <w:r w:rsidRPr="005B6F9A">
              <w:rPr>
                <w:sz w:val="16"/>
                <w:szCs w:val="16"/>
                <w:lang w:val="ga-IE"/>
              </w:rPr>
              <w:t>least</w:t>
            </w:r>
            <w:proofErr w:type="spellEnd"/>
            <w:r w:rsidRPr="005B6F9A">
              <w:rPr>
                <w:sz w:val="16"/>
                <w:szCs w:val="16"/>
                <w:lang w:val="ga-IE"/>
              </w:rPr>
              <w:t xml:space="preserve"> </w:t>
            </w:r>
            <w:proofErr w:type="spellStart"/>
            <w:r w:rsidRPr="005B6F9A">
              <w:rPr>
                <w:sz w:val="16"/>
                <w:szCs w:val="16"/>
                <w:lang w:val="ga-IE"/>
              </w:rPr>
              <w:t>once</w:t>
            </w:r>
            <w:proofErr w:type="spellEnd"/>
            <w:r w:rsidRPr="005B6F9A">
              <w:rPr>
                <w:sz w:val="16"/>
                <w:szCs w:val="16"/>
                <w:lang w:val="ga-IE"/>
              </w:rPr>
              <w:t xml:space="preserve"> </w:t>
            </w:r>
            <w:proofErr w:type="spellStart"/>
            <w:r w:rsidRPr="005B6F9A">
              <w:rPr>
                <w:sz w:val="16"/>
                <w:szCs w:val="16"/>
                <w:lang w:val="ga-IE"/>
              </w:rPr>
              <w:t>every</w:t>
            </w:r>
            <w:proofErr w:type="spellEnd"/>
            <w:r w:rsidRPr="005B6F9A">
              <w:rPr>
                <w:sz w:val="16"/>
                <w:szCs w:val="16"/>
                <w:lang w:val="ga-IE"/>
              </w:rPr>
              <w:t xml:space="preserve"> </w:t>
            </w:r>
            <w:proofErr w:type="spellStart"/>
            <w:r w:rsidRPr="005B6F9A">
              <w:rPr>
                <w:sz w:val="16"/>
                <w:szCs w:val="16"/>
                <w:lang w:val="ga-IE"/>
              </w:rPr>
              <w:t>six</w:t>
            </w:r>
            <w:proofErr w:type="spellEnd"/>
            <w:r w:rsidRPr="005B6F9A">
              <w:rPr>
                <w:sz w:val="16"/>
                <w:szCs w:val="16"/>
                <w:lang w:val="ga-IE"/>
              </w:rPr>
              <w:t xml:space="preserve"> </w:t>
            </w:r>
            <w:proofErr w:type="spellStart"/>
            <w:r w:rsidRPr="005B6F9A">
              <w:rPr>
                <w:sz w:val="16"/>
                <w:szCs w:val="16"/>
                <w:lang w:val="ga-IE"/>
              </w:rPr>
              <w:t>months</w:t>
            </w:r>
            <w:proofErr w:type="spellEnd"/>
            <w:r w:rsidRPr="005B6F9A">
              <w:rPr>
                <w:sz w:val="16"/>
                <w:szCs w:val="16"/>
                <w:lang w:val="ga-IE"/>
              </w:rPr>
              <w:t xml:space="preserve"> (Form GA1 </w:t>
            </w:r>
            <w:proofErr w:type="spellStart"/>
            <w:r w:rsidRPr="005B6F9A">
              <w:rPr>
                <w:sz w:val="16"/>
                <w:szCs w:val="16"/>
                <w:lang w:val="ga-IE"/>
              </w:rPr>
              <w:t>to</w:t>
            </w:r>
            <w:proofErr w:type="spellEnd"/>
            <w:r w:rsidRPr="005B6F9A">
              <w:rPr>
                <w:sz w:val="16"/>
                <w:szCs w:val="16"/>
                <w:lang w:val="ga-IE"/>
              </w:rPr>
              <w:t xml:space="preserve"> </w:t>
            </w:r>
            <w:proofErr w:type="spellStart"/>
            <w:r w:rsidRPr="005B6F9A">
              <w:rPr>
                <w:sz w:val="16"/>
                <w:szCs w:val="16"/>
                <w:lang w:val="ga-IE"/>
              </w:rPr>
              <w:t>be</w:t>
            </w:r>
            <w:proofErr w:type="spellEnd"/>
            <w:r w:rsidRPr="005B6F9A">
              <w:rPr>
                <w:sz w:val="16"/>
                <w:szCs w:val="16"/>
                <w:lang w:val="ga-IE"/>
              </w:rPr>
              <w:t xml:space="preserve"> </w:t>
            </w:r>
            <w:proofErr w:type="spellStart"/>
            <w:r w:rsidRPr="005B6F9A">
              <w:rPr>
                <w:sz w:val="16"/>
                <w:szCs w:val="16"/>
                <w:lang w:val="ga-IE"/>
              </w:rPr>
              <w:t>completed</w:t>
            </w:r>
            <w:proofErr w:type="spellEnd"/>
            <w:r w:rsidRPr="005B6F9A">
              <w:rPr>
                <w:sz w:val="16"/>
                <w:szCs w:val="16"/>
                <w:lang w:val="ga-IE"/>
              </w:rPr>
              <w:t xml:space="preserve">).  </w:t>
            </w:r>
            <w:proofErr w:type="spellStart"/>
            <w:r w:rsidRPr="005B6F9A">
              <w:rPr>
                <w:sz w:val="16"/>
                <w:szCs w:val="16"/>
                <w:lang w:val="ga-IE"/>
              </w:rPr>
              <w:t>It</w:t>
            </w:r>
            <w:proofErr w:type="spellEnd"/>
            <w:r w:rsidRPr="005B6F9A">
              <w:rPr>
                <w:sz w:val="16"/>
                <w:szCs w:val="16"/>
                <w:lang w:val="ga-IE"/>
              </w:rPr>
              <w:t xml:space="preserve"> </w:t>
            </w:r>
            <w:proofErr w:type="spellStart"/>
            <w:r w:rsidRPr="005B6F9A">
              <w:rPr>
                <w:sz w:val="16"/>
                <w:szCs w:val="16"/>
                <w:lang w:val="ga-IE"/>
              </w:rPr>
              <w:t>must</w:t>
            </w:r>
            <w:proofErr w:type="spellEnd"/>
            <w:r w:rsidRPr="005B6F9A">
              <w:rPr>
                <w:sz w:val="16"/>
                <w:szCs w:val="16"/>
                <w:lang w:val="ga-IE"/>
              </w:rPr>
              <w:t xml:space="preserve"> </w:t>
            </w:r>
            <w:proofErr w:type="spellStart"/>
            <w:r w:rsidRPr="005B6F9A">
              <w:rPr>
                <w:sz w:val="16"/>
                <w:szCs w:val="16"/>
                <w:lang w:val="ga-IE"/>
              </w:rPr>
              <w:t>be</w:t>
            </w:r>
            <w:proofErr w:type="spellEnd"/>
            <w:r w:rsidRPr="005B6F9A">
              <w:rPr>
                <w:sz w:val="16"/>
                <w:szCs w:val="16"/>
                <w:lang w:val="ga-IE"/>
              </w:rPr>
              <w:t xml:space="preserve"> </w:t>
            </w:r>
            <w:proofErr w:type="spellStart"/>
            <w:r w:rsidRPr="005B6F9A">
              <w:rPr>
                <w:sz w:val="16"/>
                <w:szCs w:val="16"/>
                <w:lang w:val="ga-IE"/>
              </w:rPr>
              <w:t>visaully</w:t>
            </w:r>
            <w:proofErr w:type="spellEnd"/>
            <w:r w:rsidRPr="005B6F9A">
              <w:rPr>
                <w:sz w:val="16"/>
                <w:szCs w:val="16"/>
                <w:lang w:val="ga-IE"/>
              </w:rPr>
              <w:t xml:space="preserve"> </w:t>
            </w:r>
            <w:proofErr w:type="spellStart"/>
            <w:r w:rsidRPr="005B6F9A">
              <w:rPr>
                <w:sz w:val="16"/>
                <w:szCs w:val="16"/>
                <w:lang w:val="ga-IE"/>
              </w:rPr>
              <w:t>inspected</w:t>
            </w:r>
            <w:proofErr w:type="spellEnd"/>
            <w:r w:rsidRPr="005B6F9A">
              <w:rPr>
                <w:sz w:val="16"/>
                <w:szCs w:val="16"/>
                <w:lang w:val="ga-IE"/>
              </w:rPr>
              <w:t xml:space="preserve"> </w:t>
            </w:r>
            <w:proofErr w:type="spellStart"/>
            <w:r w:rsidRPr="005B6F9A">
              <w:rPr>
                <w:sz w:val="16"/>
                <w:szCs w:val="16"/>
                <w:lang w:val="ga-IE"/>
              </w:rPr>
              <w:t>before</w:t>
            </w:r>
            <w:proofErr w:type="spellEnd"/>
            <w:r w:rsidRPr="005B6F9A">
              <w:rPr>
                <w:sz w:val="16"/>
                <w:szCs w:val="16"/>
                <w:lang w:val="ga-IE"/>
              </w:rPr>
              <w:t xml:space="preserve"> each </w:t>
            </w:r>
            <w:proofErr w:type="spellStart"/>
            <w:r w:rsidRPr="005B6F9A">
              <w:rPr>
                <w:sz w:val="16"/>
                <w:szCs w:val="16"/>
                <w:lang w:val="ga-IE"/>
              </w:rPr>
              <w:t>use</w:t>
            </w:r>
            <w:proofErr w:type="spellEnd"/>
            <w:r w:rsidRPr="005B6F9A">
              <w:rPr>
                <w:sz w:val="16"/>
                <w:szCs w:val="16"/>
                <w:lang w:val="ga-IE"/>
              </w:rPr>
              <w:t xml:space="preserve">, as </w:t>
            </w:r>
            <w:proofErr w:type="spellStart"/>
            <w:r w:rsidRPr="005B6F9A">
              <w:rPr>
                <w:sz w:val="16"/>
                <w:szCs w:val="16"/>
                <w:lang w:val="ga-IE"/>
              </w:rPr>
              <w:t>outlined</w:t>
            </w:r>
            <w:proofErr w:type="spellEnd"/>
            <w:r w:rsidRPr="005B6F9A">
              <w:rPr>
                <w:sz w:val="16"/>
                <w:szCs w:val="16"/>
                <w:lang w:val="ga-IE"/>
              </w:rPr>
              <w:t xml:space="preserve"> </w:t>
            </w:r>
            <w:proofErr w:type="spellStart"/>
            <w:r w:rsidRPr="005B6F9A">
              <w:rPr>
                <w:sz w:val="16"/>
                <w:szCs w:val="16"/>
                <w:lang w:val="ga-IE"/>
              </w:rPr>
              <w:t>to</w:t>
            </w:r>
            <w:proofErr w:type="spellEnd"/>
            <w:r w:rsidRPr="005B6F9A">
              <w:rPr>
                <w:sz w:val="16"/>
                <w:szCs w:val="16"/>
                <w:lang w:val="ga-IE"/>
              </w:rPr>
              <w:t xml:space="preserve"> </w:t>
            </w:r>
            <w:proofErr w:type="spellStart"/>
            <w:r w:rsidRPr="005B6F9A">
              <w:rPr>
                <w:sz w:val="16"/>
                <w:szCs w:val="16"/>
                <w:lang w:val="ga-IE"/>
              </w:rPr>
              <w:t>you</w:t>
            </w:r>
            <w:proofErr w:type="spellEnd"/>
            <w:r w:rsidRPr="005B6F9A">
              <w:rPr>
                <w:sz w:val="16"/>
                <w:szCs w:val="16"/>
                <w:lang w:val="ga-IE"/>
              </w:rPr>
              <w:t xml:space="preserve"> </w:t>
            </w:r>
            <w:proofErr w:type="spellStart"/>
            <w:r w:rsidRPr="005B6F9A">
              <w:rPr>
                <w:sz w:val="16"/>
                <w:szCs w:val="16"/>
                <w:lang w:val="ga-IE"/>
              </w:rPr>
              <w:t>during</w:t>
            </w:r>
            <w:proofErr w:type="spellEnd"/>
            <w:r w:rsidRPr="005B6F9A">
              <w:rPr>
                <w:sz w:val="16"/>
                <w:szCs w:val="16"/>
                <w:lang w:val="ga-IE"/>
              </w:rPr>
              <w:t xml:space="preserve"> </w:t>
            </w:r>
            <w:proofErr w:type="spellStart"/>
            <w:r w:rsidRPr="005B6F9A">
              <w:rPr>
                <w:sz w:val="16"/>
                <w:szCs w:val="16"/>
                <w:lang w:val="ga-IE"/>
              </w:rPr>
              <w:t>training</w:t>
            </w:r>
            <w:proofErr w:type="spellEnd"/>
            <w:r w:rsidRPr="005B6F9A">
              <w:rPr>
                <w:sz w:val="16"/>
                <w:szCs w:val="16"/>
                <w:lang w:val="ga-IE"/>
              </w:rPr>
              <w:t xml:space="preserve"> and </w:t>
            </w:r>
            <w:proofErr w:type="spellStart"/>
            <w:r w:rsidRPr="005B6F9A">
              <w:rPr>
                <w:sz w:val="16"/>
                <w:szCs w:val="16"/>
                <w:lang w:val="ga-IE"/>
              </w:rPr>
              <w:t>must</w:t>
            </w:r>
            <w:proofErr w:type="spellEnd"/>
            <w:r w:rsidRPr="005B6F9A">
              <w:rPr>
                <w:sz w:val="16"/>
                <w:szCs w:val="16"/>
                <w:lang w:val="ga-IE"/>
              </w:rPr>
              <w:t xml:space="preserve"> </w:t>
            </w:r>
            <w:proofErr w:type="spellStart"/>
            <w:r w:rsidRPr="005B6F9A">
              <w:rPr>
                <w:sz w:val="16"/>
                <w:szCs w:val="16"/>
                <w:lang w:val="ga-IE"/>
              </w:rPr>
              <w:t>be</w:t>
            </w:r>
            <w:proofErr w:type="spellEnd"/>
            <w:r w:rsidRPr="005B6F9A">
              <w:rPr>
                <w:sz w:val="16"/>
                <w:szCs w:val="16"/>
                <w:lang w:val="ga-IE"/>
              </w:rPr>
              <w:t xml:space="preserve"> </w:t>
            </w:r>
            <w:proofErr w:type="spellStart"/>
            <w:r w:rsidRPr="005B6F9A">
              <w:rPr>
                <w:sz w:val="16"/>
                <w:szCs w:val="16"/>
                <w:lang w:val="ga-IE"/>
              </w:rPr>
              <w:t>documented</w:t>
            </w:r>
            <w:proofErr w:type="spellEnd"/>
            <w:r w:rsidRPr="005B6F9A">
              <w:rPr>
                <w:sz w:val="16"/>
                <w:szCs w:val="16"/>
                <w:lang w:val="ga-IE"/>
              </w:rPr>
              <w:t xml:space="preserve"> </w:t>
            </w:r>
            <w:proofErr w:type="spellStart"/>
            <w:r w:rsidRPr="005B6F9A">
              <w:rPr>
                <w:sz w:val="16"/>
                <w:szCs w:val="16"/>
                <w:lang w:val="ga-IE"/>
              </w:rPr>
              <w:t>weekly</w:t>
            </w:r>
            <w:proofErr w:type="spellEnd"/>
            <w:r w:rsidRPr="005B6F9A">
              <w:rPr>
                <w:sz w:val="16"/>
                <w:szCs w:val="16"/>
                <w:lang w:val="ga-IE"/>
              </w:rPr>
              <w:t xml:space="preserve"> </w:t>
            </w:r>
            <w:proofErr w:type="spellStart"/>
            <w:r w:rsidRPr="005B6F9A">
              <w:rPr>
                <w:sz w:val="16"/>
                <w:szCs w:val="16"/>
                <w:lang w:val="ga-IE"/>
              </w:rPr>
              <w:t>using</w:t>
            </w:r>
            <w:proofErr w:type="spellEnd"/>
            <w:r w:rsidRPr="005B6F9A">
              <w:rPr>
                <w:sz w:val="16"/>
                <w:szCs w:val="16"/>
                <w:lang w:val="ga-IE"/>
              </w:rPr>
              <w:t xml:space="preserve"> a GA3 Form. </w:t>
            </w:r>
            <w:proofErr w:type="spellStart"/>
            <w:r w:rsidRPr="005B6F9A">
              <w:rPr>
                <w:sz w:val="16"/>
                <w:szCs w:val="16"/>
                <w:lang w:val="ga-IE"/>
              </w:rPr>
              <w:t>Keep</w:t>
            </w:r>
            <w:proofErr w:type="spellEnd"/>
            <w:r w:rsidRPr="005B6F9A">
              <w:rPr>
                <w:sz w:val="16"/>
                <w:szCs w:val="16"/>
                <w:lang w:val="ga-IE"/>
              </w:rPr>
              <w:t xml:space="preserve"> this in </w:t>
            </w:r>
            <w:proofErr w:type="spellStart"/>
            <w:r w:rsidRPr="005B6F9A">
              <w:rPr>
                <w:sz w:val="16"/>
                <w:szCs w:val="16"/>
                <w:lang w:val="ga-IE"/>
              </w:rPr>
              <w:t>the</w:t>
            </w:r>
            <w:proofErr w:type="spellEnd"/>
            <w:r w:rsidRPr="005B6F9A">
              <w:rPr>
                <w:sz w:val="16"/>
                <w:szCs w:val="16"/>
                <w:lang w:val="ga-IE"/>
              </w:rPr>
              <w:t xml:space="preserve"> </w:t>
            </w:r>
            <w:proofErr w:type="spellStart"/>
            <w:r w:rsidRPr="005B6F9A">
              <w:rPr>
                <w:sz w:val="16"/>
                <w:szCs w:val="16"/>
                <w:lang w:val="ga-IE"/>
              </w:rPr>
              <w:t>safety</w:t>
            </w:r>
            <w:proofErr w:type="spellEnd"/>
            <w:r w:rsidRPr="005B6F9A">
              <w:rPr>
                <w:sz w:val="16"/>
                <w:szCs w:val="16"/>
                <w:lang w:val="ga-IE"/>
              </w:rPr>
              <w:t xml:space="preserve"> file.</w:t>
            </w:r>
          </w:p>
          <w:p w14:paraId="4F6F070A" w14:textId="77777777" w:rsidR="00810F3F" w:rsidRPr="005B6F9A" w:rsidRDefault="00810F3F" w:rsidP="00810F3F">
            <w:pPr>
              <w:tabs>
                <w:tab w:val="left" w:pos="2640"/>
              </w:tabs>
              <w:rPr>
                <w:sz w:val="16"/>
                <w:szCs w:val="16"/>
              </w:rPr>
            </w:pPr>
            <w:r w:rsidRPr="005B6F9A">
              <w:rPr>
                <w:sz w:val="16"/>
                <w:szCs w:val="16"/>
                <w:lang w:val="ga-IE"/>
              </w:rPr>
              <w:t>-</w:t>
            </w:r>
            <w:proofErr w:type="spellStart"/>
            <w:r w:rsidRPr="005B6F9A">
              <w:rPr>
                <w:sz w:val="16"/>
                <w:szCs w:val="16"/>
                <w:lang w:val="ga-IE"/>
              </w:rPr>
              <w:t>Ensure</w:t>
            </w:r>
            <w:proofErr w:type="spellEnd"/>
            <w:r w:rsidRPr="005B6F9A">
              <w:rPr>
                <w:sz w:val="16"/>
                <w:szCs w:val="16"/>
                <w:lang w:val="ga-IE"/>
              </w:rPr>
              <w:t xml:space="preserve"> </w:t>
            </w:r>
            <w:proofErr w:type="spellStart"/>
            <w:r w:rsidRPr="005B6F9A">
              <w:rPr>
                <w:sz w:val="16"/>
                <w:szCs w:val="16"/>
                <w:lang w:val="ga-IE"/>
              </w:rPr>
              <w:t>those</w:t>
            </w:r>
            <w:proofErr w:type="spellEnd"/>
            <w:r w:rsidRPr="005B6F9A">
              <w:rPr>
                <w:sz w:val="16"/>
                <w:szCs w:val="16"/>
                <w:lang w:val="ga-IE"/>
              </w:rPr>
              <w:t xml:space="preserve"> </w:t>
            </w:r>
            <w:proofErr w:type="spellStart"/>
            <w:r w:rsidRPr="005B6F9A">
              <w:rPr>
                <w:sz w:val="16"/>
                <w:szCs w:val="16"/>
                <w:lang w:val="ga-IE"/>
              </w:rPr>
              <w:t>carrying</w:t>
            </w:r>
            <w:proofErr w:type="spellEnd"/>
            <w:r w:rsidRPr="005B6F9A">
              <w:rPr>
                <w:sz w:val="16"/>
                <w:szCs w:val="16"/>
                <w:lang w:val="ga-IE"/>
              </w:rPr>
              <w:t xml:space="preserve"> </w:t>
            </w:r>
            <w:proofErr w:type="spellStart"/>
            <w:r w:rsidRPr="005B6F9A">
              <w:rPr>
                <w:sz w:val="16"/>
                <w:szCs w:val="16"/>
                <w:lang w:val="ga-IE"/>
              </w:rPr>
              <w:t>out</w:t>
            </w:r>
            <w:proofErr w:type="spellEnd"/>
            <w:r w:rsidRPr="005B6F9A">
              <w:rPr>
                <w:sz w:val="16"/>
                <w:szCs w:val="16"/>
                <w:lang w:val="ga-IE"/>
              </w:rPr>
              <w:t xml:space="preserve"> </w:t>
            </w:r>
            <w:proofErr w:type="spellStart"/>
            <w:smartTag w:uri="urn:schemas-microsoft-com:office:smarttags" w:element="PersonName">
              <w:r w:rsidRPr="005B6F9A">
                <w:rPr>
                  <w:sz w:val="16"/>
                  <w:szCs w:val="16"/>
                  <w:lang w:val="ga-IE"/>
                </w:rPr>
                <w:t>maintenance</w:t>
              </w:r>
            </w:smartTag>
            <w:proofErr w:type="spellEnd"/>
            <w:r w:rsidRPr="005B6F9A">
              <w:rPr>
                <w:sz w:val="16"/>
                <w:szCs w:val="16"/>
                <w:lang w:val="ga-IE"/>
              </w:rPr>
              <w:t xml:space="preserve"> </w:t>
            </w:r>
            <w:proofErr w:type="spellStart"/>
            <w:r w:rsidRPr="005B6F9A">
              <w:rPr>
                <w:sz w:val="16"/>
                <w:szCs w:val="16"/>
                <w:lang w:val="ga-IE"/>
              </w:rPr>
              <w:t>on</w:t>
            </w:r>
            <w:proofErr w:type="spellEnd"/>
            <w:r w:rsidRPr="005B6F9A">
              <w:rPr>
                <w:sz w:val="16"/>
                <w:szCs w:val="16"/>
                <w:lang w:val="ga-IE"/>
              </w:rPr>
              <w:t xml:space="preserve"> </w:t>
            </w:r>
            <w:proofErr w:type="spellStart"/>
            <w:r w:rsidRPr="005B6F9A">
              <w:rPr>
                <w:sz w:val="16"/>
                <w:szCs w:val="16"/>
                <w:lang w:val="ga-IE"/>
              </w:rPr>
              <w:t>the</w:t>
            </w:r>
            <w:proofErr w:type="spellEnd"/>
            <w:r w:rsidRPr="005B6F9A">
              <w:rPr>
                <w:sz w:val="16"/>
                <w:szCs w:val="16"/>
                <w:lang w:val="ga-IE"/>
              </w:rPr>
              <w:t xml:space="preserve"> MEWP </w:t>
            </w:r>
            <w:proofErr w:type="spellStart"/>
            <w:r w:rsidRPr="005B6F9A">
              <w:rPr>
                <w:sz w:val="16"/>
                <w:szCs w:val="16"/>
                <w:lang w:val="ga-IE"/>
              </w:rPr>
              <w:t>are</w:t>
            </w:r>
            <w:proofErr w:type="spellEnd"/>
            <w:r w:rsidRPr="005B6F9A">
              <w:rPr>
                <w:sz w:val="16"/>
                <w:szCs w:val="16"/>
                <w:lang w:val="ga-IE"/>
              </w:rPr>
              <w:t xml:space="preserve"> </w:t>
            </w:r>
            <w:proofErr w:type="spellStart"/>
            <w:r w:rsidRPr="005B6F9A">
              <w:rPr>
                <w:sz w:val="16"/>
                <w:szCs w:val="16"/>
                <w:lang w:val="ga-IE"/>
              </w:rPr>
              <w:t>competent</w:t>
            </w:r>
            <w:proofErr w:type="spellEnd"/>
            <w:r w:rsidRPr="005B6F9A">
              <w:rPr>
                <w:sz w:val="16"/>
                <w:szCs w:val="16"/>
                <w:lang w:val="ga-IE"/>
              </w:rPr>
              <w:t xml:space="preserve"> </w:t>
            </w:r>
            <w:proofErr w:type="spellStart"/>
            <w:r w:rsidRPr="005B6F9A">
              <w:rPr>
                <w:sz w:val="16"/>
                <w:szCs w:val="16"/>
                <w:lang w:val="ga-IE"/>
              </w:rPr>
              <w:t>to</w:t>
            </w:r>
            <w:proofErr w:type="spellEnd"/>
            <w:r w:rsidRPr="005B6F9A">
              <w:rPr>
                <w:sz w:val="16"/>
                <w:szCs w:val="16"/>
                <w:lang w:val="ga-IE"/>
              </w:rPr>
              <w:t xml:space="preserve"> do </w:t>
            </w:r>
            <w:proofErr w:type="spellStart"/>
            <w:r w:rsidRPr="005B6F9A">
              <w:rPr>
                <w:sz w:val="16"/>
                <w:szCs w:val="16"/>
                <w:lang w:val="ga-IE"/>
              </w:rPr>
              <w:t>so</w:t>
            </w:r>
            <w:proofErr w:type="spellEnd"/>
          </w:p>
          <w:p w14:paraId="716DF939" w14:textId="77777777" w:rsidR="00810F3F" w:rsidRPr="005B6F9A" w:rsidRDefault="00810F3F" w:rsidP="00810F3F">
            <w:pPr>
              <w:tabs>
                <w:tab w:val="left" w:pos="2640"/>
              </w:tabs>
              <w:rPr>
                <w:sz w:val="16"/>
                <w:szCs w:val="16"/>
              </w:rPr>
            </w:pPr>
            <w:r w:rsidRPr="005B6F9A">
              <w:rPr>
                <w:sz w:val="16"/>
                <w:szCs w:val="16"/>
              </w:rPr>
              <w:t>-</w:t>
            </w:r>
            <w:proofErr w:type="spellStart"/>
            <w:r w:rsidRPr="005B6F9A">
              <w:rPr>
                <w:sz w:val="16"/>
                <w:szCs w:val="16"/>
                <w:lang w:val="ga-IE"/>
              </w:rPr>
              <w:t>When</w:t>
            </w:r>
            <w:proofErr w:type="spellEnd"/>
            <w:r w:rsidRPr="005B6F9A">
              <w:rPr>
                <w:sz w:val="16"/>
                <w:szCs w:val="16"/>
                <w:lang w:val="ga-IE"/>
              </w:rPr>
              <w:t xml:space="preserve"> an MEWP </w:t>
            </w:r>
            <w:proofErr w:type="spellStart"/>
            <w:r w:rsidRPr="005B6F9A">
              <w:rPr>
                <w:sz w:val="16"/>
                <w:szCs w:val="16"/>
                <w:lang w:val="ga-IE"/>
              </w:rPr>
              <w:t>arrives</w:t>
            </w:r>
            <w:proofErr w:type="spellEnd"/>
            <w:r w:rsidRPr="005B6F9A">
              <w:rPr>
                <w:sz w:val="16"/>
                <w:szCs w:val="16"/>
                <w:lang w:val="ga-IE"/>
              </w:rPr>
              <w:t xml:space="preserve"> </w:t>
            </w:r>
            <w:proofErr w:type="spellStart"/>
            <w:r w:rsidRPr="005B6F9A">
              <w:rPr>
                <w:sz w:val="16"/>
                <w:szCs w:val="16"/>
                <w:lang w:val="ga-IE"/>
              </w:rPr>
              <w:t>to</w:t>
            </w:r>
            <w:proofErr w:type="spellEnd"/>
            <w:r w:rsidRPr="005B6F9A">
              <w:rPr>
                <w:sz w:val="16"/>
                <w:szCs w:val="16"/>
                <w:lang w:val="ga-IE"/>
              </w:rPr>
              <w:t xml:space="preserve"> </w:t>
            </w:r>
            <w:proofErr w:type="spellStart"/>
            <w:r w:rsidRPr="005B6F9A">
              <w:rPr>
                <w:sz w:val="16"/>
                <w:szCs w:val="16"/>
                <w:lang w:val="ga-IE"/>
              </w:rPr>
              <w:t>site</w:t>
            </w:r>
            <w:proofErr w:type="spellEnd"/>
            <w:r w:rsidRPr="005B6F9A">
              <w:rPr>
                <w:sz w:val="16"/>
                <w:szCs w:val="16"/>
                <w:lang w:val="ga-IE"/>
              </w:rPr>
              <w:t xml:space="preserve">, </w:t>
            </w:r>
            <w:proofErr w:type="spellStart"/>
            <w:r w:rsidRPr="005B6F9A">
              <w:rPr>
                <w:sz w:val="16"/>
                <w:szCs w:val="16"/>
                <w:lang w:val="ga-IE"/>
              </w:rPr>
              <w:t>ensure</w:t>
            </w:r>
            <w:proofErr w:type="spellEnd"/>
            <w:r w:rsidRPr="005B6F9A">
              <w:rPr>
                <w:sz w:val="16"/>
                <w:szCs w:val="16"/>
                <w:lang w:val="ga-IE"/>
              </w:rPr>
              <w:t xml:space="preserve"> </w:t>
            </w:r>
            <w:proofErr w:type="spellStart"/>
            <w:r w:rsidRPr="005B6F9A">
              <w:rPr>
                <w:sz w:val="16"/>
                <w:szCs w:val="16"/>
                <w:lang w:val="ga-IE"/>
              </w:rPr>
              <w:t>it</w:t>
            </w:r>
            <w:proofErr w:type="spellEnd"/>
            <w:r w:rsidRPr="005B6F9A">
              <w:rPr>
                <w:sz w:val="16"/>
                <w:szCs w:val="16"/>
                <w:lang w:val="ga-IE"/>
              </w:rPr>
              <w:t xml:space="preserve"> is </w:t>
            </w:r>
            <w:proofErr w:type="spellStart"/>
            <w:r w:rsidRPr="005B6F9A">
              <w:rPr>
                <w:sz w:val="16"/>
                <w:szCs w:val="16"/>
                <w:lang w:val="ga-IE"/>
              </w:rPr>
              <w:t>the</w:t>
            </w:r>
            <w:proofErr w:type="spellEnd"/>
            <w:r w:rsidRPr="005B6F9A">
              <w:rPr>
                <w:sz w:val="16"/>
                <w:szCs w:val="16"/>
                <w:lang w:val="ga-IE"/>
              </w:rPr>
              <w:t xml:space="preserve"> </w:t>
            </w:r>
            <w:proofErr w:type="spellStart"/>
            <w:r w:rsidRPr="005B6F9A">
              <w:rPr>
                <w:sz w:val="16"/>
                <w:szCs w:val="16"/>
                <w:lang w:val="ga-IE"/>
              </w:rPr>
              <w:t>make</w:t>
            </w:r>
            <w:proofErr w:type="spellEnd"/>
            <w:r w:rsidRPr="005B6F9A">
              <w:rPr>
                <w:sz w:val="16"/>
                <w:szCs w:val="16"/>
                <w:lang w:val="ga-IE"/>
              </w:rPr>
              <w:t xml:space="preserve"> and </w:t>
            </w:r>
            <w:proofErr w:type="spellStart"/>
            <w:r w:rsidRPr="005B6F9A">
              <w:rPr>
                <w:sz w:val="16"/>
                <w:szCs w:val="16"/>
                <w:lang w:val="ga-IE"/>
              </w:rPr>
              <w:t>model</w:t>
            </w:r>
            <w:proofErr w:type="spellEnd"/>
            <w:r w:rsidRPr="005B6F9A">
              <w:rPr>
                <w:sz w:val="16"/>
                <w:szCs w:val="16"/>
                <w:lang w:val="ga-IE"/>
              </w:rPr>
              <w:t xml:space="preserve"> </w:t>
            </w:r>
            <w:proofErr w:type="spellStart"/>
            <w:r w:rsidRPr="005B6F9A">
              <w:rPr>
                <w:sz w:val="16"/>
                <w:szCs w:val="16"/>
                <w:lang w:val="ga-IE"/>
              </w:rPr>
              <w:t>required</w:t>
            </w:r>
            <w:proofErr w:type="spellEnd"/>
            <w:r w:rsidRPr="005B6F9A">
              <w:rPr>
                <w:sz w:val="16"/>
                <w:szCs w:val="16"/>
                <w:lang w:val="ga-IE"/>
              </w:rPr>
              <w:t xml:space="preserve">.  This is </w:t>
            </w:r>
            <w:proofErr w:type="spellStart"/>
            <w:r w:rsidRPr="005B6F9A">
              <w:rPr>
                <w:sz w:val="16"/>
                <w:szCs w:val="16"/>
                <w:lang w:val="ga-IE"/>
              </w:rPr>
              <w:t>important</w:t>
            </w:r>
            <w:proofErr w:type="spellEnd"/>
            <w:r w:rsidRPr="005B6F9A">
              <w:rPr>
                <w:sz w:val="16"/>
                <w:szCs w:val="16"/>
                <w:lang w:val="ga-IE"/>
              </w:rPr>
              <w:t xml:space="preserve"> </w:t>
            </w:r>
            <w:proofErr w:type="spellStart"/>
            <w:r w:rsidRPr="005B6F9A">
              <w:rPr>
                <w:sz w:val="16"/>
                <w:szCs w:val="16"/>
                <w:lang w:val="ga-IE"/>
              </w:rPr>
              <w:t>where</w:t>
            </w:r>
            <w:proofErr w:type="spellEnd"/>
            <w:r w:rsidRPr="005B6F9A">
              <w:rPr>
                <w:sz w:val="16"/>
                <w:szCs w:val="16"/>
                <w:lang w:val="ga-IE"/>
              </w:rPr>
              <w:t xml:space="preserve"> </w:t>
            </w:r>
            <w:proofErr w:type="spellStart"/>
            <w:r w:rsidRPr="005B6F9A">
              <w:rPr>
                <w:sz w:val="16"/>
                <w:szCs w:val="16"/>
                <w:lang w:val="ga-IE"/>
              </w:rPr>
              <w:t>there</w:t>
            </w:r>
            <w:proofErr w:type="spellEnd"/>
            <w:r w:rsidRPr="005B6F9A">
              <w:rPr>
                <w:sz w:val="16"/>
                <w:szCs w:val="16"/>
                <w:lang w:val="ga-IE"/>
              </w:rPr>
              <w:t xml:space="preserve"> </w:t>
            </w:r>
            <w:proofErr w:type="spellStart"/>
            <w:r w:rsidRPr="005B6F9A">
              <w:rPr>
                <w:sz w:val="16"/>
                <w:szCs w:val="16"/>
                <w:lang w:val="ga-IE"/>
              </w:rPr>
              <w:t>are</w:t>
            </w:r>
            <w:proofErr w:type="spellEnd"/>
            <w:r w:rsidRPr="005B6F9A">
              <w:rPr>
                <w:sz w:val="16"/>
                <w:szCs w:val="16"/>
                <w:lang w:val="ga-IE"/>
              </w:rPr>
              <w:t xml:space="preserve"> </w:t>
            </w:r>
            <w:proofErr w:type="spellStart"/>
            <w:r w:rsidRPr="005B6F9A">
              <w:rPr>
                <w:sz w:val="16"/>
                <w:szCs w:val="16"/>
                <w:lang w:val="ga-IE"/>
              </w:rPr>
              <w:t>possible</w:t>
            </w:r>
            <w:proofErr w:type="spellEnd"/>
            <w:r w:rsidRPr="005B6F9A">
              <w:rPr>
                <w:sz w:val="16"/>
                <w:szCs w:val="16"/>
                <w:lang w:val="ga-IE"/>
              </w:rPr>
              <w:t xml:space="preserve"> </w:t>
            </w:r>
            <w:proofErr w:type="spellStart"/>
            <w:r w:rsidRPr="005B6F9A">
              <w:rPr>
                <w:sz w:val="16"/>
                <w:szCs w:val="16"/>
                <w:lang w:val="ga-IE"/>
              </w:rPr>
              <w:t>ground</w:t>
            </w:r>
            <w:proofErr w:type="spellEnd"/>
            <w:r w:rsidRPr="005B6F9A">
              <w:rPr>
                <w:sz w:val="16"/>
                <w:szCs w:val="16"/>
                <w:lang w:val="ga-IE"/>
              </w:rPr>
              <w:t xml:space="preserve"> </w:t>
            </w:r>
            <w:proofErr w:type="spellStart"/>
            <w:r w:rsidRPr="005B6F9A">
              <w:rPr>
                <w:sz w:val="16"/>
                <w:szCs w:val="16"/>
                <w:lang w:val="ga-IE"/>
              </w:rPr>
              <w:t>bearing</w:t>
            </w:r>
            <w:proofErr w:type="spellEnd"/>
            <w:r w:rsidRPr="005B6F9A">
              <w:rPr>
                <w:sz w:val="16"/>
                <w:szCs w:val="16"/>
                <w:lang w:val="ga-IE"/>
              </w:rPr>
              <w:t xml:space="preserve"> </w:t>
            </w:r>
            <w:proofErr w:type="spellStart"/>
            <w:r w:rsidRPr="005B6F9A">
              <w:rPr>
                <w:sz w:val="16"/>
                <w:szCs w:val="16"/>
                <w:lang w:val="ga-IE"/>
              </w:rPr>
              <w:t>capacities</w:t>
            </w:r>
            <w:proofErr w:type="spellEnd"/>
            <w:r w:rsidRPr="005B6F9A">
              <w:rPr>
                <w:sz w:val="16"/>
                <w:szCs w:val="16"/>
                <w:lang w:val="ga-IE"/>
              </w:rPr>
              <w:t xml:space="preserve"> as </w:t>
            </w:r>
            <w:proofErr w:type="spellStart"/>
            <w:r w:rsidRPr="005B6F9A">
              <w:rPr>
                <w:sz w:val="16"/>
                <w:szCs w:val="16"/>
                <w:lang w:val="ga-IE"/>
              </w:rPr>
              <w:t>control</w:t>
            </w:r>
            <w:proofErr w:type="spellEnd"/>
            <w:r w:rsidRPr="005B6F9A">
              <w:rPr>
                <w:sz w:val="16"/>
                <w:szCs w:val="16"/>
                <w:lang w:val="ga-IE"/>
              </w:rPr>
              <w:t xml:space="preserve"> </w:t>
            </w:r>
            <w:proofErr w:type="spellStart"/>
            <w:r w:rsidRPr="005B6F9A">
              <w:rPr>
                <w:sz w:val="16"/>
                <w:szCs w:val="16"/>
                <w:lang w:val="ga-IE"/>
              </w:rPr>
              <w:t>systems</w:t>
            </w:r>
            <w:proofErr w:type="spellEnd"/>
            <w:r w:rsidRPr="005B6F9A">
              <w:rPr>
                <w:sz w:val="16"/>
                <w:szCs w:val="16"/>
                <w:lang w:val="ga-IE"/>
              </w:rPr>
              <w:t xml:space="preserve"> can </w:t>
            </w:r>
            <w:proofErr w:type="spellStart"/>
            <w:r w:rsidRPr="005B6F9A">
              <w:rPr>
                <w:sz w:val="16"/>
                <w:szCs w:val="16"/>
                <w:lang w:val="ga-IE"/>
              </w:rPr>
              <w:t>vary</w:t>
            </w:r>
            <w:proofErr w:type="spellEnd"/>
            <w:r w:rsidRPr="005B6F9A">
              <w:rPr>
                <w:sz w:val="16"/>
                <w:szCs w:val="16"/>
                <w:lang w:val="ga-IE"/>
              </w:rPr>
              <w:t xml:space="preserve"> </w:t>
            </w:r>
            <w:proofErr w:type="spellStart"/>
            <w:r w:rsidRPr="005B6F9A">
              <w:rPr>
                <w:sz w:val="16"/>
                <w:szCs w:val="16"/>
                <w:lang w:val="ga-IE"/>
              </w:rPr>
              <w:t>leading</w:t>
            </w:r>
            <w:proofErr w:type="spellEnd"/>
            <w:r w:rsidRPr="005B6F9A">
              <w:rPr>
                <w:sz w:val="16"/>
                <w:szCs w:val="16"/>
                <w:lang w:val="ga-IE"/>
              </w:rPr>
              <w:t xml:space="preserve"> </w:t>
            </w:r>
            <w:proofErr w:type="spellStart"/>
            <w:r w:rsidRPr="005B6F9A">
              <w:rPr>
                <w:sz w:val="16"/>
                <w:szCs w:val="16"/>
                <w:lang w:val="ga-IE"/>
              </w:rPr>
              <w:t>to</w:t>
            </w:r>
            <w:proofErr w:type="spellEnd"/>
            <w:r w:rsidRPr="005B6F9A">
              <w:rPr>
                <w:sz w:val="16"/>
                <w:szCs w:val="16"/>
                <w:lang w:val="ga-IE"/>
              </w:rPr>
              <w:t xml:space="preserve"> </w:t>
            </w:r>
            <w:proofErr w:type="spellStart"/>
            <w:r w:rsidRPr="005B6F9A">
              <w:rPr>
                <w:sz w:val="16"/>
                <w:szCs w:val="16"/>
                <w:lang w:val="ga-IE"/>
              </w:rPr>
              <w:t>operator</w:t>
            </w:r>
            <w:proofErr w:type="spellEnd"/>
            <w:r w:rsidRPr="005B6F9A">
              <w:rPr>
                <w:sz w:val="16"/>
                <w:szCs w:val="16"/>
                <w:lang w:val="ga-IE"/>
              </w:rPr>
              <w:t xml:space="preserve"> </w:t>
            </w:r>
            <w:proofErr w:type="spellStart"/>
            <w:r w:rsidRPr="005B6F9A">
              <w:rPr>
                <w:sz w:val="16"/>
                <w:szCs w:val="16"/>
                <w:lang w:val="ga-IE"/>
              </w:rPr>
              <w:t>errors</w:t>
            </w:r>
            <w:proofErr w:type="spellEnd"/>
            <w:r w:rsidRPr="005B6F9A">
              <w:rPr>
                <w:sz w:val="16"/>
                <w:szCs w:val="16"/>
                <w:lang w:val="ga-IE"/>
              </w:rPr>
              <w:t xml:space="preserve">.  MEWP’s </w:t>
            </w:r>
            <w:proofErr w:type="spellStart"/>
            <w:r w:rsidRPr="005B6F9A">
              <w:rPr>
                <w:sz w:val="16"/>
                <w:szCs w:val="16"/>
                <w:lang w:val="ga-IE"/>
              </w:rPr>
              <w:t>designed</w:t>
            </w:r>
            <w:proofErr w:type="spellEnd"/>
            <w:r w:rsidRPr="005B6F9A">
              <w:rPr>
                <w:sz w:val="16"/>
                <w:szCs w:val="16"/>
                <w:lang w:val="ga-IE"/>
              </w:rPr>
              <w:t xml:space="preserve"> </w:t>
            </w:r>
            <w:proofErr w:type="spellStart"/>
            <w:r w:rsidRPr="005B6F9A">
              <w:rPr>
                <w:sz w:val="16"/>
                <w:szCs w:val="16"/>
                <w:lang w:val="ga-IE"/>
              </w:rPr>
              <w:t>to</w:t>
            </w:r>
            <w:proofErr w:type="spellEnd"/>
            <w:r w:rsidRPr="005B6F9A">
              <w:rPr>
                <w:sz w:val="16"/>
                <w:szCs w:val="16"/>
                <w:lang w:val="ga-IE"/>
              </w:rPr>
              <w:t xml:space="preserve"> </w:t>
            </w:r>
            <w:proofErr w:type="spellStart"/>
            <w:r w:rsidRPr="005B6F9A">
              <w:rPr>
                <w:sz w:val="16"/>
                <w:szCs w:val="16"/>
                <w:lang w:val="ga-IE"/>
              </w:rPr>
              <w:t>be</w:t>
            </w:r>
            <w:proofErr w:type="spellEnd"/>
            <w:r w:rsidRPr="005B6F9A">
              <w:rPr>
                <w:sz w:val="16"/>
                <w:szCs w:val="16"/>
                <w:lang w:val="ga-IE"/>
              </w:rPr>
              <w:t xml:space="preserve"> </w:t>
            </w:r>
            <w:proofErr w:type="spellStart"/>
            <w:r w:rsidRPr="005B6F9A">
              <w:rPr>
                <w:sz w:val="16"/>
                <w:szCs w:val="16"/>
                <w:lang w:val="ga-IE"/>
              </w:rPr>
              <w:t>used</w:t>
            </w:r>
            <w:proofErr w:type="spellEnd"/>
            <w:r w:rsidRPr="005B6F9A">
              <w:rPr>
                <w:sz w:val="16"/>
                <w:szCs w:val="16"/>
                <w:lang w:val="ga-IE"/>
              </w:rPr>
              <w:t xml:space="preserve"> </w:t>
            </w:r>
            <w:proofErr w:type="spellStart"/>
            <w:r w:rsidRPr="005B6F9A">
              <w:rPr>
                <w:sz w:val="16"/>
                <w:szCs w:val="16"/>
                <w:lang w:val="ga-IE"/>
              </w:rPr>
              <w:t>on</w:t>
            </w:r>
            <w:proofErr w:type="spellEnd"/>
            <w:r w:rsidRPr="005B6F9A">
              <w:rPr>
                <w:sz w:val="16"/>
                <w:szCs w:val="16"/>
                <w:lang w:val="ga-IE"/>
              </w:rPr>
              <w:t xml:space="preserve"> </w:t>
            </w:r>
            <w:proofErr w:type="spellStart"/>
            <w:r w:rsidRPr="005B6F9A">
              <w:rPr>
                <w:sz w:val="16"/>
                <w:szCs w:val="16"/>
                <w:lang w:val="ga-IE"/>
              </w:rPr>
              <w:t>firm</w:t>
            </w:r>
            <w:proofErr w:type="spellEnd"/>
            <w:r w:rsidRPr="005B6F9A">
              <w:rPr>
                <w:sz w:val="16"/>
                <w:szCs w:val="16"/>
                <w:lang w:val="ga-IE"/>
              </w:rPr>
              <w:t xml:space="preserve"> </w:t>
            </w:r>
            <w:proofErr w:type="spellStart"/>
            <w:r w:rsidRPr="005B6F9A">
              <w:rPr>
                <w:sz w:val="16"/>
                <w:szCs w:val="16"/>
                <w:lang w:val="ga-IE"/>
              </w:rPr>
              <w:t>level</w:t>
            </w:r>
            <w:proofErr w:type="spellEnd"/>
            <w:r w:rsidRPr="005B6F9A">
              <w:rPr>
                <w:sz w:val="16"/>
                <w:szCs w:val="16"/>
                <w:lang w:val="ga-IE"/>
              </w:rPr>
              <w:t xml:space="preserve"> </w:t>
            </w:r>
            <w:proofErr w:type="spellStart"/>
            <w:r w:rsidRPr="005B6F9A">
              <w:rPr>
                <w:sz w:val="16"/>
                <w:szCs w:val="16"/>
                <w:lang w:val="ga-IE"/>
              </w:rPr>
              <w:t>slabs</w:t>
            </w:r>
            <w:proofErr w:type="spellEnd"/>
            <w:r w:rsidRPr="005B6F9A">
              <w:rPr>
                <w:sz w:val="16"/>
                <w:szCs w:val="16"/>
                <w:lang w:val="ga-IE"/>
              </w:rPr>
              <w:t xml:space="preserve"> </w:t>
            </w:r>
            <w:proofErr w:type="spellStart"/>
            <w:r w:rsidRPr="005B6F9A">
              <w:rPr>
                <w:sz w:val="16"/>
                <w:szCs w:val="16"/>
                <w:lang w:val="ga-IE"/>
              </w:rPr>
              <w:t>should</w:t>
            </w:r>
            <w:proofErr w:type="spellEnd"/>
            <w:r w:rsidRPr="005B6F9A">
              <w:rPr>
                <w:sz w:val="16"/>
                <w:szCs w:val="16"/>
                <w:lang w:val="ga-IE"/>
              </w:rPr>
              <w:t xml:space="preserve"> </w:t>
            </w:r>
            <w:proofErr w:type="spellStart"/>
            <w:r w:rsidRPr="005B6F9A">
              <w:rPr>
                <w:sz w:val="16"/>
                <w:szCs w:val="16"/>
                <w:lang w:val="ga-IE"/>
              </w:rPr>
              <w:t>not</w:t>
            </w:r>
            <w:proofErr w:type="spellEnd"/>
            <w:r w:rsidRPr="005B6F9A">
              <w:rPr>
                <w:sz w:val="16"/>
                <w:szCs w:val="16"/>
                <w:lang w:val="ga-IE"/>
              </w:rPr>
              <w:t xml:space="preserve"> </w:t>
            </w:r>
            <w:proofErr w:type="spellStart"/>
            <w:r w:rsidRPr="005B6F9A">
              <w:rPr>
                <w:sz w:val="16"/>
                <w:szCs w:val="16"/>
                <w:lang w:val="ga-IE"/>
              </w:rPr>
              <w:t>be</w:t>
            </w:r>
            <w:proofErr w:type="spellEnd"/>
            <w:r w:rsidRPr="005B6F9A">
              <w:rPr>
                <w:sz w:val="16"/>
                <w:szCs w:val="16"/>
                <w:lang w:val="ga-IE"/>
              </w:rPr>
              <w:t xml:space="preserve"> </w:t>
            </w:r>
            <w:proofErr w:type="spellStart"/>
            <w:r w:rsidRPr="005B6F9A">
              <w:rPr>
                <w:sz w:val="16"/>
                <w:szCs w:val="16"/>
                <w:lang w:val="ga-IE"/>
              </w:rPr>
              <w:t>used</w:t>
            </w:r>
            <w:proofErr w:type="spellEnd"/>
            <w:r w:rsidRPr="005B6F9A">
              <w:rPr>
                <w:sz w:val="16"/>
                <w:szCs w:val="16"/>
                <w:lang w:val="ga-IE"/>
              </w:rPr>
              <w:t xml:space="preserve"> </w:t>
            </w:r>
            <w:proofErr w:type="spellStart"/>
            <w:r w:rsidRPr="005B6F9A">
              <w:rPr>
                <w:sz w:val="16"/>
                <w:szCs w:val="16"/>
                <w:lang w:val="ga-IE"/>
              </w:rPr>
              <w:t>elsewhere</w:t>
            </w:r>
            <w:proofErr w:type="spellEnd"/>
            <w:r w:rsidRPr="005B6F9A">
              <w:rPr>
                <w:sz w:val="16"/>
                <w:szCs w:val="16"/>
                <w:lang w:val="ga-IE"/>
              </w:rPr>
              <w:t>.</w:t>
            </w:r>
          </w:p>
          <w:p w14:paraId="22FF03CF" w14:textId="77777777" w:rsidR="00810F3F" w:rsidRPr="005B6F9A" w:rsidRDefault="00810F3F" w:rsidP="00810F3F">
            <w:pPr>
              <w:tabs>
                <w:tab w:val="left" w:pos="2640"/>
              </w:tabs>
              <w:rPr>
                <w:sz w:val="16"/>
                <w:szCs w:val="16"/>
              </w:rPr>
            </w:pPr>
          </w:p>
          <w:p w14:paraId="2C41D8AB" w14:textId="77777777" w:rsidR="00810F3F" w:rsidRPr="005B6F9A" w:rsidRDefault="00810F3F" w:rsidP="00810F3F">
            <w:pPr>
              <w:tabs>
                <w:tab w:val="left" w:pos="2640"/>
              </w:tabs>
              <w:rPr>
                <w:b/>
                <w:sz w:val="16"/>
                <w:szCs w:val="16"/>
                <w:lang w:val="ga-IE"/>
              </w:rPr>
            </w:pPr>
            <w:r w:rsidRPr="005B6F9A">
              <w:rPr>
                <w:b/>
                <w:sz w:val="16"/>
                <w:szCs w:val="16"/>
              </w:rPr>
              <w:t xml:space="preserve">Safe </w:t>
            </w:r>
            <w:proofErr w:type="spellStart"/>
            <w:r w:rsidRPr="005B6F9A">
              <w:rPr>
                <w:b/>
                <w:sz w:val="16"/>
                <w:szCs w:val="16"/>
                <w:lang w:val="ga-IE"/>
              </w:rPr>
              <w:t>Site</w:t>
            </w:r>
            <w:proofErr w:type="spellEnd"/>
          </w:p>
          <w:p w14:paraId="7521E1FF" w14:textId="77777777" w:rsidR="00810F3F" w:rsidRPr="005B6F9A" w:rsidRDefault="00810F3F" w:rsidP="00810F3F">
            <w:pPr>
              <w:tabs>
                <w:tab w:val="left" w:pos="2640"/>
              </w:tabs>
              <w:rPr>
                <w:sz w:val="16"/>
                <w:szCs w:val="16"/>
              </w:rPr>
            </w:pPr>
            <w:r w:rsidRPr="005B6F9A">
              <w:rPr>
                <w:sz w:val="16"/>
                <w:szCs w:val="16"/>
                <w:lang w:val="ga-IE"/>
              </w:rPr>
              <w:t>-</w:t>
            </w:r>
            <w:proofErr w:type="spellStart"/>
            <w:r w:rsidRPr="005B6F9A">
              <w:rPr>
                <w:sz w:val="16"/>
                <w:szCs w:val="16"/>
                <w:lang w:val="ga-IE"/>
              </w:rPr>
              <w:t>Segregate</w:t>
            </w:r>
            <w:proofErr w:type="spellEnd"/>
            <w:r w:rsidRPr="005B6F9A">
              <w:rPr>
                <w:sz w:val="16"/>
                <w:szCs w:val="16"/>
                <w:lang w:val="ga-IE"/>
              </w:rPr>
              <w:t xml:space="preserve"> </w:t>
            </w:r>
            <w:proofErr w:type="spellStart"/>
            <w:r w:rsidRPr="005B6F9A">
              <w:rPr>
                <w:sz w:val="16"/>
                <w:szCs w:val="16"/>
                <w:lang w:val="ga-IE"/>
              </w:rPr>
              <w:t>other</w:t>
            </w:r>
            <w:proofErr w:type="spellEnd"/>
            <w:r w:rsidRPr="005B6F9A">
              <w:rPr>
                <w:sz w:val="16"/>
                <w:szCs w:val="16"/>
                <w:lang w:val="ga-IE"/>
              </w:rPr>
              <w:t xml:space="preserve"> </w:t>
            </w:r>
            <w:proofErr w:type="spellStart"/>
            <w:r w:rsidRPr="005B6F9A">
              <w:rPr>
                <w:sz w:val="16"/>
                <w:szCs w:val="16"/>
                <w:lang w:val="ga-IE"/>
              </w:rPr>
              <w:t>site</w:t>
            </w:r>
            <w:proofErr w:type="spellEnd"/>
            <w:r w:rsidRPr="005B6F9A">
              <w:rPr>
                <w:sz w:val="16"/>
                <w:szCs w:val="16"/>
                <w:lang w:val="ga-IE"/>
              </w:rPr>
              <w:t xml:space="preserve"> </w:t>
            </w:r>
            <w:proofErr w:type="spellStart"/>
            <w:r w:rsidRPr="005B6F9A">
              <w:rPr>
                <w:sz w:val="16"/>
                <w:szCs w:val="16"/>
                <w:lang w:val="ga-IE"/>
              </w:rPr>
              <w:t>traffic</w:t>
            </w:r>
            <w:proofErr w:type="spellEnd"/>
            <w:r w:rsidRPr="005B6F9A">
              <w:rPr>
                <w:sz w:val="16"/>
                <w:szCs w:val="16"/>
                <w:lang w:val="ga-IE"/>
              </w:rPr>
              <w:t xml:space="preserve"> </w:t>
            </w:r>
            <w:proofErr w:type="spellStart"/>
            <w:r w:rsidRPr="005B6F9A">
              <w:rPr>
                <w:sz w:val="16"/>
                <w:szCs w:val="16"/>
                <w:lang w:val="ga-IE"/>
              </w:rPr>
              <w:t>from</w:t>
            </w:r>
            <w:proofErr w:type="spellEnd"/>
            <w:r w:rsidRPr="005B6F9A">
              <w:rPr>
                <w:sz w:val="16"/>
                <w:szCs w:val="16"/>
                <w:lang w:val="ga-IE"/>
              </w:rPr>
              <w:t xml:space="preserve"> </w:t>
            </w:r>
            <w:proofErr w:type="spellStart"/>
            <w:r w:rsidRPr="005B6F9A">
              <w:rPr>
                <w:sz w:val="16"/>
                <w:szCs w:val="16"/>
                <w:lang w:val="ga-IE"/>
              </w:rPr>
              <w:t>the</w:t>
            </w:r>
            <w:proofErr w:type="spellEnd"/>
            <w:r w:rsidRPr="005B6F9A">
              <w:rPr>
                <w:sz w:val="16"/>
                <w:szCs w:val="16"/>
                <w:lang w:val="ga-IE"/>
              </w:rPr>
              <w:t xml:space="preserve"> </w:t>
            </w:r>
            <w:proofErr w:type="spellStart"/>
            <w:r w:rsidRPr="005B6F9A">
              <w:rPr>
                <w:sz w:val="16"/>
                <w:szCs w:val="16"/>
                <w:lang w:val="ga-IE"/>
              </w:rPr>
              <w:t>work</w:t>
            </w:r>
            <w:proofErr w:type="spellEnd"/>
            <w:r w:rsidRPr="005B6F9A">
              <w:rPr>
                <w:sz w:val="16"/>
                <w:szCs w:val="16"/>
                <w:lang w:val="ga-IE"/>
              </w:rPr>
              <w:t xml:space="preserve"> </w:t>
            </w:r>
            <w:proofErr w:type="spellStart"/>
            <w:r w:rsidRPr="005B6F9A">
              <w:rPr>
                <w:sz w:val="16"/>
                <w:szCs w:val="16"/>
                <w:lang w:val="ga-IE"/>
              </w:rPr>
              <w:t>area</w:t>
            </w:r>
            <w:proofErr w:type="spellEnd"/>
            <w:r w:rsidRPr="005B6F9A">
              <w:rPr>
                <w:sz w:val="16"/>
                <w:szCs w:val="16"/>
                <w:lang w:val="ga-IE"/>
              </w:rPr>
              <w:t xml:space="preserve">. </w:t>
            </w:r>
            <w:proofErr w:type="spellStart"/>
            <w:r w:rsidRPr="005B6F9A">
              <w:rPr>
                <w:sz w:val="16"/>
                <w:szCs w:val="16"/>
                <w:lang w:val="ga-IE"/>
              </w:rPr>
              <w:t>The</w:t>
            </w:r>
            <w:proofErr w:type="spellEnd"/>
            <w:r w:rsidRPr="005B6F9A">
              <w:rPr>
                <w:sz w:val="16"/>
                <w:szCs w:val="16"/>
                <w:lang w:val="ga-IE"/>
              </w:rPr>
              <w:t xml:space="preserve"> </w:t>
            </w:r>
            <w:proofErr w:type="spellStart"/>
            <w:r w:rsidRPr="005B6F9A">
              <w:rPr>
                <w:sz w:val="16"/>
                <w:szCs w:val="16"/>
                <w:lang w:val="ga-IE"/>
              </w:rPr>
              <w:t>area</w:t>
            </w:r>
            <w:proofErr w:type="spellEnd"/>
            <w:r w:rsidRPr="005B6F9A">
              <w:rPr>
                <w:sz w:val="16"/>
                <w:szCs w:val="16"/>
                <w:lang w:val="ga-IE"/>
              </w:rPr>
              <w:t xml:space="preserve"> </w:t>
            </w:r>
            <w:proofErr w:type="spellStart"/>
            <w:r w:rsidRPr="005B6F9A">
              <w:rPr>
                <w:sz w:val="16"/>
                <w:szCs w:val="16"/>
                <w:lang w:val="ga-IE"/>
              </w:rPr>
              <w:t>underneath</w:t>
            </w:r>
            <w:proofErr w:type="spellEnd"/>
            <w:r w:rsidRPr="005B6F9A">
              <w:rPr>
                <w:sz w:val="16"/>
                <w:szCs w:val="16"/>
                <w:lang w:val="ga-IE"/>
              </w:rPr>
              <w:t xml:space="preserve"> </w:t>
            </w:r>
            <w:proofErr w:type="spellStart"/>
            <w:r w:rsidRPr="005B6F9A">
              <w:rPr>
                <w:sz w:val="16"/>
                <w:szCs w:val="16"/>
                <w:lang w:val="ga-IE"/>
              </w:rPr>
              <w:t>tthe</w:t>
            </w:r>
            <w:proofErr w:type="spellEnd"/>
            <w:r w:rsidRPr="005B6F9A">
              <w:rPr>
                <w:sz w:val="16"/>
                <w:szCs w:val="16"/>
                <w:lang w:val="ga-IE"/>
              </w:rPr>
              <w:t xml:space="preserve"> </w:t>
            </w:r>
            <w:proofErr w:type="spellStart"/>
            <w:r w:rsidRPr="005B6F9A">
              <w:rPr>
                <w:sz w:val="16"/>
                <w:szCs w:val="16"/>
                <w:lang w:val="ga-IE"/>
              </w:rPr>
              <w:t>basket</w:t>
            </w:r>
            <w:proofErr w:type="spellEnd"/>
            <w:r w:rsidRPr="005B6F9A">
              <w:rPr>
                <w:sz w:val="16"/>
                <w:szCs w:val="16"/>
                <w:lang w:val="ga-IE"/>
              </w:rPr>
              <w:t xml:space="preserve"> </w:t>
            </w:r>
            <w:proofErr w:type="spellStart"/>
            <w:r w:rsidRPr="005B6F9A">
              <w:rPr>
                <w:sz w:val="16"/>
                <w:szCs w:val="16"/>
                <w:lang w:val="ga-IE"/>
              </w:rPr>
              <w:t>should</w:t>
            </w:r>
            <w:proofErr w:type="spellEnd"/>
            <w:r w:rsidRPr="005B6F9A">
              <w:rPr>
                <w:sz w:val="16"/>
                <w:szCs w:val="16"/>
                <w:lang w:val="ga-IE"/>
              </w:rPr>
              <w:t xml:space="preserve"> </w:t>
            </w:r>
            <w:proofErr w:type="spellStart"/>
            <w:r w:rsidRPr="005B6F9A">
              <w:rPr>
                <w:sz w:val="16"/>
                <w:szCs w:val="16"/>
                <w:lang w:val="ga-IE"/>
              </w:rPr>
              <w:t>also</w:t>
            </w:r>
            <w:proofErr w:type="spellEnd"/>
            <w:r w:rsidRPr="005B6F9A">
              <w:rPr>
                <w:sz w:val="16"/>
                <w:szCs w:val="16"/>
                <w:lang w:val="ga-IE"/>
              </w:rPr>
              <w:t xml:space="preserve"> </w:t>
            </w:r>
            <w:proofErr w:type="spellStart"/>
            <w:r w:rsidRPr="005B6F9A">
              <w:rPr>
                <w:sz w:val="16"/>
                <w:szCs w:val="16"/>
                <w:lang w:val="ga-IE"/>
              </w:rPr>
              <w:t>be</w:t>
            </w:r>
            <w:proofErr w:type="spellEnd"/>
            <w:r w:rsidRPr="005B6F9A">
              <w:rPr>
                <w:sz w:val="16"/>
                <w:szCs w:val="16"/>
                <w:lang w:val="ga-IE"/>
              </w:rPr>
              <w:t xml:space="preserve"> </w:t>
            </w:r>
            <w:proofErr w:type="spellStart"/>
            <w:r w:rsidRPr="005B6F9A">
              <w:rPr>
                <w:sz w:val="16"/>
                <w:szCs w:val="16"/>
                <w:lang w:val="ga-IE"/>
              </w:rPr>
              <w:t>marked</w:t>
            </w:r>
            <w:proofErr w:type="spellEnd"/>
            <w:r w:rsidRPr="005B6F9A">
              <w:rPr>
                <w:sz w:val="16"/>
                <w:szCs w:val="16"/>
                <w:lang w:val="ga-IE"/>
              </w:rPr>
              <w:t xml:space="preserve"> </w:t>
            </w:r>
            <w:proofErr w:type="spellStart"/>
            <w:r w:rsidRPr="005B6F9A">
              <w:rPr>
                <w:sz w:val="16"/>
                <w:szCs w:val="16"/>
                <w:lang w:val="ga-IE"/>
              </w:rPr>
              <w:t>out</w:t>
            </w:r>
            <w:proofErr w:type="spellEnd"/>
            <w:r w:rsidRPr="005B6F9A">
              <w:rPr>
                <w:sz w:val="16"/>
                <w:szCs w:val="16"/>
                <w:lang w:val="ga-IE"/>
              </w:rPr>
              <w:t xml:space="preserve"> </w:t>
            </w:r>
            <w:proofErr w:type="spellStart"/>
            <w:r w:rsidRPr="005B6F9A">
              <w:rPr>
                <w:sz w:val="16"/>
                <w:szCs w:val="16"/>
                <w:lang w:val="ga-IE"/>
              </w:rPr>
              <w:t>of</w:t>
            </w:r>
            <w:proofErr w:type="spellEnd"/>
            <w:r w:rsidRPr="005B6F9A">
              <w:rPr>
                <w:sz w:val="16"/>
                <w:szCs w:val="16"/>
                <w:lang w:val="ga-IE"/>
              </w:rPr>
              <w:t xml:space="preserve"> </w:t>
            </w:r>
            <w:proofErr w:type="spellStart"/>
            <w:r w:rsidRPr="005B6F9A">
              <w:rPr>
                <w:sz w:val="16"/>
                <w:szCs w:val="16"/>
                <w:lang w:val="ga-IE"/>
              </w:rPr>
              <w:t>bounds</w:t>
            </w:r>
            <w:proofErr w:type="spellEnd"/>
            <w:r w:rsidRPr="005B6F9A">
              <w:rPr>
                <w:sz w:val="16"/>
                <w:szCs w:val="16"/>
                <w:lang w:val="ga-IE"/>
              </w:rPr>
              <w:t xml:space="preserve"> </w:t>
            </w:r>
            <w:proofErr w:type="spellStart"/>
            <w:r w:rsidRPr="005B6F9A">
              <w:rPr>
                <w:sz w:val="16"/>
                <w:szCs w:val="16"/>
                <w:lang w:val="ga-IE"/>
              </w:rPr>
              <w:t>to</w:t>
            </w:r>
            <w:proofErr w:type="spellEnd"/>
            <w:r w:rsidRPr="005B6F9A">
              <w:rPr>
                <w:sz w:val="16"/>
                <w:szCs w:val="16"/>
                <w:lang w:val="ga-IE"/>
              </w:rPr>
              <w:t xml:space="preserve"> </w:t>
            </w:r>
            <w:proofErr w:type="spellStart"/>
            <w:r w:rsidRPr="005B6F9A">
              <w:rPr>
                <w:sz w:val="16"/>
                <w:szCs w:val="16"/>
                <w:lang w:val="ga-IE"/>
              </w:rPr>
              <w:t>all</w:t>
            </w:r>
            <w:proofErr w:type="spellEnd"/>
            <w:r w:rsidRPr="005B6F9A">
              <w:rPr>
                <w:sz w:val="16"/>
                <w:szCs w:val="16"/>
                <w:lang w:val="ga-IE"/>
              </w:rPr>
              <w:t xml:space="preserve"> </w:t>
            </w:r>
            <w:proofErr w:type="spellStart"/>
            <w:r w:rsidRPr="005B6F9A">
              <w:rPr>
                <w:sz w:val="16"/>
                <w:szCs w:val="16"/>
                <w:lang w:val="ga-IE"/>
              </w:rPr>
              <w:t>other</w:t>
            </w:r>
            <w:proofErr w:type="spellEnd"/>
            <w:r w:rsidRPr="005B6F9A">
              <w:rPr>
                <w:sz w:val="16"/>
                <w:szCs w:val="16"/>
                <w:lang w:val="ga-IE"/>
              </w:rPr>
              <w:t xml:space="preserve"> in </w:t>
            </w:r>
            <w:proofErr w:type="spellStart"/>
            <w:r w:rsidRPr="005B6F9A">
              <w:rPr>
                <w:sz w:val="16"/>
                <w:szCs w:val="16"/>
                <w:lang w:val="ga-IE"/>
              </w:rPr>
              <w:t>the</w:t>
            </w:r>
            <w:proofErr w:type="spellEnd"/>
            <w:r w:rsidRPr="005B6F9A">
              <w:rPr>
                <w:sz w:val="16"/>
                <w:szCs w:val="16"/>
                <w:lang w:val="ga-IE"/>
              </w:rPr>
              <w:t xml:space="preserve"> </w:t>
            </w:r>
            <w:proofErr w:type="spellStart"/>
            <w:r w:rsidRPr="005B6F9A">
              <w:rPr>
                <w:sz w:val="16"/>
                <w:szCs w:val="16"/>
                <w:lang w:val="ga-IE"/>
              </w:rPr>
              <w:t>area</w:t>
            </w:r>
            <w:proofErr w:type="spellEnd"/>
            <w:r w:rsidRPr="005B6F9A">
              <w:rPr>
                <w:sz w:val="16"/>
                <w:szCs w:val="16"/>
                <w:lang w:val="ga-IE"/>
              </w:rPr>
              <w:t xml:space="preserve">. </w:t>
            </w:r>
          </w:p>
          <w:p w14:paraId="2FE7F796" w14:textId="77777777" w:rsidR="00810F3F" w:rsidRPr="005B6F9A" w:rsidRDefault="00810F3F" w:rsidP="00810F3F">
            <w:pPr>
              <w:tabs>
                <w:tab w:val="left" w:pos="2640"/>
              </w:tabs>
              <w:rPr>
                <w:sz w:val="16"/>
                <w:szCs w:val="16"/>
              </w:rPr>
            </w:pPr>
            <w:r w:rsidRPr="005B6F9A">
              <w:rPr>
                <w:sz w:val="16"/>
                <w:szCs w:val="16"/>
                <w:lang w:val="ga-IE"/>
              </w:rPr>
              <w:t>-</w:t>
            </w:r>
            <w:proofErr w:type="spellStart"/>
            <w:r w:rsidRPr="005B6F9A">
              <w:rPr>
                <w:sz w:val="16"/>
                <w:szCs w:val="16"/>
                <w:lang w:val="ga-IE"/>
              </w:rPr>
              <w:t>Ensure</w:t>
            </w:r>
            <w:proofErr w:type="spellEnd"/>
            <w:r w:rsidRPr="005B6F9A">
              <w:rPr>
                <w:sz w:val="16"/>
                <w:szCs w:val="16"/>
                <w:lang w:val="ga-IE"/>
              </w:rPr>
              <w:t xml:space="preserve"> </w:t>
            </w:r>
            <w:proofErr w:type="spellStart"/>
            <w:r w:rsidRPr="005B6F9A">
              <w:rPr>
                <w:sz w:val="16"/>
                <w:szCs w:val="16"/>
                <w:lang w:val="ga-IE"/>
              </w:rPr>
              <w:t>parts</w:t>
            </w:r>
            <w:proofErr w:type="spellEnd"/>
            <w:r w:rsidRPr="005B6F9A">
              <w:rPr>
                <w:sz w:val="16"/>
                <w:szCs w:val="16"/>
                <w:lang w:val="ga-IE"/>
              </w:rPr>
              <w:t xml:space="preserve"> </w:t>
            </w:r>
            <w:proofErr w:type="spellStart"/>
            <w:r w:rsidRPr="005B6F9A">
              <w:rPr>
                <w:sz w:val="16"/>
                <w:szCs w:val="16"/>
                <w:lang w:val="ga-IE"/>
              </w:rPr>
              <w:t>of</w:t>
            </w:r>
            <w:proofErr w:type="spellEnd"/>
            <w:r w:rsidRPr="005B6F9A">
              <w:rPr>
                <w:sz w:val="16"/>
                <w:szCs w:val="16"/>
                <w:lang w:val="ga-IE"/>
              </w:rPr>
              <w:t xml:space="preserve"> </w:t>
            </w:r>
            <w:proofErr w:type="spellStart"/>
            <w:r w:rsidRPr="005B6F9A">
              <w:rPr>
                <w:sz w:val="16"/>
                <w:szCs w:val="16"/>
                <w:lang w:val="ga-IE"/>
              </w:rPr>
              <w:t>the</w:t>
            </w:r>
            <w:proofErr w:type="spellEnd"/>
            <w:r w:rsidRPr="005B6F9A">
              <w:rPr>
                <w:sz w:val="16"/>
                <w:szCs w:val="16"/>
                <w:lang w:val="ga-IE"/>
              </w:rPr>
              <w:t xml:space="preserve"> MEWP </w:t>
            </w:r>
            <w:proofErr w:type="spellStart"/>
            <w:r w:rsidRPr="005B6F9A">
              <w:rPr>
                <w:sz w:val="16"/>
                <w:szCs w:val="16"/>
                <w:lang w:val="ga-IE"/>
              </w:rPr>
              <w:t>cannot</w:t>
            </w:r>
            <w:proofErr w:type="spellEnd"/>
            <w:r w:rsidRPr="005B6F9A">
              <w:rPr>
                <w:sz w:val="16"/>
                <w:szCs w:val="16"/>
                <w:lang w:val="ga-IE"/>
              </w:rPr>
              <w:t xml:space="preserve"> </w:t>
            </w:r>
            <w:proofErr w:type="spellStart"/>
            <w:r w:rsidRPr="005B6F9A">
              <w:rPr>
                <w:sz w:val="16"/>
                <w:szCs w:val="16"/>
                <w:lang w:val="ga-IE"/>
              </w:rPr>
              <w:t>protrude</w:t>
            </w:r>
            <w:proofErr w:type="spellEnd"/>
            <w:r w:rsidRPr="005B6F9A">
              <w:rPr>
                <w:sz w:val="16"/>
                <w:szCs w:val="16"/>
                <w:lang w:val="ga-IE"/>
              </w:rPr>
              <w:t xml:space="preserve"> </w:t>
            </w:r>
            <w:proofErr w:type="spellStart"/>
            <w:r w:rsidRPr="005B6F9A">
              <w:rPr>
                <w:sz w:val="16"/>
                <w:szCs w:val="16"/>
                <w:lang w:val="ga-IE"/>
              </w:rPr>
              <w:t>into</w:t>
            </w:r>
            <w:proofErr w:type="spellEnd"/>
            <w:r w:rsidRPr="005B6F9A">
              <w:rPr>
                <w:sz w:val="16"/>
                <w:szCs w:val="16"/>
                <w:lang w:val="ga-IE"/>
              </w:rPr>
              <w:t xml:space="preserve"> </w:t>
            </w:r>
            <w:proofErr w:type="spellStart"/>
            <w:r w:rsidRPr="005B6F9A">
              <w:rPr>
                <w:sz w:val="16"/>
                <w:szCs w:val="16"/>
                <w:lang w:val="ga-IE"/>
              </w:rPr>
              <w:t>roads</w:t>
            </w:r>
            <w:proofErr w:type="spellEnd"/>
            <w:r w:rsidRPr="005B6F9A">
              <w:rPr>
                <w:sz w:val="16"/>
                <w:szCs w:val="16"/>
                <w:lang w:val="ga-IE"/>
              </w:rPr>
              <w:t xml:space="preserve"> </w:t>
            </w:r>
            <w:proofErr w:type="spellStart"/>
            <w:r w:rsidRPr="005B6F9A">
              <w:rPr>
                <w:sz w:val="16"/>
                <w:szCs w:val="16"/>
                <w:lang w:val="ga-IE"/>
              </w:rPr>
              <w:t>or</w:t>
            </w:r>
            <w:proofErr w:type="spellEnd"/>
            <w:r w:rsidRPr="005B6F9A">
              <w:rPr>
                <w:sz w:val="16"/>
                <w:szCs w:val="16"/>
                <w:lang w:val="ga-IE"/>
              </w:rPr>
              <w:t xml:space="preserve"> </w:t>
            </w:r>
            <w:proofErr w:type="spellStart"/>
            <w:r w:rsidRPr="005B6F9A">
              <w:rPr>
                <w:sz w:val="16"/>
                <w:szCs w:val="16"/>
                <w:lang w:val="ga-IE"/>
              </w:rPr>
              <w:t>other</w:t>
            </w:r>
            <w:proofErr w:type="spellEnd"/>
            <w:r w:rsidRPr="005B6F9A">
              <w:rPr>
                <w:sz w:val="16"/>
                <w:szCs w:val="16"/>
                <w:lang w:val="ga-IE"/>
              </w:rPr>
              <w:t xml:space="preserve"> </w:t>
            </w:r>
            <w:proofErr w:type="spellStart"/>
            <w:r w:rsidRPr="005B6F9A">
              <w:rPr>
                <w:sz w:val="16"/>
                <w:szCs w:val="16"/>
                <w:lang w:val="ga-IE"/>
              </w:rPr>
              <w:t>transport</w:t>
            </w:r>
            <w:proofErr w:type="spellEnd"/>
            <w:r w:rsidRPr="005B6F9A">
              <w:rPr>
                <w:sz w:val="16"/>
                <w:szCs w:val="16"/>
                <w:lang w:val="ga-IE"/>
              </w:rPr>
              <w:t xml:space="preserve"> </w:t>
            </w:r>
            <w:proofErr w:type="spellStart"/>
            <w:r w:rsidRPr="005B6F9A">
              <w:rPr>
                <w:sz w:val="16"/>
                <w:szCs w:val="16"/>
                <w:lang w:val="ga-IE"/>
              </w:rPr>
              <w:t>routes</w:t>
            </w:r>
            <w:proofErr w:type="spellEnd"/>
          </w:p>
          <w:p w14:paraId="71120A62" w14:textId="77777777" w:rsidR="00810F3F" w:rsidRPr="005B6F9A" w:rsidRDefault="00810F3F" w:rsidP="00810F3F">
            <w:pPr>
              <w:tabs>
                <w:tab w:val="left" w:pos="2640"/>
              </w:tabs>
              <w:rPr>
                <w:sz w:val="16"/>
                <w:szCs w:val="16"/>
              </w:rPr>
            </w:pPr>
            <w:r w:rsidRPr="005B6F9A">
              <w:rPr>
                <w:sz w:val="16"/>
                <w:szCs w:val="16"/>
                <w:lang w:val="ga-IE"/>
              </w:rPr>
              <w:t>-</w:t>
            </w:r>
            <w:proofErr w:type="spellStart"/>
            <w:r w:rsidRPr="005B6F9A">
              <w:rPr>
                <w:sz w:val="16"/>
                <w:szCs w:val="16"/>
                <w:lang w:val="ga-IE"/>
              </w:rPr>
              <w:t>Check</w:t>
            </w:r>
            <w:proofErr w:type="spellEnd"/>
            <w:r w:rsidRPr="005B6F9A">
              <w:rPr>
                <w:sz w:val="16"/>
                <w:szCs w:val="16"/>
                <w:lang w:val="ga-IE"/>
              </w:rPr>
              <w:t xml:space="preserve"> </w:t>
            </w:r>
            <w:proofErr w:type="spellStart"/>
            <w:r w:rsidRPr="005B6F9A">
              <w:rPr>
                <w:sz w:val="16"/>
                <w:szCs w:val="16"/>
                <w:lang w:val="ga-IE"/>
              </w:rPr>
              <w:t>the</w:t>
            </w:r>
            <w:proofErr w:type="spellEnd"/>
            <w:r w:rsidRPr="005B6F9A">
              <w:rPr>
                <w:sz w:val="16"/>
                <w:szCs w:val="16"/>
                <w:lang w:val="ga-IE"/>
              </w:rPr>
              <w:t xml:space="preserve"> </w:t>
            </w:r>
            <w:proofErr w:type="spellStart"/>
            <w:r w:rsidRPr="005B6F9A">
              <w:rPr>
                <w:sz w:val="16"/>
                <w:szCs w:val="16"/>
                <w:lang w:val="ga-IE"/>
              </w:rPr>
              <w:t>work</w:t>
            </w:r>
            <w:proofErr w:type="spellEnd"/>
            <w:r w:rsidRPr="005B6F9A">
              <w:rPr>
                <w:sz w:val="16"/>
                <w:szCs w:val="16"/>
                <w:lang w:val="ga-IE"/>
              </w:rPr>
              <w:t xml:space="preserve"> </w:t>
            </w:r>
            <w:proofErr w:type="spellStart"/>
            <w:r w:rsidRPr="005B6F9A">
              <w:rPr>
                <w:sz w:val="16"/>
                <w:szCs w:val="16"/>
                <w:lang w:val="ga-IE"/>
              </w:rPr>
              <w:t>area</w:t>
            </w:r>
            <w:proofErr w:type="spellEnd"/>
            <w:r w:rsidRPr="005B6F9A">
              <w:rPr>
                <w:sz w:val="16"/>
                <w:szCs w:val="16"/>
                <w:lang w:val="ga-IE"/>
              </w:rPr>
              <w:t xml:space="preserve"> </w:t>
            </w:r>
            <w:proofErr w:type="spellStart"/>
            <w:r w:rsidRPr="005B6F9A">
              <w:rPr>
                <w:sz w:val="16"/>
                <w:szCs w:val="16"/>
                <w:lang w:val="ga-IE"/>
              </w:rPr>
              <w:t>for</w:t>
            </w:r>
            <w:proofErr w:type="spellEnd"/>
            <w:r w:rsidRPr="005B6F9A">
              <w:rPr>
                <w:sz w:val="16"/>
                <w:szCs w:val="16"/>
                <w:lang w:val="ga-IE"/>
              </w:rPr>
              <w:t xml:space="preserve"> </w:t>
            </w:r>
            <w:proofErr w:type="spellStart"/>
            <w:r w:rsidRPr="005B6F9A">
              <w:rPr>
                <w:sz w:val="16"/>
                <w:szCs w:val="16"/>
                <w:lang w:val="ga-IE"/>
              </w:rPr>
              <w:t>localised</w:t>
            </w:r>
            <w:proofErr w:type="spellEnd"/>
            <w:r w:rsidRPr="005B6F9A">
              <w:rPr>
                <w:sz w:val="16"/>
                <w:szCs w:val="16"/>
                <w:lang w:val="ga-IE"/>
              </w:rPr>
              <w:t xml:space="preserve"> </w:t>
            </w:r>
            <w:proofErr w:type="spellStart"/>
            <w:r w:rsidRPr="005B6F9A">
              <w:rPr>
                <w:sz w:val="16"/>
                <w:szCs w:val="16"/>
                <w:lang w:val="ga-IE"/>
              </w:rPr>
              <w:t>features</w:t>
            </w:r>
            <w:proofErr w:type="spellEnd"/>
            <w:r w:rsidRPr="005B6F9A">
              <w:rPr>
                <w:sz w:val="16"/>
                <w:szCs w:val="16"/>
                <w:lang w:val="ga-IE"/>
              </w:rPr>
              <w:t xml:space="preserve"> </w:t>
            </w:r>
            <w:proofErr w:type="spellStart"/>
            <w:r w:rsidRPr="005B6F9A">
              <w:rPr>
                <w:sz w:val="16"/>
                <w:szCs w:val="16"/>
                <w:lang w:val="ga-IE"/>
              </w:rPr>
              <w:t>e.g</w:t>
            </w:r>
            <w:proofErr w:type="spellEnd"/>
            <w:r w:rsidRPr="005B6F9A">
              <w:rPr>
                <w:sz w:val="16"/>
                <w:szCs w:val="16"/>
                <w:lang w:val="ga-IE"/>
              </w:rPr>
              <w:t xml:space="preserve"> </w:t>
            </w:r>
            <w:proofErr w:type="spellStart"/>
            <w:r w:rsidRPr="005B6F9A">
              <w:rPr>
                <w:sz w:val="16"/>
                <w:szCs w:val="16"/>
                <w:lang w:val="ga-IE"/>
              </w:rPr>
              <w:t>manholes</w:t>
            </w:r>
            <w:proofErr w:type="spellEnd"/>
            <w:r w:rsidRPr="005B6F9A">
              <w:rPr>
                <w:sz w:val="16"/>
                <w:szCs w:val="16"/>
                <w:lang w:val="ga-IE"/>
              </w:rPr>
              <w:t xml:space="preserve">, </w:t>
            </w:r>
            <w:proofErr w:type="spellStart"/>
            <w:r w:rsidRPr="005B6F9A">
              <w:rPr>
                <w:sz w:val="16"/>
                <w:szCs w:val="16"/>
                <w:lang w:val="ga-IE"/>
              </w:rPr>
              <w:t>service</w:t>
            </w:r>
            <w:proofErr w:type="spellEnd"/>
            <w:r w:rsidRPr="005B6F9A">
              <w:rPr>
                <w:sz w:val="16"/>
                <w:szCs w:val="16"/>
                <w:lang w:val="ga-IE"/>
              </w:rPr>
              <w:t xml:space="preserve"> </w:t>
            </w:r>
            <w:proofErr w:type="spellStart"/>
            <w:r w:rsidRPr="005B6F9A">
              <w:rPr>
                <w:sz w:val="16"/>
                <w:szCs w:val="16"/>
                <w:lang w:val="ga-IE"/>
              </w:rPr>
              <w:t>ducts</w:t>
            </w:r>
            <w:proofErr w:type="spellEnd"/>
            <w:r w:rsidRPr="005B6F9A">
              <w:rPr>
                <w:sz w:val="16"/>
                <w:szCs w:val="16"/>
                <w:lang w:val="ga-IE"/>
              </w:rPr>
              <w:t xml:space="preserve">, </w:t>
            </w:r>
            <w:proofErr w:type="spellStart"/>
            <w:r w:rsidRPr="005B6F9A">
              <w:rPr>
                <w:sz w:val="16"/>
                <w:szCs w:val="16"/>
                <w:lang w:val="ga-IE"/>
              </w:rPr>
              <w:t>potholes</w:t>
            </w:r>
            <w:proofErr w:type="spellEnd"/>
            <w:r w:rsidRPr="005B6F9A">
              <w:rPr>
                <w:sz w:val="16"/>
                <w:szCs w:val="16"/>
                <w:lang w:val="ga-IE"/>
              </w:rPr>
              <w:t xml:space="preserve"> </w:t>
            </w:r>
            <w:proofErr w:type="spellStart"/>
            <w:r w:rsidRPr="005B6F9A">
              <w:rPr>
                <w:sz w:val="16"/>
                <w:szCs w:val="16"/>
                <w:lang w:val="ga-IE"/>
              </w:rPr>
              <w:t>etc</w:t>
            </w:r>
            <w:proofErr w:type="spellEnd"/>
            <w:r w:rsidRPr="005B6F9A">
              <w:rPr>
                <w:sz w:val="16"/>
                <w:szCs w:val="16"/>
                <w:lang w:val="ga-IE"/>
              </w:rPr>
              <w:t xml:space="preserve"> as </w:t>
            </w:r>
            <w:proofErr w:type="spellStart"/>
            <w:r w:rsidRPr="005B6F9A">
              <w:rPr>
                <w:sz w:val="16"/>
                <w:szCs w:val="16"/>
                <w:lang w:val="ga-IE"/>
              </w:rPr>
              <w:t>these</w:t>
            </w:r>
            <w:proofErr w:type="spellEnd"/>
            <w:r w:rsidRPr="005B6F9A">
              <w:rPr>
                <w:sz w:val="16"/>
                <w:szCs w:val="16"/>
                <w:lang w:val="ga-IE"/>
              </w:rPr>
              <w:t xml:space="preserve"> can </w:t>
            </w:r>
            <w:proofErr w:type="spellStart"/>
            <w:r w:rsidRPr="005B6F9A">
              <w:rPr>
                <w:sz w:val="16"/>
                <w:szCs w:val="16"/>
                <w:lang w:val="ga-IE"/>
              </w:rPr>
              <w:t>cause</w:t>
            </w:r>
            <w:proofErr w:type="spellEnd"/>
            <w:r w:rsidRPr="005B6F9A">
              <w:rPr>
                <w:sz w:val="16"/>
                <w:szCs w:val="16"/>
                <w:lang w:val="ga-IE"/>
              </w:rPr>
              <w:t xml:space="preserve"> an </w:t>
            </w:r>
            <w:proofErr w:type="spellStart"/>
            <w:r w:rsidRPr="005B6F9A">
              <w:rPr>
                <w:sz w:val="16"/>
                <w:szCs w:val="16"/>
                <w:lang w:val="ga-IE"/>
              </w:rPr>
              <w:t>overturn</w:t>
            </w:r>
            <w:proofErr w:type="spellEnd"/>
            <w:r w:rsidRPr="005B6F9A">
              <w:rPr>
                <w:sz w:val="16"/>
                <w:szCs w:val="16"/>
                <w:lang w:val="ga-IE"/>
              </w:rPr>
              <w:t xml:space="preserve">. </w:t>
            </w:r>
            <w:proofErr w:type="spellStart"/>
            <w:r w:rsidRPr="005B6F9A">
              <w:rPr>
                <w:sz w:val="16"/>
                <w:szCs w:val="16"/>
                <w:lang w:val="ga-IE"/>
              </w:rPr>
              <w:t>Also</w:t>
            </w:r>
            <w:proofErr w:type="spellEnd"/>
            <w:r w:rsidRPr="005B6F9A">
              <w:rPr>
                <w:sz w:val="16"/>
                <w:szCs w:val="16"/>
                <w:lang w:val="ga-IE"/>
              </w:rPr>
              <w:t xml:space="preserve"> </w:t>
            </w:r>
            <w:proofErr w:type="spellStart"/>
            <w:r w:rsidRPr="005B6F9A">
              <w:rPr>
                <w:sz w:val="16"/>
                <w:szCs w:val="16"/>
                <w:lang w:val="ga-IE"/>
              </w:rPr>
              <w:t>check</w:t>
            </w:r>
            <w:proofErr w:type="spellEnd"/>
            <w:r w:rsidRPr="005B6F9A">
              <w:rPr>
                <w:sz w:val="16"/>
                <w:szCs w:val="16"/>
                <w:lang w:val="ga-IE"/>
              </w:rPr>
              <w:t xml:space="preserve"> </w:t>
            </w:r>
            <w:proofErr w:type="spellStart"/>
            <w:r w:rsidRPr="005B6F9A">
              <w:rPr>
                <w:sz w:val="16"/>
                <w:szCs w:val="16"/>
                <w:lang w:val="ga-IE"/>
              </w:rPr>
              <w:t>overhead</w:t>
            </w:r>
            <w:proofErr w:type="spellEnd"/>
            <w:r w:rsidRPr="005B6F9A">
              <w:rPr>
                <w:sz w:val="16"/>
                <w:szCs w:val="16"/>
                <w:lang w:val="ga-IE"/>
              </w:rPr>
              <w:t xml:space="preserve"> </w:t>
            </w:r>
            <w:proofErr w:type="spellStart"/>
            <w:r w:rsidRPr="005B6F9A">
              <w:rPr>
                <w:sz w:val="16"/>
                <w:szCs w:val="16"/>
                <w:lang w:val="ga-IE"/>
              </w:rPr>
              <w:t>for</w:t>
            </w:r>
            <w:proofErr w:type="spellEnd"/>
            <w:r w:rsidRPr="005B6F9A">
              <w:rPr>
                <w:sz w:val="16"/>
                <w:szCs w:val="16"/>
                <w:lang w:val="ga-IE"/>
              </w:rPr>
              <w:t xml:space="preserve"> </w:t>
            </w:r>
            <w:proofErr w:type="spellStart"/>
            <w:r w:rsidRPr="005B6F9A">
              <w:rPr>
                <w:sz w:val="16"/>
                <w:szCs w:val="16"/>
                <w:lang w:val="ga-IE"/>
              </w:rPr>
              <w:t>protruding</w:t>
            </w:r>
            <w:proofErr w:type="spellEnd"/>
            <w:r w:rsidRPr="005B6F9A">
              <w:rPr>
                <w:sz w:val="16"/>
                <w:szCs w:val="16"/>
                <w:lang w:val="ga-IE"/>
              </w:rPr>
              <w:t xml:space="preserve"> </w:t>
            </w:r>
            <w:proofErr w:type="spellStart"/>
            <w:r w:rsidRPr="005B6F9A">
              <w:rPr>
                <w:sz w:val="16"/>
                <w:szCs w:val="16"/>
                <w:lang w:val="ga-IE"/>
              </w:rPr>
              <w:t>objects</w:t>
            </w:r>
            <w:proofErr w:type="spellEnd"/>
            <w:r w:rsidRPr="005B6F9A">
              <w:rPr>
                <w:sz w:val="16"/>
                <w:szCs w:val="16"/>
                <w:lang w:val="ga-IE"/>
              </w:rPr>
              <w:t xml:space="preserve"> and </w:t>
            </w:r>
            <w:proofErr w:type="spellStart"/>
            <w:r w:rsidRPr="005B6F9A">
              <w:rPr>
                <w:sz w:val="16"/>
                <w:szCs w:val="16"/>
                <w:lang w:val="ga-IE"/>
              </w:rPr>
              <w:t>services</w:t>
            </w:r>
            <w:proofErr w:type="spellEnd"/>
            <w:r w:rsidRPr="005B6F9A">
              <w:rPr>
                <w:sz w:val="16"/>
                <w:szCs w:val="16"/>
                <w:lang w:val="ga-IE"/>
              </w:rPr>
              <w:t>.</w:t>
            </w:r>
          </w:p>
          <w:p w14:paraId="5C254A16" w14:textId="77777777" w:rsidR="00810F3F" w:rsidRPr="005B6F9A" w:rsidRDefault="00810F3F" w:rsidP="00810F3F">
            <w:pPr>
              <w:tabs>
                <w:tab w:val="left" w:pos="2640"/>
              </w:tabs>
              <w:rPr>
                <w:sz w:val="16"/>
                <w:szCs w:val="16"/>
              </w:rPr>
            </w:pPr>
            <w:r w:rsidRPr="005B6F9A">
              <w:rPr>
                <w:sz w:val="16"/>
                <w:szCs w:val="16"/>
                <w:lang w:val="ga-IE"/>
              </w:rPr>
              <w:t>-</w:t>
            </w:r>
            <w:proofErr w:type="spellStart"/>
            <w:r w:rsidRPr="005B6F9A">
              <w:rPr>
                <w:sz w:val="16"/>
                <w:szCs w:val="16"/>
                <w:lang w:val="ga-IE"/>
              </w:rPr>
              <w:t>Check</w:t>
            </w:r>
            <w:proofErr w:type="spellEnd"/>
            <w:r w:rsidRPr="005B6F9A">
              <w:rPr>
                <w:sz w:val="16"/>
                <w:szCs w:val="16"/>
                <w:lang w:val="ga-IE"/>
              </w:rPr>
              <w:t xml:space="preserve"> </w:t>
            </w:r>
            <w:proofErr w:type="spellStart"/>
            <w:r w:rsidRPr="005B6F9A">
              <w:rPr>
                <w:sz w:val="16"/>
                <w:szCs w:val="16"/>
                <w:lang w:val="ga-IE"/>
              </w:rPr>
              <w:t>temporary</w:t>
            </w:r>
            <w:proofErr w:type="spellEnd"/>
            <w:r w:rsidRPr="005B6F9A">
              <w:rPr>
                <w:sz w:val="16"/>
                <w:szCs w:val="16"/>
                <w:lang w:val="ga-IE"/>
              </w:rPr>
              <w:t xml:space="preserve"> </w:t>
            </w:r>
            <w:proofErr w:type="spellStart"/>
            <w:r w:rsidRPr="005B6F9A">
              <w:rPr>
                <w:sz w:val="16"/>
                <w:szCs w:val="16"/>
                <w:lang w:val="ga-IE"/>
              </w:rPr>
              <w:t>covers</w:t>
            </w:r>
            <w:proofErr w:type="spellEnd"/>
            <w:r w:rsidRPr="005B6F9A">
              <w:rPr>
                <w:sz w:val="16"/>
                <w:szCs w:val="16"/>
                <w:lang w:val="ga-IE"/>
              </w:rPr>
              <w:t xml:space="preserve"> </w:t>
            </w:r>
            <w:proofErr w:type="spellStart"/>
            <w:r w:rsidRPr="005B6F9A">
              <w:rPr>
                <w:sz w:val="16"/>
                <w:szCs w:val="16"/>
                <w:lang w:val="ga-IE"/>
              </w:rPr>
              <w:t>are</w:t>
            </w:r>
            <w:proofErr w:type="spellEnd"/>
            <w:r w:rsidRPr="005B6F9A">
              <w:rPr>
                <w:sz w:val="16"/>
                <w:szCs w:val="16"/>
                <w:lang w:val="ga-IE"/>
              </w:rPr>
              <w:t xml:space="preserve"> </w:t>
            </w:r>
            <w:proofErr w:type="spellStart"/>
            <w:r w:rsidRPr="005B6F9A">
              <w:rPr>
                <w:sz w:val="16"/>
                <w:szCs w:val="16"/>
                <w:lang w:val="ga-IE"/>
              </w:rPr>
              <w:t>strong</w:t>
            </w:r>
            <w:proofErr w:type="spellEnd"/>
            <w:r w:rsidRPr="005B6F9A">
              <w:rPr>
                <w:sz w:val="16"/>
                <w:szCs w:val="16"/>
                <w:lang w:val="ga-IE"/>
              </w:rPr>
              <w:t xml:space="preserve"> </w:t>
            </w:r>
            <w:proofErr w:type="spellStart"/>
            <w:r w:rsidRPr="005B6F9A">
              <w:rPr>
                <w:sz w:val="16"/>
                <w:szCs w:val="16"/>
                <w:lang w:val="ga-IE"/>
              </w:rPr>
              <w:t>enough</w:t>
            </w:r>
            <w:proofErr w:type="spellEnd"/>
            <w:r w:rsidRPr="005B6F9A">
              <w:rPr>
                <w:sz w:val="16"/>
                <w:szCs w:val="16"/>
                <w:lang w:val="ga-IE"/>
              </w:rPr>
              <w:t xml:space="preserve"> </w:t>
            </w:r>
            <w:proofErr w:type="spellStart"/>
            <w:r w:rsidRPr="005B6F9A">
              <w:rPr>
                <w:sz w:val="16"/>
                <w:szCs w:val="16"/>
                <w:lang w:val="ga-IE"/>
              </w:rPr>
              <w:t>to</w:t>
            </w:r>
            <w:proofErr w:type="spellEnd"/>
            <w:r w:rsidRPr="005B6F9A">
              <w:rPr>
                <w:sz w:val="16"/>
                <w:szCs w:val="16"/>
                <w:lang w:val="ga-IE"/>
              </w:rPr>
              <w:t xml:space="preserve"> </w:t>
            </w:r>
            <w:proofErr w:type="spellStart"/>
            <w:r w:rsidRPr="005B6F9A">
              <w:rPr>
                <w:sz w:val="16"/>
                <w:szCs w:val="16"/>
                <w:lang w:val="ga-IE"/>
              </w:rPr>
              <w:t>withstand</w:t>
            </w:r>
            <w:proofErr w:type="spellEnd"/>
            <w:r w:rsidRPr="005B6F9A">
              <w:rPr>
                <w:sz w:val="16"/>
                <w:szCs w:val="16"/>
                <w:lang w:val="ga-IE"/>
              </w:rPr>
              <w:t xml:space="preserve"> </w:t>
            </w:r>
            <w:proofErr w:type="spellStart"/>
            <w:r w:rsidRPr="005B6F9A">
              <w:rPr>
                <w:sz w:val="16"/>
                <w:szCs w:val="16"/>
                <w:lang w:val="ga-IE"/>
              </w:rPr>
              <w:t>the</w:t>
            </w:r>
            <w:proofErr w:type="spellEnd"/>
            <w:r w:rsidRPr="005B6F9A">
              <w:rPr>
                <w:sz w:val="16"/>
                <w:szCs w:val="16"/>
                <w:lang w:val="ga-IE"/>
              </w:rPr>
              <w:t xml:space="preserve"> </w:t>
            </w:r>
            <w:proofErr w:type="spellStart"/>
            <w:r w:rsidRPr="005B6F9A">
              <w:rPr>
                <w:sz w:val="16"/>
                <w:szCs w:val="16"/>
                <w:lang w:val="ga-IE"/>
              </w:rPr>
              <w:t>applied</w:t>
            </w:r>
            <w:proofErr w:type="spellEnd"/>
            <w:r w:rsidRPr="005B6F9A">
              <w:rPr>
                <w:sz w:val="16"/>
                <w:szCs w:val="16"/>
                <w:lang w:val="ga-IE"/>
              </w:rPr>
              <w:t xml:space="preserve"> </w:t>
            </w:r>
            <w:proofErr w:type="spellStart"/>
            <w:r w:rsidRPr="005B6F9A">
              <w:rPr>
                <w:sz w:val="16"/>
                <w:szCs w:val="16"/>
                <w:lang w:val="ga-IE"/>
              </w:rPr>
              <w:t>pressure</w:t>
            </w:r>
            <w:proofErr w:type="spellEnd"/>
            <w:r w:rsidRPr="005B6F9A">
              <w:rPr>
                <w:sz w:val="16"/>
                <w:szCs w:val="16"/>
                <w:lang w:val="ga-IE"/>
              </w:rPr>
              <w:t xml:space="preserve">, </w:t>
            </w:r>
            <w:proofErr w:type="spellStart"/>
            <w:r w:rsidRPr="005B6F9A">
              <w:rPr>
                <w:sz w:val="16"/>
                <w:szCs w:val="16"/>
                <w:lang w:val="ga-IE"/>
              </w:rPr>
              <w:t>inspect</w:t>
            </w:r>
            <w:proofErr w:type="spellEnd"/>
            <w:r w:rsidRPr="005B6F9A">
              <w:rPr>
                <w:sz w:val="16"/>
                <w:szCs w:val="16"/>
                <w:lang w:val="ga-IE"/>
              </w:rPr>
              <w:t xml:space="preserve"> </w:t>
            </w:r>
            <w:proofErr w:type="spellStart"/>
            <w:r w:rsidRPr="005B6F9A">
              <w:rPr>
                <w:sz w:val="16"/>
                <w:szCs w:val="16"/>
                <w:lang w:val="ga-IE"/>
              </w:rPr>
              <w:t>temporary</w:t>
            </w:r>
            <w:proofErr w:type="spellEnd"/>
            <w:r w:rsidRPr="005B6F9A">
              <w:rPr>
                <w:sz w:val="16"/>
                <w:szCs w:val="16"/>
                <w:lang w:val="ga-IE"/>
              </w:rPr>
              <w:t xml:space="preserve"> and </w:t>
            </w:r>
            <w:proofErr w:type="spellStart"/>
            <w:r w:rsidRPr="005B6F9A">
              <w:rPr>
                <w:sz w:val="16"/>
                <w:szCs w:val="16"/>
                <w:lang w:val="ga-IE"/>
              </w:rPr>
              <w:t>permanant</w:t>
            </w:r>
            <w:proofErr w:type="spellEnd"/>
            <w:r w:rsidRPr="005B6F9A">
              <w:rPr>
                <w:sz w:val="16"/>
                <w:szCs w:val="16"/>
                <w:lang w:val="ga-IE"/>
              </w:rPr>
              <w:t xml:space="preserve"> </w:t>
            </w:r>
            <w:proofErr w:type="spellStart"/>
            <w:r w:rsidRPr="005B6F9A">
              <w:rPr>
                <w:sz w:val="16"/>
                <w:szCs w:val="16"/>
                <w:lang w:val="ga-IE"/>
              </w:rPr>
              <w:t>covers</w:t>
            </w:r>
            <w:proofErr w:type="spellEnd"/>
            <w:r w:rsidRPr="005B6F9A">
              <w:rPr>
                <w:sz w:val="16"/>
                <w:szCs w:val="16"/>
                <w:lang w:val="ga-IE"/>
              </w:rPr>
              <w:t xml:space="preserve"> at </w:t>
            </w:r>
            <w:proofErr w:type="spellStart"/>
            <w:r w:rsidRPr="005B6F9A">
              <w:rPr>
                <w:sz w:val="16"/>
                <w:szCs w:val="16"/>
                <w:lang w:val="ga-IE"/>
              </w:rPr>
              <w:t>regular</w:t>
            </w:r>
            <w:proofErr w:type="spellEnd"/>
            <w:r w:rsidRPr="005B6F9A">
              <w:rPr>
                <w:sz w:val="16"/>
                <w:szCs w:val="16"/>
                <w:lang w:val="ga-IE"/>
              </w:rPr>
              <w:t xml:space="preserve"> </w:t>
            </w:r>
            <w:proofErr w:type="spellStart"/>
            <w:r w:rsidRPr="005B6F9A">
              <w:rPr>
                <w:sz w:val="16"/>
                <w:szCs w:val="16"/>
                <w:lang w:val="ga-IE"/>
              </w:rPr>
              <w:t>intervals</w:t>
            </w:r>
            <w:proofErr w:type="spellEnd"/>
            <w:r w:rsidRPr="005B6F9A">
              <w:rPr>
                <w:sz w:val="16"/>
                <w:szCs w:val="16"/>
                <w:lang w:val="ga-IE"/>
              </w:rPr>
              <w:t xml:space="preserve"> </w:t>
            </w:r>
            <w:proofErr w:type="spellStart"/>
            <w:r w:rsidRPr="005B6F9A">
              <w:rPr>
                <w:sz w:val="16"/>
                <w:szCs w:val="16"/>
                <w:lang w:val="ga-IE"/>
              </w:rPr>
              <w:t>where</w:t>
            </w:r>
            <w:proofErr w:type="spellEnd"/>
            <w:r w:rsidRPr="005B6F9A">
              <w:rPr>
                <w:sz w:val="16"/>
                <w:szCs w:val="16"/>
                <w:lang w:val="ga-IE"/>
              </w:rPr>
              <w:t xml:space="preserve"> an MEWP is </w:t>
            </w:r>
            <w:proofErr w:type="spellStart"/>
            <w:r w:rsidRPr="005B6F9A">
              <w:rPr>
                <w:sz w:val="16"/>
                <w:szCs w:val="16"/>
                <w:lang w:val="ga-IE"/>
              </w:rPr>
              <w:t>operating</w:t>
            </w:r>
            <w:proofErr w:type="spellEnd"/>
            <w:r w:rsidRPr="005B6F9A">
              <w:rPr>
                <w:sz w:val="16"/>
                <w:szCs w:val="16"/>
                <w:lang w:val="ga-IE"/>
              </w:rPr>
              <w:t xml:space="preserve"> </w:t>
            </w:r>
            <w:proofErr w:type="spellStart"/>
            <w:r w:rsidRPr="005B6F9A">
              <w:rPr>
                <w:sz w:val="16"/>
                <w:szCs w:val="16"/>
                <w:lang w:val="ga-IE"/>
              </w:rPr>
              <w:t>on</w:t>
            </w:r>
            <w:proofErr w:type="spellEnd"/>
            <w:r w:rsidRPr="005B6F9A">
              <w:rPr>
                <w:sz w:val="16"/>
                <w:szCs w:val="16"/>
                <w:lang w:val="ga-IE"/>
              </w:rPr>
              <w:t xml:space="preserve"> </w:t>
            </w:r>
            <w:proofErr w:type="spellStart"/>
            <w:r w:rsidRPr="005B6F9A">
              <w:rPr>
                <w:sz w:val="16"/>
                <w:szCs w:val="16"/>
                <w:lang w:val="ga-IE"/>
              </w:rPr>
              <w:t>them</w:t>
            </w:r>
            <w:proofErr w:type="spellEnd"/>
          </w:p>
          <w:p w14:paraId="1D980AD5" w14:textId="77777777" w:rsidR="00810F3F" w:rsidRPr="005B6F9A" w:rsidRDefault="00810F3F" w:rsidP="00810F3F">
            <w:pPr>
              <w:tabs>
                <w:tab w:val="left" w:pos="2640"/>
              </w:tabs>
              <w:rPr>
                <w:sz w:val="16"/>
                <w:szCs w:val="16"/>
              </w:rPr>
            </w:pPr>
            <w:r w:rsidRPr="005B6F9A">
              <w:rPr>
                <w:sz w:val="16"/>
                <w:szCs w:val="16"/>
                <w:lang w:val="ga-IE"/>
              </w:rPr>
              <w:t>-</w:t>
            </w:r>
            <w:proofErr w:type="spellStart"/>
            <w:r w:rsidRPr="005B6F9A">
              <w:rPr>
                <w:sz w:val="16"/>
                <w:szCs w:val="16"/>
                <w:lang w:val="ga-IE"/>
              </w:rPr>
              <w:t>Establish</w:t>
            </w:r>
            <w:proofErr w:type="spellEnd"/>
            <w:r w:rsidRPr="005B6F9A">
              <w:rPr>
                <w:sz w:val="16"/>
                <w:szCs w:val="16"/>
                <w:lang w:val="ga-IE"/>
              </w:rPr>
              <w:t xml:space="preserve"> </w:t>
            </w:r>
            <w:proofErr w:type="spellStart"/>
            <w:r w:rsidRPr="005B6F9A">
              <w:rPr>
                <w:sz w:val="16"/>
                <w:szCs w:val="16"/>
                <w:lang w:val="ga-IE"/>
              </w:rPr>
              <w:t>the</w:t>
            </w:r>
            <w:proofErr w:type="spellEnd"/>
            <w:r w:rsidRPr="005B6F9A">
              <w:rPr>
                <w:sz w:val="16"/>
                <w:szCs w:val="16"/>
                <w:lang w:val="ga-IE"/>
              </w:rPr>
              <w:t xml:space="preserve"> </w:t>
            </w:r>
            <w:proofErr w:type="spellStart"/>
            <w:r w:rsidRPr="005B6F9A">
              <w:rPr>
                <w:sz w:val="16"/>
                <w:szCs w:val="16"/>
                <w:lang w:val="ga-IE"/>
              </w:rPr>
              <w:t>load</w:t>
            </w:r>
            <w:proofErr w:type="spellEnd"/>
            <w:r w:rsidRPr="005B6F9A">
              <w:rPr>
                <w:sz w:val="16"/>
                <w:szCs w:val="16"/>
                <w:lang w:val="ga-IE"/>
              </w:rPr>
              <w:t xml:space="preserve"> </w:t>
            </w:r>
            <w:proofErr w:type="spellStart"/>
            <w:r w:rsidRPr="005B6F9A">
              <w:rPr>
                <w:sz w:val="16"/>
                <w:szCs w:val="16"/>
                <w:lang w:val="ga-IE"/>
              </w:rPr>
              <w:t>bearing</w:t>
            </w:r>
            <w:proofErr w:type="spellEnd"/>
            <w:r w:rsidRPr="005B6F9A">
              <w:rPr>
                <w:sz w:val="16"/>
                <w:szCs w:val="16"/>
                <w:lang w:val="ga-IE"/>
              </w:rPr>
              <w:t xml:space="preserve"> </w:t>
            </w:r>
            <w:proofErr w:type="spellStart"/>
            <w:r w:rsidRPr="005B6F9A">
              <w:rPr>
                <w:sz w:val="16"/>
                <w:szCs w:val="16"/>
                <w:lang w:val="ga-IE"/>
              </w:rPr>
              <w:t>capacity</w:t>
            </w:r>
            <w:proofErr w:type="spellEnd"/>
            <w:r w:rsidRPr="005B6F9A">
              <w:rPr>
                <w:sz w:val="16"/>
                <w:szCs w:val="16"/>
                <w:lang w:val="ga-IE"/>
              </w:rPr>
              <w:t xml:space="preserve"> </w:t>
            </w:r>
            <w:proofErr w:type="spellStart"/>
            <w:r w:rsidRPr="005B6F9A">
              <w:rPr>
                <w:sz w:val="16"/>
                <w:szCs w:val="16"/>
                <w:lang w:val="ga-IE"/>
              </w:rPr>
              <w:t>of</w:t>
            </w:r>
            <w:proofErr w:type="spellEnd"/>
            <w:r w:rsidRPr="005B6F9A">
              <w:rPr>
                <w:sz w:val="16"/>
                <w:szCs w:val="16"/>
                <w:lang w:val="ga-IE"/>
              </w:rPr>
              <w:t xml:space="preserve"> </w:t>
            </w:r>
            <w:proofErr w:type="spellStart"/>
            <w:r w:rsidRPr="005B6F9A">
              <w:rPr>
                <w:sz w:val="16"/>
                <w:szCs w:val="16"/>
                <w:lang w:val="ga-IE"/>
              </w:rPr>
              <w:t>the</w:t>
            </w:r>
            <w:proofErr w:type="spellEnd"/>
            <w:r w:rsidRPr="005B6F9A">
              <w:rPr>
                <w:sz w:val="16"/>
                <w:szCs w:val="16"/>
                <w:lang w:val="ga-IE"/>
              </w:rPr>
              <w:t xml:space="preserve"> MEWP</w:t>
            </w:r>
          </w:p>
          <w:p w14:paraId="6CE442E0" w14:textId="77777777" w:rsidR="00810F3F" w:rsidRPr="005B6F9A" w:rsidRDefault="00810F3F" w:rsidP="00810F3F">
            <w:pPr>
              <w:tabs>
                <w:tab w:val="left" w:pos="2640"/>
              </w:tabs>
              <w:rPr>
                <w:sz w:val="16"/>
                <w:szCs w:val="16"/>
              </w:rPr>
            </w:pPr>
            <w:r w:rsidRPr="005B6F9A">
              <w:rPr>
                <w:sz w:val="16"/>
                <w:szCs w:val="16"/>
                <w:lang w:val="ga-IE"/>
              </w:rPr>
              <w:t>-</w:t>
            </w:r>
            <w:proofErr w:type="spellStart"/>
            <w:r w:rsidRPr="005B6F9A">
              <w:rPr>
                <w:sz w:val="16"/>
                <w:szCs w:val="16"/>
                <w:lang w:val="ga-IE"/>
              </w:rPr>
              <w:t>Check</w:t>
            </w:r>
            <w:proofErr w:type="spellEnd"/>
            <w:r w:rsidRPr="005B6F9A">
              <w:rPr>
                <w:sz w:val="16"/>
                <w:szCs w:val="16"/>
                <w:lang w:val="ga-IE"/>
              </w:rPr>
              <w:t xml:space="preserve"> </w:t>
            </w:r>
            <w:proofErr w:type="spellStart"/>
            <w:r w:rsidRPr="005B6F9A">
              <w:rPr>
                <w:sz w:val="16"/>
                <w:szCs w:val="16"/>
                <w:lang w:val="ga-IE"/>
              </w:rPr>
              <w:t>for</w:t>
            </w:r>
            <w:proofErr w:type="spellEnd"/>
            <w:r w:rsidRPr="005B6F9A">
              <w:rPr>
                <w:sz w:val="16"/>
                <w:szCs w:val="16"/>
                <w:lang w:val="ga-IE"/>
              </w:rPr>
              <w:t xml:space="preserve"> </w:t>
            </w:r>
            <w:proofErr w:type="spellStart"/>
            <w:r w:rsidRPr="005B6F9A">
              <w:rPr>
                <w:sz w:val="16"/>
                <w:szCs w:val="16"/>
                <w:lang w:val="ga-IE"/>
              </w:rPr>
              <w:t>overhead</w:t>
            </w:r>
            <w:proofErr w:type="spellEnd"/>
            <w:r w:rsidRPr="005B6F9A">
              <w:rPr>
                <w:sz w:val="16"/>
                <w:szCs w:val="16"/>
                <w:lang w:val="ga-IE"/>
              </w:rPr>
              <w:t xml:space="preserve"> </w:t>
            </w:r>
            <w:proofErr w:type="spellStart"/>
            <w:r w:rsidRPr="005B6F9A">
              <w:rPr>
                <w:sz w:val="16"/>
                <w:szCs w:val="16"/>
                <w:lang w:val="ga-IE"/>
              </w:rPr>
              <w:t>crushing</w:t>
            </w:r>
            <w:proofErr w:type="spellEnd"/>
            <w:r w:rsidRPr="005B6F9A">
              <w:rPr>
                <w:sz w:val="16"/>
                <w:szCs w:val="16"/>
                <w:lang w:val="ga-IE"/>
              </w:rPr>
              <w:t xml:space="preserve"> </w:t>
            </w:r>
            <w:proofErr w:type="spellStart"/>
            <w:r w:rsidRPr="005B6F9A">
              <w:rPr>
                <w:sz w:val="16"/>
                <w:szCs w:val="16"/>
                <w:lang w:val="ga-IE"/>
              </w:rPr>
              <w:t>or</w:t>
            </w:r>
            <w:proofErr w:type="spellEnd"/>
            <w:r w:rsidRPr="005B6F9A">
              <w:rPr>
                <w:sz w:val="16"/>
                <w:szCs w:val="16"/>
                <w:lang w:val="ga-IE"/>
              </w:rPr>
              <w:t xml:space="preserve"> </w:t>
            </w:r>
            <w:proofErr w:type="spellStart"/>
            <w:r w:rsidRPr="005B6F9A">
              <w:rPr>
                <w:sz w:val="16"/>
                <w:szCs w:val="16"/>
                <w:lang w:val="ga-IE"/>
              </w:rPr>
              <w:t>contact</w:t>
            </w:r>
            <w:proofErr w:type="spellEnd"/>
            <w:r w:rsidRPr="005B6F9A">
              <w:rPr>
                <w:sz w:val="16"/>
                <w:szCs w:val="16"/>
                <w:lang w:val="ga-IE"/>
              </w:rPr>
              <w:t xml:space="preserve"> </w:t>
            </w:r>
            <w:proofErr w:type="spellStart"/>
            <w:r w:rsidRPr="005B6F9A">
              <w:rPr>
                <w:sz w:val="16"/>
                <w:szCs w:val="16"/>
                <w:lang w:val="ga-IE"/>
              </w:rPr>
              <w:t>hazards</w:t>
            </w:r>
            <w:proofErr w:type="spellEnd"/>
            <w:r w:rsidRPr="005B6F9A">
              <w:rPr>
                <w:sz w:val="16"/>
                <w:szCs w:val="16"/>
                <w:lang w:val="ga-IE"/>
              </w:rPr>
              <w:t xml:space="preserve"> </w:t>
            </w:r>
            <w:proofErr w:type="spellStart"/>
            <w:r w:rsidRPr="005B6F9A">
              <w:rPr>
                <w:sz w:val="16"/>
                <w:szCs w:val="16"/>
                <w:lang w:val="ga-IE"/>
              </w:rPr>
              <w:t>regularlay</w:t>
            </w:r>
            <w:proofErr w:type="spellEnd"/>
            <w:r w:rsidRPr="005B6F9A">
              <w:rPr>
                <w:sz w:val="16"/>
                <w:szCs w:val="16"/>
                <w:lang w:val="ga-IE"/>
              </w:rPr>
              <w:t xml:space="preserve"> and </w:t>
            </w:r>
            <w:proofErr w:type="spellStart"/>
            <w:r w:rsidRPr="005B6F9A">
              <w:rPr>
                <w:sz w:val="16"/>
                <w:szCs w:val="16"/>
                <w:lang w:val="ga-IE"/>
              </w:rPr>
              <w:t>the</w:t>
            </w:r>
            <w:proofErr w:type="spellEnd"/>
            <w:r w:rsidRPr="005B6F9A">
              <w:rPr>
                <w:sz w:val="16"/>
                <w:szCs w:val="16"/>
                <w:lang w:val="ga-IE"/>
              </w:rPr>
              <w:t xml:space="preserve"> </w:t>
            </w:r>
            <w:proofErr w:type="spellStart"/>
            <w:r w:rsidRPr="005B6F9A">
              <w:rPr>
                <w:sz w:val="16"/>
                <w:szCs w:val="16"/>
                <w:lang w:val="ga-IE"/>
              </w:rPr>
              <w:t>works</w:t>
            </w:r>
            <w:proofErr w:type="spellEnd"/>
            <w:r w:rsidRPr="005B6F9A">
              <w:rPr>
                <w:sz w:val="16"/>
                <w:szCs w:val="16"/>
                <w:lang w:val="ga-IE"/>
              </w:rPr>
              <w:t xml:space="preserve"> </w:t>
            </w:r>
            <w:proofErr w:type="spellStart"/>
            <w:r w:rsidRPr="005B6F9A">
              <w:rPr>
                <w:sz w:val="16"/>
                <w:szCs w:val="16"/>
                <w:lang w:val="ga-IE"/>
              </w:rPr>
              <w:t>progresses</w:t>
            </w:r>
            <w:proofErr w:type="spellEnd"/>
            <w:r w:rsidRPr="005B6F9A">
              <w:rPr>
                <w:sz w:val="16"/>
                <w:szCs w:val="16"/>
                <w:lang w:val="ga-IE"/>
              </w:rPr>
              <w:t xml:space="preserve">. </w:t>
            </w:r>
          </w:p>
          <w:p w14:paraId="0BE67FBE" w14:textId="77777777" w:rsidR="00810F3F" w:rsidRPr="005B6F9A" w:rsidRDefault="00810F3F" w:rsidP="00810F3F">
            <w:pPr>
              <w:tabs>
                <w:tab w:val="left" w:pos="2640"/>
              </w:tabs>
              <w:rPr>
                <w:sz w:val="16"/>
                <w:szCs w:val="16"/>
              </w:rPr>
            </w:pPr>
            <w:r w:rsidRPr="005B6F9A">
              <w:rPr>
                <w:sz w:val="16"/>
                <w:szCs w:val="16"/>
                <w:lang w:val="ga-IE"/>
              </w:rPr>
              <w:t>-</w:t>
            </w:r>
            <w:proofErr w:type="spellStart"/>
            <w:r w:rsidRPr="005B6F9A">
              <w:rPr>
                <w:sz w:val="16"/>
                <w:szCs w:val="16"/>
                <w:lang w:val="ga-IE"/>
              </w:rPr>
              <w:t>Have</w:t>
            </w:r>
            <w:proofErr w:type="spellEnd"/>
            <w:r w:rsidRPr="005B6F9A">
              <w:rPr>
                <w:sz w:val="16"/>
                <w:szCs w:val="16"/>
                <w:lang w:val="ga-IE"/>
              </w:rPr>
              <w:t xml:space="preserve"> </w:t>
            </w:r>
            <w:proofErr w:type="spellStart"/>
            <w:r w:rsidRPr="005B6F9A">
              <w:rPr>
                <w:sz w:val="16"/>
                <w:szCs w:val="16"/>
                <w:lang w:val="ga-IE"/>
              </w:rPr>
              <w:t>agreed</w:t>
            </w:r>
            <w:proofErr w:type="spellEnd"/>
            <w:r w:rsidRPr="005B6F9A">
              <w:rPr>
                <w:sz w:val="16"/>
                <w:szCs w:val="16"/>
                <w:lang w:val="ga-IE"/>
              </w:rPr>
              <w:t xml:space="preserve">  </w:t>
            </w:r>
            <w:proofErr w:type="spellStart"/>
            <w:r w:rsidRPr="005B6F9A">
              <w:rPr>
                <w:sz w:val="16"/>
                <w:szCs w:val="16"/>
                <w:lang w:val="ga-IE"/>
              </w:rPr>
              <w:t>communication</w:t>
            </w:r>
            <w:proofErr w:type="spellEnd"/>
            <w:r w:rsidRPr="005B6F9A">
              <w:rPr>
                <w:sz w:val="16"/>
                <w:szCs w:val="16"/>
                <w:lang w:val="ga-IE"/>
              </w:rPr>
              <w:t xml:space="preserve"> </w:t>
            </w:r>
            <w:proofErr w:type="spellStart"/>
            <w:r w:rsidRPr="005B6F9A">
              <w:rPr>
                <w:sz w:val="16"/>
                <w:szCs w:val="16"/>
                <w:lang w:val="ga-IE"/>
              </w:rPr>
              <w:t>systems</w:t>
            </w:r>
            <w:proofErr w:type="spellEnd"/>
            <w:r w:rsidRPr="005B6F9A">
              <w:rPr>
                <w:sz w:val="16"/>
                <w:szCs w:val="16"/>
                <w:lang w:val="ga-IE"/>
              </w:rPr>
              <w:t xml:space="preserve"> </w:t>
            </w:r>
            <w:proofErr w:type="spellStart"/>
            <w:r w:rsidRPr="005B6F9A">
              <w:rPr>
                <w:sz w:val="16"/>
                <w:szCs w:val="16"/>
                <w:lang w:val="ga-IE"/>
              </w:rPr>
              <w:t>between</w:t>
            </w:r>
            <w:proofErr w:type="spellEnd"/>
            <w:r w:rsidRPr="005B6F9A">
              <w:rPr>
                <w:sz w:val="16"/>
                <w:szCs w:val="16"/>
                <w:lang w:val="ga-IE"/>
              </w:rPr>
              <w:t xml:space="preserve"> </w:t>
            </w:r>
            <w:proofErr w:type="spellStart"/>
            <w:r w:rsidRPr="005B6F9A">
              <w:rPr>
                <w:sz w:val="16"/>
                <w:szCs w:val="16"/>
                <w:lang w:val="ga-IE"/>
              </w:rPr>
              <w:t>the</w:t>
            </w:r>
            <w:proofErr w:type="spellEnd"/>
            <w:r w:rsidRPr="005B6F9A">
              <w:rPr>
                <w:sz w:val="16"/>
                <w:szCs w:val="16"/>
                <w:lang w:val="ga-IE"/>
              </w:rPr>
              <w:t xml:space="preserve"> </w:t>
            </w:r>
            <w:proofErr w:type="spellStart"/>
            <w:r w:rsidRPr="005B6F9A">
              <w:rPr>
                <w:sz w:val="16"/>
                <w:szCs w:val="16"/>
                <w:lang w:val="ga-IE"/>
              </w:rPr>
              <w:t>operator</w:t>
            </w:r>
            <w:proofErr w:type="spellEnd"/>
            <w:r w:rsidRPr="005B6F9A">
              <w:rPr>
                <w:sz w:val="16"/>
                <w:szCs w:val="16"/>
                <w:lang w:val="ga-IE"/>
              </w:rPr>
              <w:t xml:space="preserve"> and </w:t>
            </w:r>
            <w:proofErr w:type="spellStart"/>
            <w:r w:rsidRPr="005B6F9A">
              <w:rPr>
                <w:sz w:val="16"/>
                <w:szCs w:val="16"/>
                <w:lang w:val="ga-IE"/>
              </w:rPr>
              <w:t>the</w:t>
            </w:r>
            <w:proofErr w:type="spellEnd"/>
            <w:r w:rsidRPr="005B6F9A">
              <w:rPr>
                <w:sz w:val="16"/>
                <w:szCs w:val="16"/>
                <w:lang w:val="ga-IE"/>
              </w:rPr>
              <w:t xml:space="preserve"> </w:t>
            </w:r>
            <w:proofErr w:type="spellStart"/>
            <w:r w:rsidRPr="005B6F9A">
              <w:rPr>
                <w:sz w:val="16"/>
                <w:szCs w:val="16"/>
                <w:lang w:val="ga-IE"/>
              </w:rPr>
              <w:t>groundman</w:t>
            </w:r>
            <w:proofErr w:type="spellEnd"/>
          </w:p>
          <w:p w14:paraId="24BF52F3" w14:textId="77777777" w:rsidR="00810F3F" w:rsidRPr="005B6F9A" w:rsidRDefault="00810F3F" w:rsidP="00810F3F">
            <w:pPr>
              <w:tabs>
                <w:tab w:val="left" w:pos="2640"/>
              </w:tabs>
              <w:rPr>
                <w:sz w:val="16"/>
                <w:szCs w:val="16"/>
              </w:rPr>
            </w:pPr>
            <w:r w:rsidRPr="005B6F9A">
              <w:rPr>
                <w:sz w:val="16"/>
                <w:szCs w:val="16"/>
                <w:lang w:val="ga-IE"/>
              </w:rPr>
              <w:t>-</w:t>
            </w:r>
            <w:proofErr w:type="spellStart"/>
            <w:r w:rsidRPr="005B6F9A">
              <w:rPr>
                <w:sz w:val="16"/>
                <w:szCs w:val="16"/>
                <w:lang w:val="ga-IE"/>
              </w:rPr>
              <w:t>Ensure</w:t>
            </w:r>
            <w:proofErr w:type="spellEnd"/>
            <w:r w:rsidRPr="005B6F9A">
              <w:rPr>
                <w:sz w:val="16"/>
                <w:szCs w:val="16"/>
                <w:lang w:val="ga-IE"/>
              </w:rPr>
              <w:t xml:space="preserve"> </w:t>
            </w:r>
            <w:proofErr w:type="spellStart"/>
            <w:r w:rsidRPr="005B6F9A">
              <w:rPr>
                <w:sz w:val="16"/>
                <w:szCs w:val="16"/>
                <w:lang w:val="ga-IE"/>
              </w:rPr>
              <w:t>weather</w:t>
            </w:r>
            <w:proofErr w:type="spellEnd"/>
            <w:r w:rsidRPr="005B6F9A">
              <w:rPr>
                <w:sz w:val="16"/>
                <w:szCs w:val="16"/>
                <w:lang w:val="ga-IE"/>
              </w:rPr>
              <w:t xml:space="preserve"> </w:t>
            </w:r>
            <w:proofErr w:type="spellStart"/>
            <w:r w:rsidRPr="005B6F9A">
              <w:rPr>
                <w:sz w:val="16"/>
                <w:szCs w:val="16"/>
                <w:lang w:val="ga-IE"/>
              </w:rPr>
              <w:t>conditions</w:t>
            </w:r>
            <w:proofErr w:type="spellEnd"/>
            <w:r w:rsidRPr="005B6F9A">
              <w:rPr>
                <w:sz w:val="16"/>
                <w:szCs w:val="16"/>
                <w:lang w:val="ga-IE"/>
              </w:rPr>
              <w:t xml:space="preserve"> </w:t>
            </w:r>
            <w:proofErr w:type="spellStart"/>
            <w:r w:rsidRPr="005B6F9A">
              <w:rPr>
                <w:sz w:val="16"/>
                <w:szCs w:val="16"/>
                <w:lang w:val="ga-IE"/>
              </w:rPr>
              <w:t>have</w:t>
            </w:r>
            <w:proofErr w:type="spellEnd"/>
            <w:r w:rsidRPr="005B6F9A">
              <w:rPr>
                <w:sz w:val="16"/>
                <w:szCs w:val="16"/>
                <w:lang w:val="ga-IE"/>
              </w:rPr>
              <w:t xml:space="preserve"> </w:t>
            </w:r>
            <w:proofErr w:type="spellStart"/>
            <w:r w:rsidRPr="005B6F9A">
              <w:rPr>
                <w:sz w:val="16"/>
                <w:szCs w:val="16"/>
                <w:lang w:val="ga-IE"/>
              </w:rPr>
              <w:t>not</w:t>
            </w:r>
            <w:proofErr w:type="spellEnd"/>
            <w:r w:rsidRPr="005B6F9A">
              <w:rPr>
                <w:sz w:val="16"/>
                <w:szCs w:val="16"/>
                <w:lang w:val="ga-IE"/>
              </w:rPr>
              <w:t xml:space="preserve"> </w:t>
            </w:r>
            <w:proofErr w:type="spellStart"/>
            <w:r w:rsidRPr="005B6F9A">
              <w:rPr>
                <w:sz w:val="16"/>
                <w:szCs w:val="16"/>
                <w:lang w:val="ga-IE"/>
              </w:rPr>
              <w:t>altered</w:t>
            </w:r>
            <w:proofErr w:type="spellEnd"/>
            <w:r w:rsidRPr="005B6F9A">
              <w:rPr>
                <w:sz w:val="16"/>
                <w:szCs w:val="16"/>
                <w:lang w:val="ga-IE"/>
              </w:rPr>
              <w:t xml:space="preserve"> </w:t>
            </w:r>
            <w:proofErr w:type="spellStart"/>
            <w:r w:rsidRPr="005B6F9A">
              <w:rPr>
                <w:sz w:val="16"/>
                <w:szCs w:val="16"/>
                <w:lang w:val="ga-IE"/>
              </w:rPr>
              <w:t>ground</w:t>
            </w:r>
            <w:proofErr w:type="spellEnd"/>
            <w:r w:rsidRPr="005B6F9A">
              <w:rPr>
                <w:sz w:val="16"/>
                <w:szCs w:val="16"/>
                <w:lang w:val="ga-IE"/>
              </w:rPr>
              <w:t xml:space="preserve"> </w:t>
            </w:r>
            <w:proofErr w:type="spellStart"/>
            <w:r w:rsidRPr="005B6F9A">
              <w:rPr>
                <w:sz w:val="16"/>
                <w:szCs w:val="16"/>
                <w:lang w:val="ga-IE"/>
              </w:rPr>
              <w:t>conditions</w:t>
            </w:r>
            <w:proofErr w:type="spellEnd"/>
            <w:r w:rsidRPr="005B6F9A">
              <w:rPr>
                <w:sz w:val="16"/>
                <w:szCs w:val="16"/>
                <w:lang w:val="ga-IE"/>
              </w:rPr>
              <w:t xml:space="preserve"> </w:t>
            </w:r>
            <w:proofErr w:type="spellStart"/>
            <w:r w:rsidRPr="005B6F9A">
              <w:rPr>
                <w:sz w:val="16"/>
                <w:szCs w:val="16"/>
                <w:lang w:val="ga-IE"/>
              </w:rPr>
              <w:t>e.g</w:t>
            </w:r>
            <w:proofErr w:type="spellEnd"/>
            <w:r w:rsidRPr="005B6F9A">
              <w:rPr>
                <w:sz w:val="16"/>
                <w:szCs w:val="16"/>
                <w:lang w:val="ga-IE"/>
              </w:rPr>
              <w:t xml:space="preserve"> </w:t>
            </w:r>
            <w:proofErr w:type="spellStart"/>
            <w:r w:rsidRPr="005B6F9A">
              <w:rPr>
                <w:sz w:val="16"/>
                <w:szCs w:val="16"/>
                <w:lang w:val="ga-IE"/>
              </w:rPr>
              <w:t>heavy</w:t>
            </w:r>
            <w:proofErr w:type="spellEnd"/>
            <w:r w:rsidRPr="005B6F9A">
              <w:rPr>
                <w:sz w:val="16"/>
                <w:szCs w:val="16"/>
                <w:lang w:val="ga-IE"/>
              </w:rPr>
              <w:t xml:space="preserve"> </w:t>
            </w:r>
            <w:proofErr w:type="spellStart"/>
            <w:r w:rsidRPr="005B6F9A">
              <w:rPr>
                <w:sz w:val="16"/>
                <w:szCs w:val="16"/>
                <w:lang w:val="ga-IE"/>
              </w:rPr>
              <w:t>or</w:t>
            </w:r>
            <w:proofErr w:type="spellEnd"/>
            <w:r w:rsidRPr="005B6F9A">
              <w:rPr>
                <w:sz w:val="16"/>
                <w:szCs w:val="16"/>
                <w:lang w:val="ga-IE"/>
              </w:rPr>
              <w:t xml:space="preserve"> </w:t>
            </w:r>
            <w:proofErr w:type="spellStart"/>
            <w:r w:rsidRPr="005B6F9A">
              <w:rPr>
                <w:sz w:val="16"/>
                <w:szCs w:val="16"/>
                <w:lang w:val="ga-IE"/>
              </w:rPr>
              <w:t>prolonged</w:t>
            </w:r>
            <w:proofErr w:type="spellEnd"/>
            <w:r w:rsidRPr="005B6F9A">
              <w:rPr>
                <w:sz w:val="16"/>
                <w:szCs w:val="16"/>
                <w:lang w:val="ga-IE"/>
              </w:rPr>
              <w:t xml:space="preserve"> </w:t>
            </w:r>
            <w:proofErr w:type="spellStart"/>
            <w:r w:rsidRPr="005B6F9A">
              <w:rPr>
                <w:sz w:val="16"/>
                <w:szCs w:val="16"/>
                <w:lang w:val="ga-IE"/>
              </w:rPr>
              <w:t>rain</w:t>
            </w:r>
            <w:proofErr w:type="spellEnd"/>
          </w:p>
          <w:p w14:paraId="5ADDED39" w14:textId="77777777" w:rsidR="00810F3F" w:rsidRPr="005B6F9A" w:rsidRDefault="00810F3F" w:rsidP="00810F3F">
            <w:pPr>
              <w:tabs>
                <w:tab w:val="left" w:pos="2640"/>
              </w:tabs>
              <w:rPr>
                <w:sz w:val="16"/>
                <w:szCs w:val="16"/>
              </w:rPr>
            </w:pPr>
            <w:r w:rsidRPr="005B6F9A">
              <w:rPr>
                <w:sz w:val="16"/>
                <w:szCs w:val="16"/>
                <w:lang w:val="ga-IE"/>
              </w:rPr>
              <w:t>-</w:t>
            </w:r>
            <w:proofErr w:type="spellStart"/>
            <w:r w:rsidRPr="005B6F9A">
              <w:rPr>
                <w:sz w:val="16"/>
                <w:szCs w:val="16"/>
                <w:lang w:val="ga-IE"/>
              </w:rPr>
              <w:t>Ensure</w:t>
            </w:r>
            <w:proofErr w:type="spellEnd"/>
            <w:r w:rsidRPr="005B6F9A">
              <w:rPr>
                <w:sz w:val="16"/>
                <w:szCs w:val="16"/>
                <w:lang w:val="ga-IE"/>
              </w:rPr>
              <w:t xml:space="preserve"> </w:t>
            </w:r>
            <w:proofErr w:type="spellStart"/>
            <w:r w:rsidRPr="005B6F9A">
              <w:rPr>
                <w:sz w:val="16"/>
                <w:szCs w:val="16"/>
                <w:lang w:val="ga-IE"/>
              </w:rPr>
              <w:t>weather</w:t>
            </w:r>
            <w:proofErr w:type="spellEnd"/>
            <w:r w:rsidRPr="005B6F9A">
              <w:rPr>
                <w:sz w:val="16"/>
                <w:szCs w:val="16"/>
                <w:lang w:val="ga-IE"/>
              </w:rPr>
              <w:t xml:space="preserve"> </w:t>
            </w:r>
            <w:proofErr w:type="spellStart"/>
            <w:r w:rsidRPr="005B6F9A">
              <w:rPr>
                <w:sz w:val="16"/>
                <w:szCs w:val="16"/>
                <w:lang w:val="ga-IE"/>
              </w:rPr>
              <w:t>conditions</w:t>
            </w:r>
            <w:proofErr w:type="spellEnd"/>
            <w:r w:rsidRPr="005B6F9A">
              <w:rPr>
                <w:sz w:val="16"/>
                <w:szCs w:val="16"/>
                <w:lang w:val="ga-IE"/>
              </w:rPr>
              <w:t xml:space="preserve"> </w:t>
            </w:r>
            <w:proofErr w:type="spellStart"/>
            <w:r w:rsidRPr="005B6F9A">
              <w:rPr>
                <w:sz w:val="16"/>
                <w:szCs w:val="16"/>
                <w:lang w:val="ga-IE"/>
              </w:rPr>
              <w:t>are</w:t>
            </w:r>
            <w:proofErr w:type="spellEnd"/>
            <w:r w:rsidRPr="005B6F9A">
              <w:rPr>
                <w:sz w:val="16"/>
                <w:szCs w:val="16"/>
                <w:lang w:val="ga-IE"/>
              </w:rPr>
              <w:t xml:space="preserve"> </w:t>
            </w:r>
            <w:proofErr w:type="spellStart"/>
            <w:r w:rsidRPr="005B6F9A">
              <w:rPr>
                <w:sz w:val="16"/>
                <w:szCs w:val="16"/>
                <w:lang w:val="ga-IE"/>
              </w:rPr>
              <w:t>acceptable</w:t>
            </w:r>
            <w:proofErr w:type="spellEnd"/>
            <w:r w:rsidRPr="005B6F9A">
              <w:rPr>
                <w:sz w:val="16"/>
                <w:szCs w:val="16"/>
                <w:lang w:val="ga-IE"/>
              </w:rPr>
              <w:t xml:space="preserve"> </w:t>
            </w:r>
            <w:proofErr w:type="spellStart"/>
            <w:r w:rsidRPr="005B6F9A">
              <w:rPr>
                <w:sz w:val="16"/>
                <w:szCs w:val="16"/>
                <w:lang w:val="ga-IE"/>
              </w:rPr>
              <w:t>for</w:t>
            </w:r>
            <w:proofErr w:type="spellEnd"/>
            <w:r w:rsidRPr="005B6F9A">
              <w:rPr>
                <w:sz w:val="16"/>
                <w:szCs w:val="16"/>
                <w:lang w:val="ga-IE"/>
              </w:rPr>
              <w:t xml:space="preserve"> </w:t>
            </w:r>
            <w:proofErr w:type="spellStart"/>
            <w:r w:rsidRPr="005B6F9A">
              <w:rPr>
                <w:sz w:val="16"/>
                <w:szCs w:val="16"/>
                <w:lang w:val="ga-IE"/>
              </w:rPr>
              <w:t>use</w:t>
            </w:r>
            <w:proofErr w:type="spellEnd"/>
            <w:r w:rsidRPr="005B6F9A">
              <w:rPr>
                <w:sz w:val="16"/>
                <w:szCs w:val="16"/>
                <w:lang w:val="ga-IE"/>
              </w:rPr>
              <w:t xml:space="preserve"> </w:t>
            </w:r>
            <w:proofErr w:type="spellStart"/>
            <w:r w:rsidRPr="005B6F9A">
              <w:rPr>
                <w:sz w:val="16"/>
                <w:szCs w:val="16"/>
                <w:lang w:val="ga-IE"/>
              </w:rPr>
              <w:t>of</w:t>
            </w:r>
            <w:proofErr w:type="spellEnd"/>
            <w:r w:rsidRPr="005B6F9A">
              <w:rPr>
                <w:sz w:val="16"/>
                <w:szCs w:val="16"/>
                <w:lang w:val="ga-IE"/>
              </w:rPr>
              <w:t xml:space="preserve"> </w:t>
            </w:r>
            <w:proofErr w:type="spellStart"/>
            <w:r w:rsidRPr="005B6F9A">
              <w:rPr>
                <w:sz w:val="16"/>
                <w:szCs w:val="16"/>
                <w:lang w:val="ga-IE"/>
              </w:rPr>
              <w:t>the</w:t>
            </w:r>
            <w:proofErr w:type="spellEnd"/>
            <w:r w:rsidRPr="005B6F9A">
              <w:rPr>
                <w:sz w:val="16"/>
                <w:szCs w:val="16"/>
                <w:lang w:val="ga-IE"/>
              </w:rPr>
              <w:t xml:space="preserve"> MEWP </w:t>
            </w:r>
            <w:proofErr w:type="spellStart"/>
            <w:r w:rsidRPr="005B6F9A">
              <w:rPr>
                <w:sz w:val="16"/>
                <w:szCs w:val="16"/>
                <w:lang w:val="ga-IE"/>
              </w:rPr>
              <w:t>e.g</w:t>
            </w:r>
            <w:proofErr w:type="spellEnd"/>
            <w:r w:rsidRPr="005B6F9A">
              <w:rPr>
                <w:sz w:val="16"/>
                <w:szCs w:val="16"/>
                <w:lang w:val="ga-IE"/>
              </w:rPr>
              <w:t xml:space="preserve"> </w:t>
            </w:r>
            <w:proofErr w:type="spellStart"/>
            <w:r w:rsidRPr="005B6F9A">
              <w:rPr>
                <w:sz w:val="16"/>
                <w:szCs w:val="16"/>
                <w:lang w:val="ga-IE"/>
              </w:rPr>
              <w:t>wind</w:t>
            </w:r>
            <w:proofErr w:type="spellEnd"/>
            <w:r w:rsidRPr="005B6F9A">
              <w:rPr>
                <w:sz w:val="16"/>
                <w:szCs w:val="16"/>
                <w:lang w:val="ga-IE"/>
              </w:rPr>
              <w:t xml:space="preserve"> </w:t>
            </w:r>
            <w:proofErr w:type="spellStart"/>
            <w:r w:rsidRPr="005B6F9A">
              <w:rPr>
                <w:sz w:val="16"/>
                <w:szCs w:val="16"/>
                <w:lang w:val="ga-IE"/>
              </w:rPr>
              <w:t>conditions</w:t>
            </w:r>
            <w:proofErr w:type="spellEnd"/>
            <w:r w:rsidRPr="005B6F9A">
              <w:rPr>
                <w:sz w:val="16"/>
                <w:szCs w:val="16"/>
                <w:lang w:val="ga-IE"/>
              </w:rPr>
              <w:t xml:space="preserve">. </w:t>
            </w:r>
            <w:proofErr w:type="spellStart"/>
            <w:r w:rsidRPr="005B6F9A">
              <w:rPr>
                <w:sz w:val="16"/>
                <w:szCs w:val="16"/>
                <w:lang w:val="ga-IE"/>
              </w:rPr>
              <w:t>If</w:t>
            </w:r>
            <w:proofErr w:type="spellEnd"/>
            <w:r w:rsidRPr="005B6F9A">
              <w:rPr>
                <w:sz w:val="16"/>
                <w:szCs w:val="16"/>
                <w:lang w:val="ga-IE"/>
              </w:rPr>
              <w:t xml:space="preserve"> </w:t>
            </w:r>
            <w:proofErr w:type="spellStart"/>
            <w:r w:rsidRPr="005B6F9A">
              <w:rPr>
                <w:sz w:val="16"/>
                <w:szCs w:val="16"/>
                <w:lang w:val="ga-IE"/>
              </w:rPr>
              <w:t>unsure</w:t>
            </w:r>
            <w:proofErr w:type="spellEnd"/>
            <w:r w:rsidRPr="005B6F9A">
              <w:rPr>
                <w:sz w:val="16"/>
                <w:szCs w:val="16"/>
                <w:lang w:val="ga-IE"/>
              </w:rPr>
              <w:t xml:space="preserve"> </w:t>
            </w:r>
            <w:proofErr w:type="spellStart"/>
            <w:r w:rsidRPr="005B6F9A">
              <w:rPr>
                <w:sz w:val="16"/>
                <w:szCs w:val="16"/>
                <w:lang w:val="ga-IE"/>
              </w:rPr>
              <w:t>then</w:t>
            </w:r>
            <w:proofErr w:type="spellEnd"/>
            <w:r w:rsidRPr="005B6F9A">
              <w:rPr>
                <w:sz w:val="16"/>
                <w:szCs w:val="16"/>
                <w:lang w:val="ga-IE"/>
              </w:rPr>
              <w:t xml:space="preserve"> stop </w:t>
            </w:r>
            <w:proofErr w:type="spellStart"/>
            <w:r w:rsidRPr="005B6F9A">
              <w:rPr>
                <w:sz w:val="16"/>
                <w:szCs w:val="16"/>
                <w:lang w:val="ga-IE"/>
              </w:rPr>
              <w:t>the</w:t>
            </w:r>
            <w:proofErr w:type="spellEnd"/>
            <w:r w:rsidRPr="005B6F9A">
              <w:rPr>
                <w:sz w:val="16"/>
                <w:szCs w:val="16"/>
                <w:lang w:val="ga-IE"/>
              </w:rPr>
              <w:t xml:space="preserve"> </w:t>
            </w:r>
            <w:proofErr w:type="spellStart"/>
            <w:r w:rsidRPr="005B6F9A">
              <w:rPr>
                <w:sz w:val="16"/>
                <w:szCs w:val="16"/>
                <w:lang w:val="ga-IE"/>
              </w:rPr>
              <w:t>process</w:t>
            </w:r>
            <w:proofErr w:type="spellEnd"/>
            <w:r w:rsidRPr="005B6F9A">
              <w:rPr>
                <w:sz w:val="16"/>
                <w:szCs w:val="16"/>
                <w:lang w:val="ga-IE"/>
              </w:rPr>
              <w:t xml:space="preserve"> and </w:t>
            </w:r>
            <w:proofErr w:type="spellStart"/>
            <w:r w:rsidRPr="005B6F9A">
              <w:rPr>
                <w:sz w:val="16"/>
                <w:szCs w:val="16"/>
                <w:lang w:val="ga-IE"/>
              </w:rPr>
              <w:t>contact</w:t>
            </w:r>
            <w:proofErr w:type="spellEnd"/>
            <w:r w:rsidRPr="005B6F9A">
              <w:rPr>
                <w:sz w:val="16"/>
                <w:szCs w:val="16"/>
                <w:lang w:val="ga-IE"/>
              </w:rPr>
              <w:t xml:space="preserve"> a </w:t>
            </w:r>
            <w:proofErr w:type="spellStart"/>
            <w:r w:rsidRPr="005B6F9A">
              <w:rPr>
                <w:sz w:val="16"/>
                <w:szCs w:val="16"/>
                <w:lang w:val="ga-IE"/>
              </w:rPr>
              <w:t>memebr</w:t>
            </w:r>
            <w:proofErr w:type="spellEnd"/>
            <w:r w:rsidRPr="005B6F9A">
              <w:rPr>
                <w:sz w:val="16"/>
                <w:szCs w:val="16"/>
                <w:lang w:val="ga-IE"/>
              </w:rPr>
              <w:t xml:space="preserve"> </w:t>
            </w:r>
            <w:proofErr w:type="spellStart"/>
            <w:r w:rsidRPr="005B6F9A">
              <w:rPr>
                <w:sz w:val="16"/>
                <w:szCs w:val="16"/>
                <w:lang w:val="ga-IE"/>
              </w:rPr>
              <w:t>of</w:t>
            </w:r>
            <w:proofErr w:type="spellEnd"/>
            <w:r w:rsidRPr="005B6F9A">
              <w:rPr>
                <w:sz w:val="16"/>
                <w:szCs w:val="16"/>
                <w:lang w:val="ga-IE"/>
              </w:rPr>
              <w:t xml:space="preserve"> </w:t>
            </w:r>
            <w:proofErr w:type="spellStart"/>
            <w:r w:rsidRPr="005B6F9A">
              <w:rPr>
                <w:sz w:val="16"/>
                <w:szCs w:val="16"/>
                <w:lang w:val="ga-IE"/>
              </w:rPr>
              <w:t>management</w:t>
            </w:r>
            <w:proofErr w:type="spellEnd"/>
            <w:r w:rsidRPr="005B6F9A">
              <w:rPr>
                <w:sz w:val="16"/>
                <w:szCs w:val="16"/>
                <w:lang w:val="ga-IE"/>
              </w:rPr>
              <w:t>.</w:t>
            </w:r>
          </w:p>
          <w:p w14:paraId="0EE27F59" w14:textId="77777777" w:rsidR="00810F3F" w:rsidRPr="005B6F9A" w:rsidRDefault="00810F3F" w:rsidP="00810F3F">
            <w:pPr>
              <w:tabs>
                <w:tab w:val="left" w:pos="2640"/>
              </w:tabs>
              <w:rPr>
                <w:sz w:val="16"/>
                <w:szCs w:val="16"/>
              </w:rPr>
            </w:pPr>
            <w:r w:rsidRPr="005B6F9A">
              <w:rPr>
                <w:sz w:val="16"/>
                <w:szCs w:val="16"/>
                <w:lang w:val="ga-IE"/>
              </w:rPr>
              <w:t>-</w:t>
            </w:r>
            <w:proofErr w:type="spellStart"/>
            <w:r w:rsidRPr="005B6F9A">
              <w:rPr>
                <w:sz w:val="16"/>
                <w:szCs w:val="16"/>
                <w:lang w:val="ga-IE"/>
              </w:rPr>
              <w:t>Ensure</w:t>
            </w:r>
            <w:proofErr w:type="spellEnd"/>
            <w:r w:rsidRPr="005B6F9A">
              <w:rPr>
                <w:sz w:val="16"/>
                <w:szCs w:val="16"/>
                <w:lang w:val="ga-IE"/>
              </w:rPr>
              <w:t xml:space="preserve"> </w:t>
            </w:r>
            <w:proofErr w:type="spellStart"/>
            <w:r w:rsidRPr="005B6F9A">
              <w:rPr>
                <w:sz w:val="16"/>
                <w:szCs w:val="16"/>
                <w:lang w:val="ga-IE"/>
              </w:rPr>
              <w:t>there</w:t>
            </w:r>
            <w:proofErr w:type="spellEnd"/>
            <w:r w:rsidRPr="005B6F9A">
              <w:rPr>
                <w:sz w:val="16"/>
                <w:szCs w:val="16"/>
                <w:lang w:val="ga-IE"/>
              </w:rPr>
              <w:t xml:space="preserve"> is a </w:t>
            </w:r>
            <w:proofErr w:type="spellStart"/>
            <w:r w:rsidRPr="005B6F9A">
              <w:rPr>
                <w:sz w:val="16"/>
                <w:szCs w:val="16"/>
                <w:lang w:val="ga-IE"/>
              </w:rPr>
              <w:t>rescue</w:t>
            </w:r>
            <w:proofErr w:type="spellEnd"/>
            <w:r w:rsidRPr="005B6F9A">
              <w:rPr>
                <w:sz w:val="16"/>
                <w:szCs w:val="16"/>
                <w:lang w:val="ga-IE"/>
              </w:rPr>
              <w:t xml:space="preserve"> </w:t>
            </w:r>
            <w:proofErr w:type="spellStart"/>
            <w:r w:rsidRPr="005B6F9A">
              <w:rPr>
                <w:sz w:val="16"/>
                <w:szCs w:val="16"/>
                <w:lang w:val="ga-IE"/>
              </w:rPr>
              <w:t>plan</w:t>
            </w:r>
            <w:proofErr w:type="spellEnd"/>
            <w:r w:rsidRPr="005B6F9A">
              <w:rPr>
                <w:sz w:val="16"/>
                <w:szCs w:val="16"/>
                <w:lang w:val="ga-IE"/>
              </w:rPr>
              <w:t xml:space="preserve"> in </w:t>
            </w:r>
            <w:proofErr w:type="spellStart"/>
            <w:r w:rsidRPr="005B6F9A">
              <w:rPr>
                <w:sz w:val="16"/>
                <w:szCs w:val="16"/>
                <w:lang w:val="ga-IE"/>
              </w:rPr>
              <w:t>place</w:t>
            </w:r>
            <w:proofErr w:type="spellEnd"/>
            <w:r w:rsidRPr="005B6F9A">
              <w:rPr>
                <w:sz w:val="16"/>
                <w:szCs w:val="16"/>
                <w:lang w:val="ga-IE"/>
              </w:rPr>
              <w:t xml:space="preserve"> in </w:t>
            </w:r>
            <w:proofErr w:type="spellStart"/>
            <w:r w:rsidRPr="005B6F9A">
              <w:rPr>
                <w:sz w:val="16"/>
                <w:szCs w:val="16"/>
                <w:lang w:val="ga-IE"/>
              </w:rPr>
              <w:t>the</w:t>
            </w:r>
            <w:proofErr w:type="spellEnd"/>
            <w:r w:rsidRPr="005B6F9A">
              <w:rPr>
                <w:sz w:val="16"/>
                <w:szCs w:val="16"/>
                <w:lang w:val="ga-IE"/>
              </w:rPr>
              <w:t xml:space="preserve"> </w:t>
            </w:r>
            <w:proofErr w:type="spellStart"/>
            <w:r w:rsidRPr="005B6F9A">
              <w:rPr>
                <w:sz w:val="16"/>
                <w:szCs w:val="16"/>
                <w:lang w:val="ga-IE"/>
              </w:rPr>
              <w:t>event</w:t>
            </w:r>
            <w:proofErr w:type="spellEnd"/>
            <w:r w:rsidRPr="005B6F9A">
              <w:rPr>
                <w:sz w:val="16"/>
                <w:szCs w:val="16"/>
                <w:lang w:val="ga-IE"/>
              </w:rPr>
              <w:t xml:space="preserve"> </w:t>
            </w:r>
            <w:proofErr w:type="spellStart"/>
            <w:r w:rsidRPr="005B6F9A">
              <w:rPr>
                <w:sz w:val="16"/>
                <w:szCs w:val="16"/>
                <w:lang w:val="ga-IE"/>
              </w:rPr>
              <w:t>of</w:t>
            </w:r>
            <w:proofErr w:type="spellEnd"/>
            <w:r w:rsidRPr="005B6F9A">
              <w:rPr>
                <w:sz w:val="16"/>
                <w:szCs w:val="16"/>
                <w:lang w:val="ga-IE"/>
              </w:rPr>
              <w:t xml:space="preserve"> an </w:t>
            </w:r>
            <w:proofErr w:type="spellStart"/>
            <w:r w:rsidRPr="005B6F9A">
              <w:rPr>
                <w:sz w:val="16"/>
                <w:szCs w:val="16"/>
                <w:lang w:val="ga-IE"/>
              </w:rPr>
              <w:t>emergency</w:t>
            </w:r>
            <w:proofErr w:type="spellEnd"/>
            <w:r w:rsidRPr="005B6F9A">
              <w:rPr>
                <w:sz w:val="16"/>
                <w:szCs w:val="16"/>
                <w:lang w:val="ga-IE"/>
              </w:rPr>
              <w:t xml:space="preserve">.  </w:t>
            </w:r>
            <w:proofErr w:type="spellStart"/>
            <w:r w:rsidRPr="005B6F9A">
              <w:rPr>
                <w:sz w:val="16"/>
                <w:szCs w:val="16"/>
                <w:lang w:val="ga-IE"/>
              </w:rPr>
              <w:t>Ensure</w:t>
            </w:r>
            <w:proofErr w:type="spellEnd"/>
            <w:r w:rsidRPr="005B6F9A">
              <w:rPr>
                <w:sz w:val="16"/>
                <w:szCs w:val="16"/>
                <w:lang w:val="ga-IE"/>
              </w:rPr>
              <w:t xml:space="preserve"> </w:t>
            </w:r>
            <w:proofErr w:type="spellStart"/>
            <w:r w:rsidRPr="005B6F9A">
              <w:rPr>
                <w:sz w:val="16"/>
                <w:szCs w:val="16"/>
                <w:lang w:val="ga-IE"/>
              </w:rPr>
              <w:t>there</w:t>
            </w:r>
            <w:proofErr w:type="spellEnd"/>
            <w:r w:rsidRPr="005B6F9A">
              <w:rPr>
                <w:sz w:val="16"/>
                <w:szCs w:val="16"/>
                <w:lang w:val="ga-IE"/>
              </w:rPr>
              <w:t xml:space="preserve"> </w:t>
            </w:r>
            <w:proofErr w:type="spellStart"/>
            <w:r w:rsidRPr="005B6F9A">
              <w:rPr>
                <w:sz w:val="16"/>
                <w:szCs w:val="16"/>
                <w:lang w:val="ga-IE"/>
              </w:rPr>
              <w:t>are</w:t>
            </w:r>
            <w:proofErr w:type="spellEnd"/>
            <w:r w:rsidRPr="005B6F9A">
              <w:rPr>
                <w:sz w:val="16"/>
                <w:szCs w:val="16"/>
                <w:lang w:val="ga-IE"/>
              </w:rPr>
              <w:t xml:space="preserve"> </w:t>
            </w:r>
            <w:proofErr w:type="spellStart"/>
            <w:r w:rsidRPr="005B6F9A">
              <w:rPr>
                <w:sz w:val="16"/>
                <w:szCs w:val="16"/>
                <w:lang w:val="ga-IE"/>
              </w:rPr>
              <w:t>sufficient</w:t>
            </w:r>
            <w:proofErr w:type="spellEnd"/>
            <w:r w:rsidRPr="005B6F9A">
              <w:rPr>
                <w:sz w:val="16"/>
                <w:szCs w:val="16"/>
                <w:lang w:val="ga-IE"/>
              </w:rPr>
              <w:t xml:space="preserve"> </w:t>
            </w:r>
            <w:proofErr w:type="spellStart"/>
            <w:r w:rsidRPr="005B6F9A">
              <w:rPr>
                <w:sz w:val="16"/>
                <w:szCs w:val="16"/>
                <w:lang w:val="ga-IE"/>
              </w:rPr>
              <w:t>people</w:t>
            </w:r>
            <w:proofErr w:type="spellEnd"/>
            <w:r w:rsidRPr="005B6F9A">
              <w:rPr>
                <w:sz w:val="16"/>
                <w:szCs w:val="16"/>
                <w:lang w:val="ga-IE"/>
              </w:rPr>
              <w:t xml:space="preserve"> and </w:t>
            </w:r>
            <w:proofErr w:type="spellStart"/>
            <w:r w:rsidRPr="005B6F9A">
              <w:rPr>
                <w:sz w:val="16"/>
                <w:szCs w:val="16"/>
                <w:lang w:val="ga-IE"/>
              </w:rPr>
              <w:t>equipment</w:t>
            </w:r>
            <w:proofErr w:type="spellEnd"/>
            <w:r w:rsidRPr="005B6F9A">
              <w:rPr>
                <w:sz w:val="16"/>
                <w:szCs w:val="16"/>
                <w:lang w:val="ga-IE"/>
              </w:rPr>
              <w:t xml:space="preserve"> </w:t>
            </w:r>
            <w:proofErr w:type="spellStart"/>
            <w:r w:rsidRPr="005B6F9A">
              <w:rPr>
                <w:sz w:val="16"/>
                <w:szCs w:val="16"/>
                <w:lang w:val="ga-IE"/>
              </w:rPr>
              <w:t>to</w:t>
            </w:r>
            <w:proofErr w:type="spellEnd"/>
            <w:r w:rsidRPr="005B6F9A">
              <w:rPr>
                <w:sz w:val="16"/>
                <w:szCs w:val="16"/>
                <w:lang w:val="ga-IE"/>
              </w:rPr>
              <w:t xml:space="preserve"> </w:t>
            </w:r>
            <w:proofErr w:type="spellStart"/>
            <w:r w:rsidRPr="005B6F9A">
              <w:rPr>
                <w:sz w:val="16"/>
                <w:szCs w:val="16"/>
                <w:lang w:val="ga-IE"/>
              </w:rPr>
              <w:t>implement</w:t>
            </w:r>
            <w:proofErr w:type="spellEnd"/>
            <w:r w:rsidRPr="005B6F9A">
              <w:rPr>
                <w:sz w:val="16"/>
                <w:szCs w:val="16"/>
                <w:lang w:val="ga-IE"/>
              </w:rPr>
              <w:t xml:space="preserve"> </w:t>
            </w:r>
            <w:proofErr w:type="spellStart"/>
            <w:r w:rsidRPr="005B6F9A">
              <w:rPr>
                <w:sz w:val="16"/>
                <w:szCs w:val="16"/>
                <w:lang w:val="ga-IE"/>
              </w:rPr>
              <w:t>the</w:t>
            </w:r>
            <w:proofErr w:type="spellEnd"/>
            <w:r w:rsidRPr="005B6F9A">
              <w:rPr>
                <w:sz w:val="16"/>
                <w:szCs w:val="16"/>
                <w:lang w:val="ga-IE"/>
              </w:rPr>
              <w:t xml:space="preserve"> </w:t>
            </w:r>
            <w:proofErr w:type="spellStart"/>
            <w:r w:rsidRPr="005B6F9A">
              <w:rPr>
                <w:sz w:val="16"/>
                <w:szCs w:val="16"/>
                <w:lang w:val="ga-IE"/>
              </w:rPr>
              <w:t>rescue</w:t>
            </w:r>
            <w:proofErr w:type="spellEnd"/>
            <w:r w:rsidRPr="005B6F9A">
              <w:rPr>
                <w:sz w:val="16"/>
                <w:szCs w:val="16"/>
                <w:lang w:val="ga-IE"/>
              </w:rPr>
              <w:t xml:space="preserve"> </w:t>
            </w:r>
            <w:proofErr w:type="spellStart"/>
            <w:r w:rsidRPr="005B6F9A">
              <w:rPr>
                <w:sz w:val="16"/>
                <w:szCs w:val="16"/>
                <w:lang w:val="ga-IE"/>
              </w:rPr>
              <w:t>plan</w:t>
            </w:r>
            <w:proofErr w:type="spellEnd"/>
          </w:p>
          <w:p w14:paraId="223C326E" w14:textId="77777777" w:rsidR="00810F3F" w:rsidRPr="005B6F9A" w:rsidRDefault="00810F3F" w:rsidP="00810F3F">
            <w:pPr>
              <w:tabs>
                <w:tab w:val="left" w:pos="2640"/>
              </w:tabs>
              <w:rPr>
                <w:sz w:val="16"/>
                <w:szCs w:val="16"/>
              </w:rPr>
            </w:pPr>
            <w:r w:rsidRPr="005B6F9A">
              <w:rPr>
                <w:sz w:val="16"/>
                <w:szCs w:val="16"/>
                <w:lang w:val="ga-IE"/>
              </w:rPr>
              <w:t>-</w:t>
            </w:r>
            <w:proofErr w:type="spellStart"/>
            <w:r w:rsidRPr="005B6F9A">
              <w:rPr>
                <w:sz w:val="16"/>
                <w:szCs w:val="16"/>
                <w:lang w:val="ga-IE"/>
              </w:rPr>
              <w:t>Assess</w:t>
            </w:r>
            <w:proofErr w:type="spellEnd"/>
            <w:r w:rsidRPr="005B6F9A">
              <w:rPr>
                <w:sz w:val="16"/>
                <w:szCs w:val="16"/>
                <w:lang w:val="ga-IE"/>
              </w:rPr>
              <w:t xml:space="preserve"> </w:t>
            </w:r>
            <w:proofErr w:type="spellStart"/>
            <w:r w:rsidRPr="005B6F9A">
              <w:rPr>
                <w:sz w:val="16"/>
                <w:szCs w:val="16"/>
                <w:lang w:val="ga-IE"/>
              </w:rPr>
              <w:t>alternative</w:t>
            </w:r>
            <w:proofErr w:type="spellEnd"/>
            <w:r w:rsidRPr="005B6F9A">
              <w:rPr>
                <w:sz w:val="16"/>
                <w:szCs w:val="16"/>
                <w:lang w:val="ga-IE"/>
              </w:rPr>
              <w:t xml:space="preserve"> </w:t>
            </w:r>
            <w:proofErr w:type="spellStart"/>
            <w:r w:rsidRPr="005B6F9A">
              <w:rPr>
                <w:sz w:val="16"/>
                <w:szCs w:val="16"/>
                <w:lang w:val="ga-IE"/>
              </w:rPr>
              <w:t>work</w:t>
            </w:r>
            <w:proofErr w:type="spellEnd"/>
            <w:r w:rsidRPr="005B6F9A">
              <w:rPr>
                <w:sz w:val="16"/>
                <w:szCs w:val="16"/>
                <w:lang w:val="ga-IE"/>
              </w:rPr>
              <w:t xml:space="preserve"> </w:t>
            </w:r>
            <w:proofErr w:type="spellStart"/>
            <w:r w:rsidRPr="005B6F9A">
              <w:rPr>
                <w:sz w:val="16"/>
                <w:szCs w:val="16"/>
                <w:lang w:val="ga-IE"/>
              </w:rPr>
              <w:t>methods</w:t>
            </w:r>
            <w:proofErr w:type="spellEnd"/>
            <w:r w:rsidRPr="005B6F9A">
              <w:rPr>
                <w:sz w:val="16"/>
                <w:szCs w:val="16"/>
                <w:lang w:val="ga-IE"/>
              </w:rPr>
              <w:t xml:space="preserve"> </w:t>
            </w:r>
            <w:proofErr w:type="spellStart"/>
            <w:r w:rsidRPr="005B6F9A">
              <w:rPr>
                <w:sz w:val="16"/>
                <w:szCs w:val="16"/>
                <w:lang w:val="ga-IE"/>
              </w:rPr>
              <w:t>before</w:t>
            </w:r>
            <w:proofErr w:type="spellEnd"/>
            <w:r w:rsidRPr="005B6F9A">
              <w:rPr>
                <w:sz w:val="16"/>
                <w:szCs w:val="16"/>
                <w:lang w:val="ga-IE"/>
              </w:rPr>
              <w:t xml:space="preserve"> </w:t>
            </w:r>
            <w:proofErr w:type="spellStart"/>
            <w:r w:rsidRPr="005B6F9A">
              <w:rPr>
                <w:sz w:val="16"/>
                <w:szCs w:val="16"/>
                <w:lang w:val="ga-IE"/>
              </w:rPr>
              <w:t>operating</w:t>
            </w:r>
            <w:proofErr w:type="spellEnd"/>
            <w:r w:rsidRPr="005B6F9A">
              <w:rPr>
                <w:sz w:val="16"/>
                <w:szCs w:val="16"/>
                <w:lang w:val="ga-IE"/>
              </w:rPr>
              <w:t xml:space="preserve"> </w:t>
            </w:r>
            <w:proofErr w:type="spellStart"/>
            <w:r w:rsidRPr="005B6F9A">
              <w:rPr>
                <w:sz w:val="16"/>
                <w:szCs w:val="16"/>
                <w:lang w:val="ga-IE"/>
              </w:rPr>
              <w:t>beside</w:t>
            </w:r>
            <w:proofErr w:type="spellEnd"/>
            <w:r w:rsidRPr="005B6F9A">
              <w:rPr>
                <w:sz w:val="16"/>
                <w:szCs w:val="16"/>
                <w:lang w:val="ga-IE"/>
              </w:rPr>
              <w:t xml:space="preserve"> a </w:t>
            </w:r>
            <w:proofErr w:type="spellStart"/>
            <w:r w:rsidRPr="005B6F9A">
              <w:rPr>
                <w:sz w:val="16"/>
                <w:szCs w:val="16"/>
                <w:lang w:val="ga-IE"/>
              </w:rPr>
              <w:t>steep</w:t>
            </w:r>
            <w:proofErr w:type="spellEnd"/>
            <w:r w:rsidRPr="005B6F9A">
              <w:rPr>
                <w:sz w:val="16"/>
                <w:szCs w:val="16"/>
                <w:lang w:val="ga-IE"/>
              </w:rPr>
              <w:t xml:space="preserve"> </w:t>
            </w:r>
            <w:proofErr w:type="spellStart"/>
            <w:r w:rsidRPr="005B6F9A">
              <w:rPr>
                <w:sz w:val="16"/>
                <w:szCs w:val="16"/>
                <w:lang w:val="ga-IE"/>
              </w:rPr>
              <w:t>slope</w:t>
            </w:r>
            <w:proofErr w:type="spellEnd"/>
            <w:r w:rsidRPr="005B6F9A">
              <w:rPr>
                <w:sz w:val="16"/>
                <w:szCs w:val="16"/>
                <w:lang w:val="ga-IE"/>
              </w:rPr>
              <w:t xml:space="preserve"> </w:t>
            </w:r>
            <w:proofErr w:type="spellStart"/>
            <w:r w:rsidRPr="005B6F9A">
              <w:rPr>
                <w:sz w:val="16"/>
                <w:szCs w:val="16"/>
                <w:lang w:val="ga-IE"/>
              </w:rPr>
              <w:t>or</w:t>
            </w:r>
            <w:proofErr w:type="spellEnd"/>
            <w:r w:rsidRPr="005B6F9A">
              <w:rPr>
                <w:sz w:val="16"/>
                <w:szCs w:val="16"/>
                <w:lang w:val="ga-IE"/>
              </w:rPr>
              <w:t xml:space="preserve"> </w:t>
            </w:r>
            <w:proofErr w:type="spellStart"/>
            <w:r w:rsidRPr="005B6F9A">
              <w:rPr>
                <w:sz w:val="16"/>
                <w:szCs w:val="16"/>
                <w:lang w:val="ga-IE"/>
              </w:rPr>
              <w:t>edge</w:t>
            </w:r>
            <w:proofErr w:type="spellEnd"/>
            <w:r w:rsidRPr="005B6F9A">
              <w:rPr>
                <w:sz w:val="16"/>
                <w:szCs w:val="16"/>
                <w:lang w:val="ga-IE"/>
              </w:rPr>
              <w:t xml:space="preserve">.  </w:t>
            </w:r>
          </w:p>
          <w:p w14:paraId="7A67692B" w14:textId="77777777" w:rsidR="00810F3F" w:rsidRPr="005B6F9A" w:rsidRDefault="00810F3F" w:rsidP="00810F3F">
            <w:pPr>
              <w:tabs>
                <w:tab w:val="left" w:pos="2640"/>
              </w:tabs>
              <w:rPr>
                <w:sz w:val="16"/>
                <w:szCs w:val="16"/>
              </w:rPr>
            </w:pPr>
          </w:p>
          <w:p w14:paraId="6C3A9433" w14:textId="77777777" w:rsidR="00810F3F" w:rsidRPr="005B6F9A" w:rsidRDefault="00810F3F" w:rsidP="00810F3F">
            <w:pPr>
              <w:tabs>
                <w:tab w:val="left" w:pos="2640"/>
              </w:tabs>
              <w:rPr>
                <w:b/>
                <w:sz w:val="16"/>
                <w:szCs w:val="16"/>
              </w:rPr>
            </w:pPr>
            <w:proofErr w:type="spellStart"/>
            <w:r w:rsidRPr="005B6F9A">
              <w:rPr>
                <w:b/>
                <w:sz w:val="16"/>
                <w:szCs w:val="16"/>
                <w:lang w:val="ga-IE"/>
              </w:rPr>
              <w:t>Safe</w:t>
            </w:r>
            <w:proofErr w:type="spellEnd"/>
            <w:r w:rsidRPr="005B6F9A">
              <w:rPr>
                <w:b/>
                <w:sz w:val="16"/>
                <w:szCs w:val="16"/>
                <w:lang w:val="ga-IE"/>
              </w:rPr>
              <w:t xml:space="preserve"> </w:t>
            </w:r>
            <w:proofErr w:type="spellStart"/>
            <w:r w:rsidRPr="005B6F9A">
              <w:rPr>
                <w:b/>
                <w:sz w:val="16"/>
                <w:szCs w:val="16"/>
                <w:lang w:val="ga-IE"/>
              </w:rPr>
              <w:t>Operator</w:t>
            </w:r>
            <w:proofErr w:type="spellEnd"/>
          </w:p>
          <w:p w14:paraId="1E5452DA" w14:textId="77777777" w:rsidR="00810F3F" w:rsidRPr="005B6F9A" w:rsidRDefault="00810F3F" w:rsidP="00810F3F">
            <w:pPr>
              <w:tabs>
                <w:tab w:val="left" w:pos="2640"/>
              </w:tabs>
              <w:rPr>
                <w:sz w:val="16"/>
                <w:szCs w:val="16"/>
              </w:rPr>
            </w:pPr>
            <w:r w:rsidRPr="005B6F9A">
              <w:rPr>
                <w:sz w:val="16"/>
                <w:szCs w:val="16"/>
                <w:lang w:val="ga-IE"/>
              </w:rPr>
              <w:t>-</w:t>
            </w:r>
            <w:proofErr w:type="spellStart"/>
            <w:r w:rsidRPr="005B6F9A">
              <w:rPr>
                <w:sz w:val="16"/>
                <w:szCs w:val="16"/>
                <w:lang w:val="ga-IE"/>
              </w:rPr>
              <w:t>When</w:t>
            </w:r>
            <w:proofErr w:type="spellEnd"/>
            <w:r w:rsidRPr="005B6F9A">
              <w:rPr>
                <w:sz w:val="16"/>
                <w:szCs w:val="16"/>
                <w:lang w:val="ga-IE"/>
              </w:rPr>
              <w:t xml:space="preserve"> </w:t>
            </w:r>
            <w:proofErr w:type="spellStart"/>
            <w:r w:rsidRPr="005B6F9A">
              <w:rPr>
                <w:sz w:val="16"/>
                <w:szCs w:val="16"/>
                <w:lang w:val="ga-IE"/>
              </w:rPr>
              <w:t>the</w:t>
            </w:r>
            <w:proofErr w:type="spellEnd"/>
            <w:r w:rsidRPr="005B6F9A">
              <w:rPr>
                <w:sz w:val="16"/>
                <w:szCs w:val="16"/>
                <w:lang w:val="ga-IE"/>
              </w:rPr>
              <w:t xml:space="preserve"> MEWP is </w:t>
            </w:r>
            <w:proofErr w:type="spellStart"/>
            <w:r w:rsidRPr="005B6F9A">
              <w:rPr>
                <w:sz w:val="16"/>
                <w:szCs w:val="16"/>
                <w:lang w:val="ga-IE"/>
              </w:rPr>
              <w:t>delivered</w:t>
            </w:r>
            <w:proofErr w:type="spellEnd"/>
            <w:r w:rsidRPr="005B6F9A">
              <w:rPr>
                <w:sz w:val="16"/>
                <w:szCs w:val="16"/>
                <w:lang w:val="ga-IE"/>
              </w:rPr>
              <w:t xml:space="preserve"> and </w:t>
            </w:r>
            <w:proofErr w:type="spellStart"/>
            <w:r w:rsidRPr="005B6F9A">
              <w:rPr>
                <w:sz w:val="16"/>
                <w:szCs w:val="16"/>
                <w:lang w:val="ga-IE"/>
              </w:rPr>
              <w:t>removed</w:t>
            </w:r>
            <w:proofErr w:type="spellEnd"/>
            <w:r w:rsidRPr="005B6F9A">
              <w:rPr>
                <w:sz w:val="16"/>
                <w:szCs w:val="16"/>
                <w:lang w:val="ga-IE"/>
              </w:rPr>
              <w:t xml:space="preserve"> </w:t>
            </w:r>
            <w:proofErr w:type="spellStart"/>
            <w:r w:rsidRPr="005B6F9A">
              <w:rPr>
                <w:sz w:val="16"/>
                <w:szCs w:val="16"/>
                <w:lang w:val="ga-IE"/>
              </w:rPr>
              <w:t>from</w:t>
            </w:r>
            <w:proofErr w:type="spellEnd"/>
            <w:r w:rsidRPr="005B6F9A">
              <w:rPr>
                <w:sz w:val="16"/>
                <w:szCs w:val="16"/>
                <w:lang w:val="ga-IE"/>
              </w:rPr>
              <w:t xml:space="preserve"> </w:t>
            </w:r>
            <w:proofErr w:type="spellStart"/>
            <w:r w:rsidRPr="005B6F9A">
              <w:rPr>
                <w:sz w:val="16"/>
                <w:szCs w:val="16"/>
                <w:lang w:val="ga-IE"/>
              </w:rPr>
              <w:t>the</w:t>
            </w:r>
            <w:proofErr w:type="spellEnd"/>
            <w:r w:rsidRPr="005B6F9A">
              <w:rPr>
                <w:sz w:val="16"/>
                <w:szCs w:val="16"/>
                <w:lang w:val="ga-IE"/>
              </w:rPr>
              <w:t xml:space="preserve"> </w:t>
            </w:r>
            <w:proofErr w:type="spellStart"/>
            <w:r w:rsidRPr="005B6F9A">
              <w:rPr>
                <w:sz w:val="16"/>
                <w:szCs w:val="16"/>
                <w:lang w:val="ga-IE"/>
              </w:rPr>
              <w:t>site</w:t>
            </w:r>
            <w:proofErr w:type="spellEnd"/>
            <w:r w:rsidRPr="005B6F9A">
              <w:rPr>
                <w:sz w:val="16"/>
                <w:szCs w:val="16"/>
                <w:lang w:val="ga-IE"/>
              </w:rPr>
              <w:t xml:space="preserve">, </w:t>
            </w:r>
            <w:proofErr w:type="spellStart"/>
            <w:r w:rsidRPr="005B6F9A">
              <w:rPr>
                <w:sz w:val="16"/>
                <w:szCs w:val="16"/>
                <w:lang w:val="ga-IE"/>
              </w:rPr>
              <w:t>instruction</w:t>
            </w:r>
            <w:proofErr w:type="spellEnd"/>
            <w:r w:rsidRPr="005B6F9A">
              <w:rPr>
                <w:sz w:val="16"/>
                <w:szCs w:val="16"/>
                <w:lang w:val="ga-IE"/>
              </w:rPr>
              <w:t xml:space="preserve"> </w:t>
            </w:r>
            <w:proofErr w:type="spellStart"/>
            <w:r w:rsidRPr="005B6F9A">
              <w:rPr>
                <w:sz w:val="16"/>
                <w:szCs w:val="16"/>
                <w:lang w:val="ga-IE"/>
              </w:rPr>
              <w:t>on</w:t>
            </w:r>
            <w:proofErr w:type="spellEnd"/>
            <w:r w:rsidRPr="005B6F9A">
              <w:rPr>
                <w:sz w:val="16"/>
                <w:szCs w:val="16"/>
                <w:lang w:val="ga-IE"/>
              </w:rPr>
              <w:t xml:space="preserve"> </w:t>
            </w:r>
            <w:proofErr w:type="spellStart"/>
            <w:r w:rsidRPr="005B6F9A">
              <w:rPr>
                <w:sz w:val="16"/>
                <w:szCs w:val="16"/>
                <w:lang w:val="ga-IE"/>
              </w:rPr>
              <w:t>the</w:t>
            </w:r>
            <w:proofErr w:type="spellEnd"/>
            <w:r w:rsidRPr="005B6F9A">
              <w:rPr>
                <w:sz w:val="16"/>
                <w:szCs w:val="16"/>
                <w:lang w:val="ga-IE"/>
              </w:rPr>
              <w:t xml:space="preserve"> </w:t>
            </w:r>
            <w:proofErr w:type="spellStart"/>
            <w:r w:rsidRPr="005B6F9A">
              <w:rPr>
                <w:sz w:val="16"/>
                <w:szCs w:val="16"/>
                <w:lang w:val="ga-IE"/>
              </w:rPr>
              <w:t>operation</w:t>
            </w:r>
            <w:proofErr w:type="spellEnd"/>
            <w:r w:rsidRPr="005B6F9A">
              <w:rPr>
                <w:sz w:val="16"/>
                <w:szCs w:val="16"/>
                <w:lang w:val="ga-IE"/>
              </w:rPr>
              <w:t xml:space="preserve"> </w:t>
            </w:r>
            <w:proofErr w:type="spellStart"/>
            <w:r w:rsidRPr="005B6F9A">
              <w:rPr>
                <w:sz w:val="16"/>
                <w:szCs w:val="16"/>
                <w:lang w:val="ga-IE"/>
              </w:rPr>
              <w:t>of</w:t>
            </w:r>
            <w:proofErr w:type="spellEnd"/>
            <w:r w:rsidRPr="005B6F9A">
              <w:rPr>
                <w:sz w:val="16"/>
                <w:szCs w:val="16"/>
                <w:lang w:val="ga-IE"/>
              </w:rPr>
              <w:t xml:space="preserve"> </w:t>
            </w:r>
            <w:proofErr w:type="spellStart"/>
            <w:r w:rsidRPr="005B6F9A">
              <w:rPr>
                <w:sz w:val="16"/>
                <w:szCs w:val="16"/>
                <w:lang w:val="ga-IE"/>
              </w:rPr>
              <w:t>the</w:t>
            </w:r>
            <w:proofErr w:type="spellEnd"/>
            <w:r w:rsidRPr="005B6F9A">
              <w:rPr>
                <w:sz w:val="16"/>
                <w:szCs w:val="16"/>
                <w:lang w:val="ga-IE"/>
              </w:rPr>
              <w:t xml:space="preserve"> MEWP </w:t>
            </w:r>
            <w:proofErr w:type="spellStart"/>
            <w:r w:rsidRPr="005B6F9A">
              <w:rPr>
                <w:sz w:val="16"/>
                <w:szCs w:val="16"/>
                <w:lang w:val="ga-IE"/>
              </w:rPr>
              <w:t>must</w:t>
            </w:r>
            <w:proofErr w:type="spellEnd"/>
            <w:r w:rsidRPr="005B6F9A">
              <w:rPr>
                <w:sz w:val="16"/>
                <w:szCs w:val="16"/>
                <w:lang w:val="ga-IE"/>
              </w:rPr>
              <w:t xml:space="preserve"> </w:t>
            </w:r>
            <w:proofErr w:type="spellStart"/>
            <w:r w:rsidRPr="005B6F9A">
              <w:rPr>
                <w:sz w:val="16"/>
                <w:szCs w:val="16"/>
                <w:lang w:val="ga-IE"/>
              </w:rPr>
              <w:t>be</w:t>
            </w:r>
            <w:proofErr w:type="spellEnd"/>
            <w:r w:rsidRPr="005B6F9A">
              <w:rPr>
                <w:sz w:val="16"/>
                <w:szCs w:val="16"/>
                <w:lang w:val="ga-IE"/>
              </w:rPr>
              <w:t xml:space="preserve"> </w:t>
            </w:r>
            <w:proofErr w:type="spellStart"/>
            <w:r w:rsidRPr="005B6F9A">
              <w:rPr>
                <w:sz w:val="16"/>
                <w:szCs w:val="16"/>
                <w:lang w:val="ga-IE"/>
              </w:rPr>
              <w:t>given</w:t>
            </w:r>
            <w:proofErr w:type="spellEnd"/>
            <w:r w:rsidRPr="005B6F9A">
              <w:rPr>
                <w:sz w:val="16"/>
                <w:szCs w:val="16"/>
                <w:lang w:val="ga-IE"/>
              </w:rPr>
              <w:t xml:space="preserve"> </w:t>
            </w:r>
            <w:proofErr w:type="spellStart"/>
            <w:r w:rsidRPr="005B6F9A">
              <w:rPr>
                <w:sz w:val="16"/>
                <w:szCs w:val="16"/>
                <w:lang w:val="ga-IE"/>
              </w:rPr>
              <w:t>to</w:t>
            </w:r>
            <w:proofErr w:type="spellEnd"/>
            <w:r w:rsidRPr="005B6F9A">
              <w:rPr>
                <w:sz w:val="16"/>
                <w:szCs w:val="16"/>
                <w:lang w:val="ga-IE"/>
              </w:rPr>
              <w:t xml:space="preserve"> </w:t>
            </w:r>
            <w:proofErr w:type="spellStart"/>
            <w:r w:rsidRPr="005B6F9A">
              <w:rPr>
                <w:sz w:val="16"/>
                <w:szCs w:val="16"/>
                <w:lang w:val="ga-IE"/>
              </w:rPr>
              <w:t>the</w:t>
            </w:r>
            <w:proofErr w:type="spellEnd"/>
            <w:r w:rsidRPr="005B6F9A">
              <w:rPr>
                <w:sz w:val="16"/>
                <w:szCs w:val="16"/>
                <w:lang w:val="ga-IE"/>
              </w:rPr>
              <w:t xml:space="preserve"> </w:t>
            </w:r>
            <w:proofErr w:type="spellStart"/>
            <w:r w:rsidRPr="005B6F9A">
              <w:rPr>
                <w:sz w:val="16"/>
                <w:szCs w:val="16"/>
                <w:lang w:val="ga-IE"/>
              </w:rPr>
              <w:t>operator</w:t>
            </w:r>
            <w:proofErr w:type="spellEnd"/>
            <w:r w:rsidRPr="005B6F9A">
              <w:rPr>
                <w:sz w:val="16"/>
                <w:szCs w:val="16"/>
                <w:lang w:val="ga-IE"/>
              </w:rPr>
              <w:t xml:space="preserve">, this is </w:t>
            </w:r>
            <w:proofErr w:type="spellStart"/>
            <w:r w:rsidRPr="005B6F9A">
              <w:rPr>
                <w:sz w:val="16"/>
                <w:szCs w:val="16"/>
                <w:lang w:val="ga-IE"/>
              </w:rPr>
              <w:t>important</w:t>
            </w:r>
            <w:proofErr w:type="spellEnd"/>
            <w:r w:rsidRPr="005B6F9A">
              <w:rPr>
                <w:sz w:val="16"/>
                <w:szCs w:val="16"/>
                <w:lang w:val="ga-IE"/>
              </w:rPr>
              <w:t xml:space="preserve"> as MEWP’s </w:t>
            </w:r>
            <w:proofErr w:type="spellStart"/>
            <w:r w:rsidRPr="005B6F9A">
              <w:rPr>
                <w:sz w:val="16"/>
                <w:szCs w:val="16"/>
                <w:lang w:val="ga-IE"/>
              </w:rPr>
              <w:t>have</w:t>
            </w:r>
            <w:proofErr w:type="spellEnd"/>
            <w:r w:rsidRPr="005B6F9A">
              <w:rPr>
                <w:sz w:val="16"/>
                <w:szCs w:val="16"/>
                <w:lang w:val="ga-IE"/>
              </w:rPr>
              <w:t xml:space="preserve"> </w:t>
            </w:r>
            <w:proofErr w:type="spellStart"/>
            <w:r w:rsidRPr="005B6F9A">
              <w:rPr>
                <w:sz w:val="16"/>
                <w:szCs w:val="16"/>
                <w:lang w:val="ga-IE"/>
              </w:rPr>
              <w:t>different</w:t>
            </w:r>
            <w:proofErr w:type="spellEnd"/>
            <w:r w:rsidRPr="005B6F9A">
              <w:rPr>
                <w:sz w:val="16"/>
                <w:szCs w:val="16"/>
                <w:lang w:val="ga-IE"/>
              </w:rPr>
              <w:t xml:space="preserve"> </w:t>
            </w:r>
            <w:proofErr w:type="spellStart"/>
            <w:r w:rsidRPr="005B6F9A">
              <w:rPr>
                <w:sz w:val="16"/>
                <w:szCs w:val="16"/>
                <w:lang w:val="ga-IE"/>
              </w:rPr>
              <w:t>operating</w:t>
            </w:r>
            <w:proofErr w:type="spellEnd"/>
            <w:r w:rsidRPr="005B6F9A">
              <w:rPr>
                <w:sz w:val="16"/>
                <w:szCs w:val="16"/>
                <w:lang w:val="ga-IE"/>
              </w:rPr>
              <w:t xml:space="preserve"> </w:t>
            </w:r>
            <w:proofErr w:type="spellStart"/>
            <w:r w:rsidRPr="005B6F9A">
              <w:rPr>
                <w:sz w:val="16"/>
                <w:szCs w:val="16"/>
                <w:lang w:val="ga-IE"/>
              </w:rPr>
              <w:t>mechanism</w:t>
            </w:r>
            <w:proofErr w:type="spellEnd"/>
            <w:r w:rsidRPr="005B6F9A">
              <w:rPr>
                <w:sz w:val="16"/>
                <w:szCs w:val="16"/>
                <w:lang w:val="ga-IE"/>
              </w:rPr>
              <w:t xml:space="preserve"> </w:t>
            </w:r>
            <w:proofErr w:type="spellStart"/>
            <w:r w:rsidRPr="005B6F9A">
              <w:rPr>
                <w:sz w:val="16"/>
                <w:szCs w:val="16"/>
                <w:lang w:val="ga-IE"/>
              </w:rPr>
              <w:t>e.g</w:t>
            </w:r>
            <w:proofErr w:type="spellEnd"/>
            <w:r w:rsidRPr="005B6F9A">
              <w:rPr>
                <w:sz w:val="16"/>
                <w:szCs w:val="16"/>
                <w:lang w:val="ga-IE"/>
              </w:rPr>
              <w:t xml:space="preserve"> </w:t>
            </w:r>
            <w:proofErr w:type="spellStart"/>
            <w:r w:rsidRPr="005B6F9A">
              <w:rPr>
                <w:sz w:val="16"/>
                <w:szCs w:val="16"/>
                <w:lang w:val="ga-IE"/>
              </w:rPr>
              <w:t>some</w:t>
            </w:r>
            <w:proofErr w:type="spellEnd"/>
            <w:r w:rsidRPr="005B6F9A">
              <w:rPr>
                <w:sz w:val="16"/>
                <w:szCs w:val="16"/>
                <w:lang w:val="ga-IE"/>
              </w:rPr>
              <w:t xml:space="preserve"> do </w:t>
            </w:r>
            <w:proofErr w:type="spellStart"/>
            <w:r w:rsidRPr="005B6F9A">
              <w:rPr>
                <w:sz w:val="16"/>
                <w:szCs w:val="16"/>
                <w:lang w:val="ga-IE"/>
              </w:rPr>
              <w:t>not</w:t>
            </w:r>
            <w:proofErr w:type="spellEnd"/>
            <w:r w:rsidRPr="005B6F9A">
              <w:rPr>
                <w:sz w:val="16"/>
                <w:szCs w:val="16"/>
                <w:lang w:val="ga-IE"/>
              </w:rPr>
              <w:t xml:space="preserve"> </w:t>
            </w:r>
            <w:proofErr w:type="spellStart"/>
            <w:r w:rsidRPr="005B6F9A">
              <w:rPr>
                <w:sz w:val="16"/>
                <w:szCs w:val="16"/>
                <w:lang w:val="ga-IE"/>
              </w:rPr>
              <w:t>have</w:t>
            </w:r>
            <w:proofErr w:type="spellEnd"/>
            <w:r w:rsidRPr="005B6F9A">
              <w:rPr>
                <w:sz w:val="16"/>
                <w:szCs w:val="16"/>
                <w:lang w:val="ga-IE"/>
              </w:rPr>
              <w:t xml:space="preserve"> </w:t>
            </w:r>
            <w:proofErr w:type="spellStart"/>
            <w:r w:rsidRPr="005B6F9A">
              <w:rPr>
                <w:sz w:val="16"/>
                <w:szCs w:val="16"/>
                <w:lang w:val="ga-IE"/>
              </w:rPr>
              <w:t>breaking</w:t>
            </w:r>
            <w:proofErr w:type="spellEnd"/>
            <w:r w:rsidRPr="005B6F9A">
              <w:rPr>
                <w:sz w:val="16"/>
                <w:szCs w:val="16"/>
                <w:lang w:val="ga-IE"/>
              </w:rPr>
              <w:t xml:space="preserve"> </w:t>
            </w:r>
            <w:proofErr w:type="spellStart"/>
            <w:r w:rsidRPr="005B6F9A">
              <w:rPr>
                <w:sz w:val="16"/>
                <w:szCs w:val="16"/>
                <w:lang w:val="ga-IE"/>
              </w:rPr>
              <w:t>on</w:t>
            </w:r>
            <w:proofErr w:type="spellEnd"/>
            <w:r w:rsidRPr="005B6F9A">
              <w:rPr>
                <w:sz w:val="16"/>
                <w:szCs w:val="16"/>
                <w:lang w:val="ga-IE"/>
              </w:rPr>
              <w:t xml:space="preserve"> </w:t>
            </w:r>
            <w:proofErr w:type="spellStart"/>
            <w:r w:rsidRPr="005B6F9A">
              <w:rPr>
                <w:sz w:val="16"/>
                <w:szCs w:val="16"/>
                <w:lang w:val="ga-IE"/>
              </w:rPr>
              <w:t>all</w:t>
            </w:r>
            <w:proofErr w:type="spellEnd"/>
            <w:r w:rsidRPr="005B6F9A">
              <w:rPr>
                <w:sz w:val="16"/>
                <w:szCs w:val="16"/>
                <w:lang w:val="ga-IE"/>
              </w:rPr>
              <w:t xml:space="preserve"> </w:t>
            </w:r>
            <w:proofErr w:type="spellStart"/>
            <w:r w:rsidRPr="005B6F9A">
              <w:rPr>
                <w:sz w:val="16"/>
                <w:szCs w:val="16"/>
                <w:lang w:val="ga-IE"/>
              </w:rPr>
              <w:t>wheels</w:t>
            </w:r>
            <w:proofErr w:type="spellEnd"/>
          </w:p>
          <w:p w14:paraId="23FB4572" w14:textId="77777777" w:rsidR="00810F3F" w:rsidRPr="005B6F9A" w:rsidRDefault="00810F3F" w:rsidP="00810F3F">
            <w:pPr>
              <w:tabs>
                <w:tab w:val="left" w:pos="2640"/>
              </w:tabs>
              <w:rPr>
                <w:sz w:val="16"/>
                <w:szCs w:val="16"/>
              </w:rPr>
            </w:pPr>
            <w:r w:rsidRPr="005B6F9A">
              <w:rPr>
                <w:sz w:val="16"/>
                <w:szCs w:val="16"/>
                <w:lang w:val="ga-IE"/>
              </w:rPr>
              <w:t>-</w:t>
            </w:r>
            <w:proofErr w:type="spellStart"/>
            <w:r w:rsidRPr="005B6F9A">
              <w:rPr>
                <w:sz w:val="16"/>
                <w:szCs w:val="16"/>
                <w:lang w:val="ga-IE"/>
              </w:rPr>
              <w:t>Operator</w:t>
            </w:r>
            <w:proofErr w:type="spellEnd"/>
            <w:r w:rsidRPr="005B6F9A">
              <w:rPr>
                <w:sz w:val="16"/>
                <w:szCs w:val="16"/>
                <w:lang w:val="ga-IE"/>
              </w:rPr>
              <w:t xml:space="preserve"> </w:t>
            </w:r>
            <w:proofErr w:type="spellStart"/>
            <w:r w:rsidRPr="005B6F9A">
              <w:rPr>
                <w:sz w:val="16"/>
                <w:szCs w:val="16"/>
                <w:lang w:val="ga-IE"/>
              </w:rPr>
              <w:t>must</w:t>
            </w:r>
            <w:proofErr w:type="spellEnd"/>
            <w:r w:rsidRPr="005B6F9A">
              <w:rPr>
                <w:sz w:val="16"/>
                <w:szCs w:val="16"/>
                <w:lang w:val="ga-IE"/>
              </w:rPr>
              <w:t xml:space="preserve"> </w:t>
            </w:r>
            <w:proofErr w:type="spellStart"/>
            <w:r w:rsidRPr="005B6F9A">
              <w:rPr>
                <w:sz w:val="16"/>
                <w:szCs w:val="16"/>
                <w:lang w:val="ga-IE"/>
              </w:rPr>
              <w:t>be</w:t>
            </w:r>
            <w:proofErr w:type="spellEnd"/>
            <w:r w:rsidRPr="005B6F9A">
              <w:rPr>
                <w:sz w:val="16"/>
                <w:szCs w:val="16"/>
                <w:lang w:val="ga-IE"/>
              </w:rPr>
              <w:t xml:space="preserve"> </w:t>
            </w:r>
            <w:proofErr w:type="spellStart"/>
            <w:r w:rsidRPr="005B6F9A">
              <w:rPr>
                <w:sz w:val="16"/>
                <w:szCs w:val="16"/>
                <w:lang w:val="ga-IE"/>
              </w:rPr>
              <w:t>trained</w:t>
            </w:r>
            <w:proofErr w:type="spellEnd"/>
            <w:r w:rsidRPr="005B6F9A">
              <w:rPr>
                <w:sz w:val="16"/>
                <w:szCs w:val="16"/>
                <w:lang w:val="ga-IE"/>
              </w:rPr>
              <w:t xml:space="preserve"> and </w:t>
            </w:r>
            <w:proofErr w:type="spellStart"/>
            <w:r w:rsidRPr="005B6F9A">
              <w:rPr>
                <w:sz w:val="16"/>
                <w:szCs w:val="16"/>
                <w:lang w:val="ga-IE"/>
              </w:rPr>
              <w:t>familiar</w:t>
            </w:r>
            <w:proofErr w:type="spellEnd"/>
            <w:r w:rsidRPr="005B6F9A">
              <w:rPr>
                <w:sz w:val="16"/>
                <w:szCs w:val="16"/>
                <w:lang w:val="ga-IE"/>
              </w:rPr>
              <w:t xml:space="preserve"> </w:t>
            </w:r>
            <w:proofErr w:type="spellStart"/>
            <w:r w:rsidRPr="005B6F9A">
              <w:rPr>
                <w:sz w:val="16"/>
                <w:szCs w:val="16"/>
                <w:lang w:val="ga-IE"/>
              </w:rPr>
              <w:t>with</w:t>
            </w:r>
            <w:proofErr w:type="spellEnd"/>
            <w:r w:rsidRPr="005B6F9A">
              <w:rPr>
                <w:sz w:val="16"/>
                <w:szCs w:val="16"/>
                <w:lang w:val="ga-IE"/>
              </w:rPr>
              <w:t xml:space="preserve"> </w:t>
            </w:r>
            <w:proofErr w:type="spellStart"/>
            <w:r w:rsidRPr="005B6F9A">
              <w:rPr>
                <w:sz w:val="16"/>
                <w:szCs w:val="16"/>
                <w:lang w:val="ga-IE"/>
              </w:rPr>
              <w:t>the</w:t>
            </w:r>
            <w:proofErr w:type="spellEnd"/>
            <w:r w:rsidRPr="005B6F9A">
              <w:rPr>
                <w:sz w:val="16"/>
                <w:szCs w:val="16"/>
                <w:lang w:val="ga-IE"/>
              </w:rPr>
              <w:t xml:space="preserve"> </w:t>
            </w:r>
            <w:proofErr w:type="spellStart"/>
            <w:r w:rsidRPr="005B6F9A">
              <w:rPr>
                <w:sz w:val="16"/>
                <w:szCs w:val="16"/>
                <w:lang w:val="ga-IE"/>
              </w:rPr>
              <w:t>performance</w:t>
            </w:r>
            <w:proofErr w:type="spellEnd"/>
            <w:r w:rsidRPr="005B6F9A">
              <w:rPr>
                <w:sz w:val="16"/>
                <w:szCs w:val="16"/>
                <w:lang w:val="ga-IE"/>
              </w:rPr>
              <w:t xml:space="preserve"> and </w:t>
            </w:r>
            <w:proofErr w:type="spellStart"/>
            <w:r w:rsidRPr="005B6F9A">
              <w:rPr>
                <w:sz w:val="16"/>
                <w:szCs w:val="16"/>
                <w:lang w:val="ga-IE"/>
              </w:rPr>
              <w:t>controls</w:t>
            </w:r>
            <w:proofErr w:type="spellEnd"/>
            <w:r w:rsidRPr="005B6F9A">
              <w:rPr>
                <w:sz w:val="16"/>
                <w:szCs w:val="16"/>
                <w:lang w:val="ga-IE"/>
              </w:rPr>
              <w:t xml:space="preserve"> </w:t>
            </w:r>
            <w:proofErr w:type="spellStart"/>
            <w:r w:rsidRPr="005B6F9A">
              <w:rPr>
                <w:sz w:val="16"/>
                <w:szCs w:val="16"/>
                <w:lang w:val="ga-IE"/>
              </w:rPr>
              <w:t>of</w:t>
            </w:r>
            <w:proofErr w:type="spellEnd"/>
            <w:r w:rsidRPr="005B6F9A">
              <w:rPr>
                <w:sz w:val="16"/>
                <w:szCs w:val="16"/>
                <w:lang w:val="ga-IE"/>
              </w:rPr>
              <w:t xml:space="preserve"> </w:t>
            </w:r>
            <w:proofErr w:type="spellStart"/>
            <w:r w:rsidRPr="005B6F9A">
              <w:rPr>
                <w:sz w:val="16"/>
                <w:szCs w:val="16"/>
                <w:lang w:val="ga-IE"/>
              </w:rPr>
              <w:t>the</w:t>
            </w:r>
            <w:proofErr w:type="spellEnd"/>
            <w:r w:rsidRPr="005B6F9A">
              <w:rPr>
                <w:sz w:val="16"/>
                <w:szCs w:val="16"/>
                <w:lang w:val="ga-IE"/>
              </w:rPr>
              <w:t xml:space="preserve"> MEWP </w:t>
            </w:r>
            <w:proofErr w:type="spellStart"/>
            <w:r w:rsidRPr="005B6F9A">
              <w:rPr>
                <w:sz w:val="16"/>
                <w:szCs w:val="16"/>
                <w:lang w:val="ga-IE"/>
              </w:rPr>
              <w:t>they</w:t>
            </w:r>
            <w:proofErr w:type="spellEnd"/>
            <w:r w:rsidRPr="005B6F9A">
              <w:rPr>
                <w:sz w:val="16"/>
                <w:szCs w:val="16"/>
                <w:lang w:val="ga-IE"/>
              </w:rPr>
              <w:t xml:space="preserve"> </w:t>
            </w:r>
            <w:proofErr w:type="spellStart"/>
            <w:r w:rsidRPr="005B6F9A">
              <w:rPr>
                <w:sz w:val="16"/>
                <w:szCs w:val="16"/>
                <w:lang w:val="ga-IE"/>
              </w:rPr>
              <w:t>are</w:t>
            </w:r>
            <w:proofErr w:type="spellEnd"/>
            <w:r w:rsidRPr="005B6F9A">
              <w:rPr>
                <w:sz w:val="16"/>
                <w:szCs w:val="16"/>
                <w:lang w:val="ga-IE"/>
              </w:rPr>
              <w:t xml:space="preserve"> </w:t>
            </w:r>
            <w:proofErr w:type="spellStart"/>
            <w:r w:rsidRPr="005B6F9A">
              <w:rPr>
                <w:sz w:val="16"/>
                <w:szCs w:val="16"/>
                <w:lang w:val="ga-IE"/>
              </w:rPr>
              <w:t>going</w:t>
            </w:r>
            <w:proofErr w:type="spellEnd"/>
            <w:r w:rsidRPr="005B6F9A">
              <w:rPr>
                <w:sz w:val="16"/>
                <w:szCs w:val="16"/>
                <w:lang w:val="ga-IE"/>
              </w:rPr>
              <w:t xml:space="preserve"> </w:t>
            </w:r>
            <w:proofErr w:type="spellStart"/>
            <w:r w:rsidRPr="005B6F9A">
              <w:rPr>
                <w:sz w:val="16"/>
                <w:szCs w:val="16"/>
                <w:lang w:val="ga-IE"/>
              </w:rPr>
              <w:t>to</w:t>
            </w:r>
            <w:proofErr w:type="spellEnd"/>
            <w:r w:rsidRPr="005B6F9A">
              <w:rPr>
                <w:sz w:val="16"/>
                <w:szCs w:val="16"/>
                <w:lang w:val="ga-IE"/>
              </w:rPr>
              <w:t xml:space="preserve"> </w:t>
            </w:r>
            <w:proofErr w:type="spellStart"/>
            <w:r w:rsidRPr="005B6F9A">
              <w:rPr>
                <w:sz w:val="16"/>
                <w:szCs w:val="16"/>
                <w:lang w:val="ga-IE"/>
              </w:rPr>
              <w:t>use</w:t>
            </w:r>
            <w:proofErr w:type="spellEnd"/>
            <w:r w:rsidRPr="005B6F9A">
              <w:rPr>
                <w:sz w:val="16"/>
                <w:szCs w:val="16"/>
                <w:lang w:val="ga-IE"/>
              </w:rPr>
              <w:t xml:space="preserve"> </w:t>
            </w:r>
            <w:proofErr w:type="spellStart"/>
            <w:r w:rsidRPr="005B6F9A">
              <w:rPr>
                <w:sz w:val="16"/>
                <w:szCs w:val="16"/>
                <w:lang w:val="ga-IE"/>
              </w:rPr>
              <w:t>e.g</w:t>
            </w:r>
            <w:proofErr w:type="spellEnd"/>
            <w:r w:rsidRPr="005B6F9A">
              <w:rPr>
                <w:sz w:val="16"/>
                <w:szCs w:val="16"/>
                <w:lang w:val="ga-IE"/>
              </w:rPr>
              <w:t xml:space="preserve"> </w:t>
            </w:r>
            <w:proofErr w:type="spellStart"/>
            <w:r w:rsidRPr="005B6F9A">
              <w:rPr>
                <w:sz w:val="16"/>
                <w:szCs w:val="16"/>
                <w:lang w:val="ga-IE"/>
              </w:rPr>
              <w:t>the</w:t>
            </w:r>
            <w:proofErr w:type="spellEnd"/>
            <w:r w:rsidRPr="005B6F9A">
              <w:rPr>
                <w:sz w:val="16"/>
                <w:szCs w:val="16"/>
                <w:lang w:val="ga-IE"/>
              </w:rPr>
              <w:t xml:space="preserve"> </w:t>
            </w:r>
            <w:proofErr w:type="spellStart"/>
            <w:r w:rsidRPr="005B6F9A">
              <w:rPr>
                <w:sz w:val="16"/>
                <w:szCs w:val="16"/>
                <w:lang w:val="ga-IE"/>
              </w:rPr>
              <w:t>operator</w:t>
            </w:r>
            <w:proofErr w:type="spellEnd"/>
            <w:r w:rsidRPr="005B6F9A">
              <w:rPr>
                <w:sz w:val="16"/>
                <w:szCs w:val="16"/>
                <w:lang w:val="ga-IE"/>
              </w:rPr>
              <w:t xml:space="preserve"> </w:t>
            </w:r>
            <w:proofErr w:type="spellStart"/>
            <w:r w:rsidRPr="005B6F9A">
              <w:rPr>
                <w:sz w:val="16"/>
                <w:szCs w:val="16"/>
                <w:lang w:val="ga-IE"/>
              </w:rPr>
              <w:t>should</w:t>
            </w:r>
            <w:proofErr w:type="spellEnd"/>
            <w:r w:rsidRPr="005B6F9A">
              <w:rPr>
                <w:sz w:val="16"/>
                <w:szCs w:val="16"/>
                <w:lang w:val="ga-IE"/>
              </w:rPr>
              <w:t xml:space="preserve"> </w:t>
            </w:r>
            <w:proofErr w:type="spellStart"/>
            <w:r w:rsidRPr="005B6F9A">
              <w:rPr>
                <w:sz w:val="16"/>
                <w:szCs w:val="16"/>
                <w:lang w:val="ga-IE"/>
              </w:rPr>
              <w:t>understand</w:t>
            </w:r>
            <w:proofErr w:type="spellEnd"/>
            <w:r w:rsidRPr="005B6F9A">
              <w:rPr>
                <w:sz w:val="16"/>
                <w:szCs w:val="16"/>
                <w:lang w:val="ga-IE"/>
              </w:rPr>
              <w:t xml:space="preserve"> </w:t>
            </w:r>
            <w:proofErr w:type="spellStart"/>
            <w:r w:rsidRPr="005B6F9A">
              <w:rPr>
                <w:sz w:val="16"/>
                <w:szCs w:val="16"/>
                <w:lang w:val="ga-IE"/>
              </w:rPr>
              <w:t>the</w:t>
            </w:r>
            <w:proofErr w:type="spellEnd"/>
            <w:r w:rsidRPr="005B6F9A">
              <w:rPr>
                <w:sz w:val="16"/>
                <w:szCs w:val="16"/>
                <w:lang w:val="ga-IE"/>
              </w:rPr>
              <w:t xml:space="preserve"> </w:t>
            </w:r>
            <w:proofErr w:type="spellStart"/>
            <w:r w:rsidRPr="005B6F9A">
              <w:rPr>
                <w:sz w:val="16"/>
                <w:szCs w:val="16"/>
                <w:lang w:val="ga-IE"/>
              </w:rPr>
              <w:t>types</w:t>
            </w:r>
            <w:proofErr w:type="spellEnd"/>
            <w:r w:rsidRPr="005B6F9A">
              <w:rPr>
                <w:sz w:val="16"/>
                <w:szCs w:val="16"/>
                <w:lang w:val="ga-IE"/>
              </w:rPr>
              <w:t xml:space="preserve"> </w:t>
            </w:r>
            <w:proofErr w:type="spellStart"/>
            <w:r w:rsidRPr="005B6F9A">
              <w:rPr>
                <w:sz w:val="16"/>
                <w:szCs w:val="16"/>
                <w:lang w:val="ga-IE"/>
              </w:rPr>
              <w:t>of</w:t>
            </w:r>
            <w:proofErr w:type="spellEnd"/>
            <w:r w:rsidRPr="005B6F9A">
              <w:rPr>
                <w:sz w:val="16"/>
                <w:szCs w:val="16"/>
                <w:lang w:val="ga-IE"/>
              </w:rPr>
              <w:t xml:space="preserve"> </w:t>
            </w:r>
            <w:proofErr w:type="spellStart"/>
            <w:r w:rsidRPr="005B6F9A">
              <w:rPr>
                <w:sz w:val="16"/>
                <w:szCs w:val="16"/>
                <w:lang w:val="ga-IE"/>
              </w:rPr>
              <w:t>ground</w:t>
            </w:r>
            <w:proofErr w:type="spellEnd"/>
            <w:r w:rsidRPr="005B6F9A">
              <w:rPr>
                <w:sz w:val="16"/>
                <w:szCs w:val="16"/>
                <w:lang w:val="ga-IE"/>
              </w:rPr>
              <w:t>/</w:t>
            </w:r>
            <w:proofErr w:type="spellStart"/>
            <w:r w:rsidRPr="005B6F9A">
              <w:rPr>
                <w:sz w:val="16"/>
                <w:szCs w:val="16"/>
                <w:lang w:val="ga-IE"/>
              </w:rPr>
              <w:t>slope</w:t>
            </w:r>
            <w:proofErr w:type="spellEnd"/>
            <w:r w:rsidRPr="005B6F9A">
              <w:rPr>
                <w:sz w:val="16"/>
                <w:szCs w:val="16"/>
                <w:lang w:val="ga-IE"/>
              </w:rPr>
              <w:t xml:space="preserve"> </w:t>
            </w:r>
            <w:proofErr w:type="spellStart"/>
            <w:r w:rsidRPr="005B6F9A">
              <w:rPr>
                <w:sz w:val="16"/>
                <w:szCs w:val="16"/>
                <w:lang w:val="ga-IE"/>
              </w:rPr>
              <w:t>it</w:t>
            </w:r>
            <w:proofErr w:type="spellEnd"/>
            <w:r w:rsidRPr="005B6F9A">
              <w:rPr>
                <w:sz w:val="16"/>
                <w:szCs w:val="16"/>
                <w:lang w:val="ga-IE"/>
              </w:rPr>
              <w:t xml:space="preserve"> can </w:t>
            </w:r>
            <w:proofErr w:type="spellStart"/>
            <w:r w:rsidRPr="005B6F9A">
              <w:rPr>
                <w:sz w:val="16"/>
                <w:szCs w:val="16"/>
                <w:lang w:val="ga-IE"/>
              </w:rPr>
              <w:t>operate</w:t>
            </w:r>
            <w:proofErr w:type="spellEnd"/>
            <w:r w:rsidRPr="005B6F9A">
              <w:rPr>
                <w:sz w:val="16"/>
                <w:szCs w:val="16"/>
                <w:lang w:val="ga-IE"/>
              </w:rPr>
              <w:t xml:space="preserve"> </w:t>
            </w:r>
            <w:proofErr w:type="spellStart"/>
            <w:r w:rsidRPr="005B6F9A">
              <w:rPr>
                <w:sz w:val="16"/>
                <w:szCs w:val="16"/>
                <w:lang w:val="ga-IE"/>
              </w:rPr>
              <w:t>on</w:t>
            </w:r>
            <w:proofErr w:type="spellEnd"/>
            <w:r w:rsidRPr="005B6F9A">
              <w:rPr>
                <w:sz w:val="16"/>
                <w:szCs w:val="16"/>
                <w:lang w:val="ga-IE"/>
              </w:rPr>
              <w:t xml:space="preserve"> </w:t>
            </w:r>
            <w:proofErr w:type="spellStart"/>
            <w:r w:rsidRPr="005B6F9A">
              <w:rPr>
                <w:sz w:val="16"/>
                <w:szCs w:val="16"/>
                <w:lang w:val="ga-IE"/>
              </w:rPr>
              <w:t>or</w:t>
            </w:r>
            <w:proofErr w:type="spellEnd"/>
            <w:r w:rsidRPr="005B6F9A">
              <w:rPr>
                <w:sz w:val="16"/>
                <w:szCs w:val="16"/>
                <w:lang w:val="ga-IE"/>
              </w:rPr>
              <w:t xml:space="preserve"> </w:t>
            </w:r>
            <w:proofErr w:type="spellStart"/>
            <w:r w:rsidRPr="005B6F9A">
              <w:rPr>
                <w:sz w:val="16"/>
                <w:szCs w:val="16"/>
                <w:lang w:val="ga-IE"/>
              </w:rPr>
              <w:t>when</w:t>
            </w:r>
            <w:proofErr w:type="spellEnd"/>
            <w:r w:rsidRPr="005B6F9A">
              <w:rPr>
                <w:sz w:val="16"/>
                <w:szCs w:val="16"/>
                <w:lang w:val="ga-IE"/>
              </w:rPr>
              <w:t xml:space="preserve"> </w:t>
            </w:r>
            <w:proofErr w:type="spellStart"/>
            <w:r w:rsidRPr="005B6F9A">
              <w:rPr>
                <w:sz w:val="16"/>
                <w:szCs w:val="16"/>
                <w:lang w:val="ga-IE"/>
              </w:rPr>
              <w:t>outriggers</w:t>
            </w:r>
            <w:proofErr w:type="spellEnd"/>
            <w:r w:rsidRPr="005B6F9A">
              <w:rPr>
                <w:sz w:val="16"/>
                <w:szCs w:val="16"/>
                <w:lang w:val="ga-IE"/>
              </w:rPr>
              <w:t xml:space="preserve"> </w:t>
            </w:r>
            <w:proofErr w:type="spellStart"/>
            <w:r w:rsidRPr="005B6F9A">
              <w:rPr>
                <w:sz w:val="16"/>
                <w:szCs w:val="16"/>
                <w:lang w:val="ga-IE"/>
              </w:rPr>
              <w:t>require</w:t>
            </w:r>
            <w:proofErr w:type="spellEnd"/>
            <w:r w:rsidRPr="005B6F9A">
              <w:rPr>
                <w:sz w:val="16"/>
                <w:szCs w:val="16"/>
                <w:lang w:val="ga-IE"/>
              </w:rPr>
              <w:t xml:space="preserve"> </w:t>
            </w:r>
            <w:proofErr w:type="spellStart"/>
            <w:r w:rsidRPr="005B6F9A">
              <w:rPr>
                <w:sz w:val="16"/>
                <w:szCs w:val="16"/>
                <w:lang w:val="ga-IE"/>
              </w:rPr>
              <w:t>packing</w:t>
            </w:r>
            <w:proofErr w:type="spellEnd"/>
          </w:p>
          <w:p w14:paraId="79A3EE7E" w14:textId="77777777" w:rsidR="00810F3F" w:rsidRPr="005B6F9A" w:rsidRDefault="00810F3F" w:rsidP="00810F3F">
            <w:pPr>
              <w:tabs>
                <w:tab w:val="left" w:pos="2640"/>
              </w:tabs>
              <w:rPr>
                <w:sz w:val="16"/>
                <w:szCs w:val="16"/>
              </w:rPr>
            </w:pPr>
            <w:r w:rsidRPr="005B6F9A">
              <w:rPr>
                <w:sz w:val="16"/>
                <w:szCs w:val="16"/>
                <w:lang w:val="ga-IE"/>
              </w:rPr>
              <w:t>-</w:t>
            </w:r>
            <w:proofErr w:type="spellStart"/>
            <w:r w:rsidRPr="005B6F9A">
              <w:rPr>
                <w:sz w:val="16"/>
                <w:szCs w:val="16"/>
                <w:lang w:val="ga-IE"/>
              </w:rPr>
              <w:t>Ensure</w:t>
            </w:r>
            <w:proofErr w:type="spellEnd"/>
            <w:r w:rsidRPr="005B6F9A">
              <w:rPr>
                <w:sz w:val="16"/>
                <w:szCs w:val="16"/>
                <w:lang w:val="ga-IE"/>
              </w:rPr>
              <w:t xml:space="preserve"> </w:t>
            </w:r>
            <w:proofErr w:type="spellStart"/>
            <w:r w:rsidRPr="005B6F9A">
              <w:rPr>
                <w:sz w:val="16"/>
                <w:szCs w:val="16"/>
                <w:lang w:val="ga-IE"/>
              </w:rPr>
              <w:t>operators</w:t>
            </w:r>
            <w:proofErr w:type="spellEnd"/>
            <w:r w:rsidRPr="005B6F9A">
              <w:rPr>
                <w:sz w:val="16"/>
                <w:szCs w:val="16"/>
                <w:lang w:val="ga-IE"/>
              </w:rPr>
              <w:t xml:space="preserve"> </w:t>
            </w:r>
            <w:proofErr w:type="spellStart"/>
            <w:r w:rsidRPr="005B6F9A">
              <w:rPr>
                <w:sz w:val="16"/>
                <w:szCs w:val="16"/>
                <w:lang w:val="ga-IE"/>
              </w:rPr>
              <w:t>have</w:t>
            </w:r>
            <w:proofErr w:type="spellEnd"/>
            <w:r w:rsidRPr="005B6F9A">
              <w:rPr>
                <w:sz w:val="16"/>
                <w:szCs w:val="16"/>
                <w:lang w:val="ga-IE"/>
              </w:rPr>
              <w:t xml:space="preserve"> </w:t>
            </w:r>
            <w:proofErr w:type="spellStart"/>
            <w:r w:rsidRPr="005B6F9A">
              <w:rPr>
                <w:sz w:val="16"/>
                <w:szCs w:val="16"/>
                <w:lang w:val="ga-IE"/>
              </w:rPr>
              <w:t>any</w:t>
            </w:r>
            <w:proofErr w:type="spellEnd"/>
            <w:r w:rsidRPr="005B6F9A">
              <w:rPr>
                <w:sz w:val="16"/>
                <w:szCs w:val="16"/>
                <w:lang w:val="ga-IE"/>
              </w:rPr>
              <w:t xml:space="preserve"> </w:t>
            </w:r>
            <w:proofErr w:type="spellStart"/>
            <w:r w:rsidRPr="005B6F9A">
              <w:rPr>
                <w:sz w:val="16"/>
                <w:szCs w:val="16"/>
                <w:lang w:val="ga-IE"/>
              </w:rPr>
              <w:t>task-specific</w:t>
            </w:r>
            <w:proofErr w:type="spellEnd"/>
            <w:r w:rsidRPr="005B6F9A">
              <w:rPr>
                <w:sz w:val="16"/>
                <w:szCs w:val="16"/>
                <w:lang w:val="ga-IE"/>
              </w:rPr>
              <w:t xml:space="preserve"> </w:t>
            </w:r>
            <w:proofErr w:type="spellStart"/>
            <w:r w:rsidRPr="005B6F9A">
              <w:rPr>
                <w:sz w:val="16"/>
                <w:szCs w:val="16"/>
                <w:lang w:val="ga-IE"/>
              </w:rPr>
              <w:t>training</w:t>
            </w:r>
            <w:proofErr w:type="spellEnd"/>
            <w:r w:rsidRPr="005B6F9A">
              <w:rPr>
                <w:sz w:val="16"/>
                <w:szCs w:val="16"/>
                <w:lang w:val="ga-IE"/>
              </w:rPr>
              <w:t xml:space="preserve"> </w:t>
            </w:r>
            <w:proofErr w:type="spellStart"/>
            <w:r w:rsidRPr="005B6F9A">
              <w:rPr>
                <w:sz w:val="16"/>
                <w:szCs w:val="16"/>
                <w:lang w:val="ga-IE"/>
              </w:rPr>
              <w:t>e.g</w:t>
            </w:r>
            <w:proofErr w:type="spellEnd"/>
            <w:r w:rsidRPr="005B6F9A">
              <w:rPr>
                <w:sz w:val="16"/>
                <w:szCs w:val="16"/>
                <w:lang w:val="ga-IE"/>
              </w:rPr>
              <w:t xml:space="preserve"> </w:t>
            </w:r>
            <w:proofErr w:type="spellStart"/>
            <w:r w:rsidRPr="005B6F9A">
              <w:rPr>
                <w:sz w:val="16"/>
                <w:szCs w:val="16"/>
                <w:lang w:val="ga-IE"/>
              </w:rPr>
              <w:t>use</w:t>
            </w:r>
            <w:proofErr w:type="spellEnd"/>
            <w:r w:rsidRPr="005B6F9A">
              <w:rPr>
                <w:sz w:val="16"/>
                <w:szCs w:val="16"/>
                <w:lang w:val="ga-IE"/>
              </w:rPr>
              <w:t xml:space="preserve"> </w:t>
            </w:r>
            <w:proofErr w:type="spellStart"/>
            <w:r w:rsidRPr="005B6F9A">
              <w:rPr>
                <w:sz w:val="16"/>
                <w:szCs w:val="16"/>
                <w:lang w:val="ga-IE"/>
              </w:rPr>
              <w:t>of</w:t>
            </w:r>
            <w:proofErr w:type="spellEnd"/>
            <w:r w:rsidRPr="005B6F9A">
              <w:rPr>
                <w:sz w:val="16"/>
                <w:szCs w:val="16"/>
                <w:lang w:val="ga-IE"/>
              </w:rPr>
              <w:t xml:space="preserve"> </w:t>
            </w:r>
            <w:proofErr w:type="spellStart"/>
            <w:r w:rsidRPr="005B6F9A">
              <w:rPr>
                <w:sz w:val="16"/>
                <w:szCs w:val="16"/>
                <w:lang w:val="ga-IE"/>
              </w:rPr>
              <w:t>chainsaw</w:t>
            </w:r>
            <w:proofErr w:type="spellEnd"/>
          </w:p>
          <w:p w14:paraId="21014DF0" w14:textId="77777777" w:rsidR="00810F3F" w:rsidRPr="005B6F9A" w:rsidRDefault="00810F3F" w:rsidP="00810F3F">
            <w:pPr>
              <w:tabs>
                <w:tab w:val="left" w:pos="2640"/>
              </w:tabs>
              <w:rPr>
                <w:sz w:val="16"/>
                <w:szCs w:val="16"/>
              </w:rPr>
            </w:pPr>
            <w:r w:rsidRPr="005B6F9A">
              <w:rPr>
                <w:sz w:val="16"/>
                <w:szCs w:val="16"/>
                <w:lang w:val="ga-IE"/>
              </w:rPr>
              <w:t>-</w:t>
            </w:r>
            <w:proofErr w:type="spellStart"/>
            <w:r w:rsidRPr="005B6F9A">
              <w:rPr>
                <w:sz w:val="16"/>
                <w:szCs w:val="16"/>
                <w:lang w:val="ga-IE"/>
              </w:rPr>
              <w:t>Where</w:t>
            </w:r>
            <w:proofErr w:type="spellEnd"/>
            <w:r w:rsidRPr="005B6F9A">
              <w:rPr>
                <w:sz w:val="16"/>
                <w:szCs w:val="16"/>
                <w:lang w:val="ga-IE"/>
              </w:rPr>
              <w:t xml:space="preserve"> a </w:t>
            </w:r>
            <w:proofErr w:type="spellStart"/>
            <w:r w:rsidRPr="005B6F9A">
              <w:rPr>
                <w:sz w:val="16"/>
                <w:szCs w:val="16"/>
                <w:lang w:val="ga-IE"/>
              </w:rPr>
              <w:t>fault</w:t>
            </w:r>
            <w:proofErr w:type="spellEnd"/>
            <w:r w:rsidRPr="005B6F9A">
              <w:rPr>
                <w:sz w:val="16"/>
                <w:szCs w:val="16"/>
                <w:lang w:val="ga-IE"/>
              </w:rPr>
              <w:t xml:space="preserve"> is </w:t>
            </w:r>
            <w:proofErr w:type="spellStart"/>
            <w:r w:rsidRPr="005B6F9A">
              <w:rPr>
                <w:sz w:val="16"/>
                <w:szCs w:val="16"/>
                <w:lang w:val="ga-IE"/>
              </w:rPr>
              <w:t>identified</w:t>
            </w:r>
            <w:proofErr w:type="spellEnd"/>
            <w:r w:rsidRPr="005B6F9A">
              <w:rPr>
                <w:sz w:val="16"/>
                <w:szCs w:val="16"/>
                <w:lang w:val="ga-IE"/>
              </w:rPr>
              <w:t xml:space="preserve"> </w:t>
            </w:r>
            <w:proofErr w:type="spellStart"/>
            <w:r w:rsidRPr="005B6F9A">
              <w:rPr>
                <w:sz w:val="16"/>
                <w:szCs w:val="16"/>
                <w:lang w:val="ga-IE"/>
              </w:rPr>
              <w:t>on</w:t>
            </w:r>
            <w:proofErr w:type="spellEnd"/>
            <w:r w:rsidRPr="005B6F9A">
              <w:rPr>
                <w:sz w:val="16"/>
                <w:szCs w:val="16"/>
                <w:lang w:val="ga-IE"/>
              </w:rPr>
              <w:t xml:space="preserve"> a MEWP, stop </w:t>
            </w:r>
            <w:proofErr w:type="spellStart"/>
            <w:r w:rsidRPr="005B6F9A">
              <w:rPr>
                <w:sz w:val="16"/>
                <w:szCs w:val="16"/>
                <w:lang w:val="ga-IE"/>
              </w:rPr>
              <w:t>use</w:t>
            </w:r>
            <w:proofErr w:type="spellEnd"/>
            <w:r w:rsidRPr="005B6F9A">
              <w:rPr>
                <w:sz w:val="16"/>
                <w:szCs w:val="16"/>
                <w:lang w:val="ga-IE"/>
              </w:rPr>
              <w:t xml:space="preserve"> and </w:t>
            </w:r>
            <w:proofErr w:type="spellStart"/>
            <w:r w:rsidRPr="005B6F9A">
              <w:rPr>
                <w:sz w:val="16"/>
                <w:szCs w:val="16"/>
                <w:lang w:val="ga-IE"/>
              </w:rPr>
              <w:t>have</w:t>
            </w:r>
            <w:proofErr w:type="spellEnd"/>
            <w:r w:rsidRPr="005B6F9A">
              <w:rPr>
                <w:sz w:val="16"/>
                <w:szCs w:val="16"/>
                <w:lang w:val="ga-IE"/>
              </w:rPr>
              <w:t xml:space="preserve"> </w:t>
            </w:r>
            <w:proofErr w:type="spellStart"/>
            <w:r w:rsidRPr="005B6F9A">
              <w:rPr>
                <w:sz w:val="16"/>
                <w:szCs w:val="16"/>
                <w:lang w:val="ga-IE"/>
              </w:rPr>
              <w:t>the</w:t>
            </w:r>
            <w:proofErr w:type="spellEnd"/>
            <w:r w:rsidRPr="005B6F9A">
              <w:rPr>
                <w:sz w:val="16"/>
                <w:szCs w:val="16"/>
                <w:lang w:val="ga-IE"/>
              </w:rPr>
              <w:t xml:space="preserve"> </w:t>
            </w:r>
            <w:proofErr w:type="spellStart"/>
            <w:r w:rsidRPr="005B6F9A">
              <w:rPr>
                <w:sz w:val="16"/>
                <w:szCs w:val="16"/>
                <w:lang w:val="ga-IE"/>
              </w:rPr>
              <w:t>fault</w:t>
            </w:r>
            <w:proofErr w:type="spellEnd"/>
            <w:r w:rsidRPr="005B6F9A">
              <w:rPr>
                <w:sz w:val="16"/>
                <w:szCs w:val="16"/>
                <w:lang w:val="ga-IE"/>
              </w:rPr>
              <w:t xml:space="preserve"> </w:t>
            </w:r>
            <w:proofErr w:type="spellStart"/>
            <w:r w:rsidRPr="005B6F9A">
              <w:rPr>
                <w:sz w:val="16"/>
                <w:szCs w:val="16"/>
                <w:lang w:val="ga-IE"/>
              </w:rPr>
              <w:t>repaired</w:t>
            </w:r>
            <w:proofErr w:type="spellEnd"/>
            <w:r w:rsidRPr="005B6F9A">
              <w:rPr>
                <w:sz w:val="16"/>
                <w:szCs w:val="16"/>
                <w:lang w:val="ga-IE"/>
              </w:rPr>
              <w:t xml:space="preserve">. </w:t>
            </w:r>
            <w:proofErr w:type="spellStart"/>
            <w:r w:rsidRPr="005B6F9A">
              <w:rPr>
                <w:sz w:val="16"/>
                <w:szCs w:val="16"/>
                <w:lang w:val="ga-IE"/>
              </w:rPr>
              <w:t>Contact</w:t>
            </w:r>
            <w:proofErr w:type="spellEnd"/>
            <w:r w:rsidRPr="005B6F9A">
              <w:rPr>
                <w:sz w:val="16"/>
                <w:szCs w:val="16"/>
                <w:lang w:val="ga-IE"/>
              </w:rPr>
              <w:t xml:space="preserve"> a </w:t>
            </w:r>
            <w:proofErr w:type="spellStart"/>
            <w:r w:rsidRPr="005B6F9A">
              <w:rPr>
                <w:sz w:val="16"/>
                <w:szCs w:val="16"/>
                <w:lang w:val="ga-IE"/>
              </w:rPr>
              <w:t>memebr</w:t>
            </w:r>
            <w:proofErr w:type="spellEnd"/>
            <w:r w:rsidRPr="005B6F9A">
              <w:rPr>
                <w:sz w:val="16"/>
                <w:szCs w:val="16"/>
                <w:lang w:val="ga-IE"/>
              </w:rPr>
              <w:t xml:space="preserve"> </w:t>
            </w:r>
            <w:proofErr w:type="spellStart"/>
            <w:r w:rsidRPr="005B6F9A">
              <w:rPr>
                <w:sz w:val="16"/>
                <w:szCs w:val="16"/>
                <w:lang w:val="ga-IE"/>
              </w:rPr>
              <w:t>of</w:t>
            </w:r>
            <w:proofErr w:type="spellEnd"/>
            <w:r w:rsidRPr="005B6F9A">
              <w:rPr>
                <w:sz w:val="16"/>
                <w:szCs w:val="16"/>
                <w:lang w:val="ga-IE"/>
              </w:rPr>
              <w:t xml:space="preserve"> </w:t>
            </w:r>
            <w:proofErr w:type="spellStart"/>
            <w:r w:rsidRPr="005B6F9A">
              <w:rPr>
                <w:sz w:val="16"/>
                <w:szCs w:val="16"/>
                <w:lang w:val="ga-IE"/>
              </w:rPr>
              <w:t>management</w:t>
            </w:r>
            <w:proofErr w:type="spellEnd"/>
            <w:r w:rsidRPr="005B6F9A">
              <w:rPr>
                <w:sz w:val="16"/>
                <w:szCs w:val="16"/>
                <w:lang w:val="ga-IE"/>
              </w:rPr>
              <w:t>.</w:t>
            </w:r>
          </w:p>
          <w:p w14:paraId="4A17B4E5" w14:textId="77777777" w:rsidR="00810F3F" w:rsidRPr="005B6F9A" w:rsidRDefault="00810F3F" w:rsidP="00810F3F">
            <w:pPr>
              <w:tabs>
                <w:tab w:val="left" w:pos="2640"/>
              </w:tabs>
              <w:rPr>
                <w:sz w:val="16"/>
                <w:szCs w:val="16"/>
              </w:rPr>
            </w:pPr>
            <w:r w:rsidRPr="005B6F9A">
              <w:rPr>
                <w:sz w:val="16"/>
                <w:szCs w:val="16"/>
                <w:lang w:val="ga-IE"/>
              </w:rPr>
              <w:t>-</w:t>
            </w:r>
            <w:proofErr w:type="spellStart"/>
            <w:r w:rsidRPr="005B6F9A">
              <w:rPr>
                <w:sz w:val="16"/>
                <w:szCs w:val="16"/>
                <w:lang w:val="ga-IE"/>
              </w:rPr>
              <w:t>Keep</w:t>
            </w:r>
            <w:proofErr w:type="spellEnd"/>
            <w:r w:rsidRPr="005B6F9A">
              <w:rPr>
                <w:sz w:val="16"/>
                <w:szCs w:val="16"/>
                <w:lang w:val="ga-IE"/>
              </w:rPr>
              <w:t xml:space="preserve"> </w:t>
            </w:r>
            <w:proofErr w:type="spellStart"/>
            <w:r w:rsidRPr="005B6F9A">
              <w:rPr>
                <w:sz w:val="16"/>
                <w:szCs w:val="16"/>
                <w:lang w:val="ga-IE"/>
              </w:rPr>
              <w:t>the</w:t>
            </w:r>
            <w:proofErr w:type="spellEnd"/>
            <w:r w:rsidRPr="005B6F9A">
              <w:rPr>
                <w:sz w:val="16"/>
                <w:szCs w:val="16"/>
                <w:lang w:val="ga-IE"/>
              </w:rPr>
              <w:t xml:space="preserve"> </w:t>
            </w:r>
            <w:proofErr w:type="spellStart"/>
            <w:r w:rsidRPr="005B6F9A">
              <w:rPr>
                <w:sz w:val="16"/>
                <w:szCs w:val="16"/>
                <w:lang w:val="ga-IE"/>
              </w:rPr>
              <w:t>plaform</w:t>
            </w:r>
            <w:proofErr w:type="spellEnd"/>
            <w:r w:rsidRPr="005B6F9A">
              <w:rPr>
                <w:sz w:val="16"/>
                <w:szCs w:val="16"/>
                <w:lang w:val="ga-IE"/>
              </w:rPr>
              <w:t xml:space="preserve"> </w:t>
            </w:r>
            <w:proofErr w:type="spellStart"/>
            <w:r w:rsidRPr="005B6F9A">
              <w:rPr>
                <w:sz w:val="16"/>
                <w:szCs w:val="16"/>
                <w:lang w:val="ga-IE"/>
              </w:rPr>
              <w:t>tidy</w:t>
            </w:r>
            <w:proofErr w:type="spellEnd"/>
            <w:r w:rsidRPr="005B6F9A">
              <w:rPr>
                <w:sz w:val="16"/>
                <w:szCs w:val="16"/>
                <w:lang w:val="ga-IE"/>
              </w:rPr>
              <w:t xml:space="preserve"> and </w:t>
            </w:r>
            <w:proofErr w:type="spellStart"/>
            <w:r w:rsidRPr="005B6F9A">
              <w:rPr>
                <w:sz w:val="16"/>
                <w:szCs w:val="16"/>
                <w:lang w:val="ga-IE"/>
              </w:rPr>
              <w:t>free</w:t>
            </w:r>
            <w:proofErr w:type="spellEnd"/>
            <w:r w:rsidRPr="005B6F9A">
              <w:rPr>
                <w:sz w:val="16"/>
                <w:szCs w:val="16"/>
                <w:lang w:val="ga-IE"/>
              </w:rPr>
              <w:t xml:space="preserve"> </w:t>
            </w:r>
            <w:proofErr w:type="spellStart"/>
            <w:r w:rsidRPr="005B6F9A">
              <w:rPr>
                <w:sz w:val="16"/>
                <w:szCs w:val="16"/>
                <w:lang w:val="ga-IE"/>
              </w:rPr>
              <w:t>from</w:t>
            </w:r>
            <w:proofErr w:type="spellEnd"/>
            <w:r w:rsidRPr="005B6F9A">
              <w:rPr>
                <w:sz w:val="16"/>
                <w:szCs w:val="16"/>
                <w:lang w:val="ga-IE"/>
              </w:rPr>
              <w:t xml:space="preserve"> </w:t>
            </w:r>
            <w:proofErr w:type="spellStart"/>
            <w:r w:rsidRPr="005B6F9A">
              <w:rPr>
                <w:sz w:val="16"/>
                <w:szCs w:val="16"/>
                <w:lang w:val="ga-IE"/>
              </w:rPr>
              <w:t>uneeded</w:t>
            </w:r>
            <w:proofErr w:type="spellEnd"/>
            <w:r w:rsidRPr="005B6F9A">
              <w:rPr>
                <w:sz w:val="16"/>
                <w:szCs w:val="16"/>
                <w:lang w:val="ga-IE"/>
              </w:rPr>
              <w:t xml:space="preserve"> </w:t>
            </w:r>
            <w:proofErr w:type="spellStart"/>
            <w:r w:rsidRPr="005B6F9A">
              <w:rPr>
                <w:sz w:val="16"/>
                <w:szCs w:val="16"/>
                <w:lang w:val="ga-IE"/>
              </w:rPr>
              <w:t>material</w:t>
            </w:r>
            <w:proofErr w:type="spellEnd"/>
            <w:r w:rsidRPr="005B6F9A">
              <w:rPr>
                <w:sz w:val="16"/>
                <w:szCs w:val="16"/>
                <w:lang w:val="ga-IE"/>
              </w:rPr>
              <w:t xml:space="preserve">, </w:t>
            </w:r>
            <w:proofErr w:type="spellStart"/>
            <w:r w:rsidRPr="005B6F9A">
              <w:rPr>
                <w:sz w:val="16"/>
                <w:szCs w:val="16"/>
                <w:lang w:val="ga-IE"/>
              </w:rPr>
              <w:t>which</w:t>
            </w:r>
            <w:proofErr w:type="spellEnd"/>
            <w:r w:rsidRPr="005B6F9A">
              <w:rPr>
                <w:sz w:val="16"/>
                <w:szCs w:val="16"/>
                <w:lang w:val="ga-IE"/>
              </w:rPr>
              <w:t xml:space="preserve"> </w:t>
            </w:r>
            <w:proofErr w:type="spellStart"/>
            <w:r w:rsidRPr="005B6F9A">
              <w:rPr>
                <w:sz w:val="16"/>
                <w:szCs w:val="16"/>
                <w:lang w:val="ga-IE"/>
              </w:rPr>
              <w:t>could</w:t>
            </w:r>
            <w:proofErr w:type="spellEnd"/>
            <w:r w:rsidRPr="005B6F9A">
              <w:rPr>
                <w:sz w:val="16"/>
                <w:szCs w:val="16"/>
                <w:lang w:val="ga-IE"/>
              </w:rPr>
              <w:t xml:space="preserve"> </w:t>
            </w:r>
            <w:proofErr w:type="spellStart"/>
            <w:r w:rsidRPr="005B6F9A">
              <w:rPr>
                <w:sz w:val="16"/>
                <w:szCs w:val="16"/>
                <w:lang w:val="ga-IE"/>
              </w:rPr>
              <w:t>possibilty</w:t>
            </w:r>
            <w:proofErr w:type="spellEnd"/>
            <w:r w:rsidRPr="005B6F9A">
              <w:rPr>
                <w:sz w:val="16"/>
                <w:szCs w:val="16"/>
                <w:lang w:val="ga-IE"/>
              </w:rPr>
              <w:t xml:space="preserve"> </w:t>
            </w:r>
            <w:proofErr w:type="spellStart"/>
            <w:r w:rsidRPr="005B6F9A">
              <w:rPr>
                <w:sz w:val="16"/>
                <w:szCs w:val="16"/>
                <w:lang w:val="ga-IE"/>
              </w:rPr>
              <w:t>fall</w:t>
            </w:r>
            <w:proofErr w:type="spellEnd"/>
            <w:r w:rsidRPr="005B6F9A">
              <w:rPr>
                <w:sz w:val="16"/>
                <w:szCs w:val="16"/>
                <w:lang w:val="ga-IE"/>
              </w:rPr>
              <w:t xml:space="preserve"> </w:t>
            </w:r>
            <w:proofErr w:type="spellStart"/>
            <w:r w:rsidRPr="005B6F9A">
              <w:rPr>
                <w:sz w:val="16"/>
                <w:szCs w:val="16"/>
                <w:lang w:val="ga-IE"/>
              </w:rPr>
              <w:t>to</w:t>
            </w:r>
            <w:proofErr w:type="spellEnd"/>
            <w:r w:rsidRPr="005B6F9A">
              <w:rPr>
                <w:sz w:val="16"/>
                <w:szCs w:val="16"/>
                <w:lang w:val="ga-IE"/>
              </w:rPr>
              <w:t xml:space="preserve"> </w:t>
            </w:r>
            <w:proofErr w:type="spellStart"/>
            <w:r w:rsidRPr="005B6F9A">
              <w:rPr>
                <w:sz w:val="16"/>
                <w:szCs w:val="16"/>
                <w:lang w:val="ga-IE"/>
              </w:rPr>
              <w:t>ground</w:t>
            </w:r>
            <w:proofErr w:type="spellEnd"/>
            <w:r w:rsidRPr="005B6F9A">
              <w:rPr>
                <w:sz w:val="16"/>
                <w:szCs w:val="16"/>
                <w:lang w:val="ga-IE"/>
              </w:rPr>
              <w:t xml:space="preserve"> </w:t>
            </w:r>
            <w:proofErr w:type="spellStart"/>
            <w:r w:rsidRPr="005B6F9A">
              <w:rPr>
                <w:sz w:val="16"/>
                <w:szCs w:val="16"/>
                <w:lang w:val="ga-IE"/>
              </w:rPr>
              <w:t>level</w:t>
            </w:r>
            <w:proofErr w:type="spellEnd"/>
            <w:r w:rsidRPr="005B6F9A">
              <w:rPr>
                <w:sz w:val="16"/>
                <w:szCs w:val="16"/>
                <w:lang w:val="ga-IE"/>
              </w:rPr>
              <w:t>.</w:t>
            </w:r>
          </w:p>
          <w:p w14:paraId="0A83A4B0" w14:textId="77777777" w:rsidR="00810F3F" w:rsidRPr="005B6F9A" w:rsidRDefault="00810F3F" w:rsidP="00810F3F">
            <w:pPr>
              <w:tabs>
                <w:tab w:val="left" w:pos="2640"/>
              </w:tabs>
              <w:rPr>
                <w:sz w:val="16"/>
                <w:szCs w:val="16"/>
              </w:rPr>
            </w:pPr>
            <w:r w:rsidRPr="005B6F9A">
              <w:rPr>
                <w:sz w:val="16"/>
                <w:szCs w:val="16"/>
                <w:lang w:val="ga-IE"/>
              </w:rPr>
              <w:t>-</w:t>
            </w:r>
            <w:proofErr w:type="spellStart"/>
            <w:r w:rsidRPr="005B6F9A">
              <w:rPr>
                <w:sz w:val="16"/>
                <w:szCs w:val="16"/>
                <w:lang w:val="ga-IE"/>
              </w:rPr>
              <w:t>Operators</w:t>
            </w:r>
            <w:proofErr w:type="spellEnd"/>
            <w:r w:rsidRPr="005B6F9A">
              <w:rPr>
                <w:sz w:val="16"/>
                <w:szCs w:val="16"/>
                <w:lang w:val="ga-IE"/>
              </w:rPr>
              <w:t xml:space="preserve"> </w:t>
            </w:r>
            <w:proofErr w:type="spellStart"/>
            <w:r w:rsidRPr="005B6F9A">
              <w:rPr>
                <w:sz w:val="16"/>
                <w:szCs w:val="16"/>
                <w:lang w:val="ga-IE"/>
              </w:rPr>
              <w:t>are</w:t>
            </w:r>
            <w:proofErr w:type="spellEnd"/>
            <w:r w:rsidRPr="005B6F9A">
              <w:rPr>
                <w:sz w:val="16"/>
                <w:szCs w:val="16"/>
                <w:lang w:val="ga-IE"/>
              </w:rPr>
              <w:t xml:space="preserve"> </w:t>
            </w:r>
            <w:proofErr w:type="spellStart"/>
            <w:r w:rsidRPr="005B6F9A">
              <w:rPr>
                <w:sz w:val="16"/>
                <w:szCs w:val="16"/>
                <w:lang w:val="ga-IE"/>
              </w:rPr>
              <w:t>not</w:t>
            </w:r>
            <w:proofErr w:type="spellEnd"/>
            <w:r w:rsidRPr="005B6F9A">
              <w:rPr>
                <w:sz w:val="16"/>
                <w:szCs w:val="16"/>
                <w:lang w:val="ga-IE"/>
              </w:rPr>
              <w:t xml:space="preserve"> </w:t>
            </w:r>
            <w:proofErr w:type="spellStart"/>
            <w:r w:rsidRPr="005B6F9A">
              <w:rPr>
                <w:sz w:val="16"/>
                <w:szCs w:val="16"/>
                <w:lang w:val="ga-IE"/>
              </w:rPr>
              <w:t>to</w:t>
            </w:r>
            <w:proofErr w:type="spellEnd"/>
            <w:r w:rsidRPr="005B6F9A">
              <w:rPr>
                <w:sz w:val="16"/>
                <w:szCs w:val="16"/>
                <w:lang w:val="ga-IE"/>
              </w:rPr>
              <w:t xml:space="preserve"> </w:t>
            </w:r>
            <w:proofErr w:type="spellStart"/>
            <w:r w:rsidRPr="005B6F9A">
              <w:rPr>
                <w:sz w:val="16"/>
                <w:szCs w:val="16"/>
                <w:lang w:val="ga-IE"/>
              </w:rPr>
              <w:t>climb</w:t>
            </w:r>
            <w:proofErr w:type="spellEnd"/>
            <w:r w:rsidRPr="005B6F9A">
              <w:rPr>
                <w:sz w:val="16"/>
                <w:szCs w:val="16"/>
                <w:lang w:val="ga-IE"/>
              </w:rPr>
              <w:t xml:space="preserve"> </w:t>
            </w:r>
            <w:proofErr w:type="spellStart"/>
            <w:r w:rsidRPr="005B6F9A">
              <w:rPr>
                <w:sz w:val="16"/>
                <w:szCs w:val="16"/>
                <w:lang w:val="ga-IE"/>
              </w:rPr>
              <w:t>out</w:t>
            </w:r>
            <w:proofErr w:type="spellEnd"/>
            <w:r w:rsidRPr="005B6F9A">
              <w:rPr>
                <w:sz w:val="16"/>
                <w:szCs w:val="16"/>
                <w:lang w:val="ga-IE"/>
              </w:rPr>
              <w:t xml:space="preserve"> </w:t>
            </w:r>
            <w:proofErr w:type="spellStart"/>
            <w:r w:rsidRPr="005B6F9A">
              <w:rPr>
                <w:sz w:val="16"/>
                <w:szCs w:val="16"/>
                <w:lang w:val="ga-IE"/>
              </w:rPr>
              <w:t>of</w:t>
            </w:r>
            <w:proofErr w:type="spellEnd"/>
            <w:r w:rsidRPr="005B6F9A">
              <w:rPr>
                <w:sz w:val="16"/>
                <w:szCs w:val="16"/>
                <w:lang w:val="ga-IE"/>
              </w:rPr>
              <w:t xml:space="preserve"> </w:t>
            </w:r>
            <w:proofErr w:type="spellStart"/>
            <w:r w:rsidRPr="005B6F9A">
              <w:rPr>
                <w:sz w:val="16"/>
                <w:szCs w:val="16"/>
                <w:lang w:val="ga-IE"/>
              </w:rPr>
              <w:t>the</w:t>
            </w:r>
            <w:proofErr w:type="spellEnd"/>
            <w:r w:rsidRPr="005B6F9A">
              <w:rPr>
                <w:sz w:val="16"/>
                <w:szCs w:val="16"/>
                <w:lang w:val="ga-IE"/>
              </w:rPr>
              <w:t xml:space="preserve"> </w:t>
            </w:r>
            <w:proofErr w:type="spellStart"/>
            <w:r w:rsidRPr="005B6F9A">
              <w:rPr>
                <w:sz w:val="16"/>
                <w:szCs w:val="16"/>
                <w:lang w:val="ga-IE"/>
              </w:rPr>
              <w:t>basket</w:t>
            </w:r>
            <w:proofErr w:type="spellEnd"/>
            <w:r w:rsidRPr="005B6F9A">
              <w:rPr>
                <w:sz w:val="16"/>
                <w:szCs w:val="16"/>
                <w:lang w:val="ga-IE"/>
              </w:rPr>
              <w:t xml:space="preserve"> </w:t>
            </w:r>
            <w:proofErr w:type="spellStart"/>
            <w:r w:rsidRPr="005B6F9A">
              <w:rPr>
                <w:sz w:val="16"/>
                <w:szCs w:val="16"/>
                <w:lang w:val="ga-IE"/>
              </w:rPr>
              <w:t>or</w:t>
            </w:r>
            <w:proofErr w:type="spellEnd"/>
            <w:r w:rsidRPr="005B6F9A">
              <w:rPr>
                <w:sz w:val="16"/>
                <w:szCs w:val="16"/>
                <w:lang w:val="ga-IE"/>
              </w:rPr>
              <w:t xml:space="preserve"> </w:t>
            </w:r>
            <w:proofErr w:type="spellStart"/>
            <w:r w:rsidRPr="005B6F9A">
              <w:rPr>
                <w:sz w:val="16"/>
                <w:szCs w:val="16"/>
                <w:lang w:val="ga-IE"/>
              </w:rPr>
              <w:t>to</w:t>
            </w:r>
            <w:proofErr w:type="spellEnd"/>
            <w:r w:rsidRPr="005B6F9A">
              <w:rPr>
                <w:sz w:val="16"/>
                <w:szCs w:val="16"/>
                <w:lang w:val="ga-IE"/>
              </w:rPr>
              <w:t xml:space="preserve"> </w:t>
            </w:r>
            <w:proofErr w:type="spellStart"/>
            <w:r w:rsidRPr="005B6F9A">
              <w:rPr>
                <w:sz w:val="16"/>
                <w:szCs w:val="16"/>
                <w:lang w:val="ga-IE"/>
              </w:rPr>
              <w:t>over</w:t>
            </w:r>
            <w:proofErr w:type="spellEnd"/>
            <w:r w:rsidRPr="005B6F9A">
              <w:rPr>
                <w:sz w:val="16"/>
                <w:szCs w:val="16"/>
                <w:lang w:val="ga-IE"/>
              </w:rPr>
              <w:t xml:space="preserve"> </w:t>
            </w:r>
            <w:proofErr w:type="spellStart"/>
            <w:r w:rsidRPr="005B6F9A">
              <w:rPr>
                <w:sz w:val="16"/>
                <w:szCs w:val="16"/>
                <w:lang w:val="ga-IE"/>
              </w:rPr>
              <w:t>reach</w:t>
            </w:r>
            <w:proofErr w:type="spellEnd"/>
            <w:r w:rsidRPr="005B6F9A">
              <w:rPr>
                <w:sz w:val="16"/>
                <w:szCs w:val="16"/>
                <w:lang w:val="ga-IE"/>
              </w:rPr>
              <w:t xml:space="preserve"> </w:t>
            </w:r>
            <w:proofErr w:type="spellStart"/>
            <w:r w:rsidRPr="005B6F9A">
              <w:rPr>
                <w:sz w:val="16"/>
                <w:szCs w:val="16"/>
                <w:lang w:val="ga-IE"/>
              </w:rPr>
              <w:t>while</w:t>
            </w:r>
            <w:proofErr w:type="spellEnd"/>
            <w:r w:rsidRPr="005B6F9A">
              <w:rPr>
                <w:sz w:val="16"/>
                <w:szCs w:val="16"/>
                <w:lang w:val="ga-IE"/>
              </w:rPr>
              <w:t xml:space="preserve"> </w:t>
            </w:r>
            <w:proofErr w:type="spellStart"/>
            <w:r w:rsidRPr="005B6F9A">
              <w:rPr>
                <w:sz w:val="16"/>
                <w:szCs w:val="16"/>
                <w:lang w:val="ga-IE"/>
              </w:rPr>
              <w:t>working</w:t>
            </w:r>
            <w:proofErr w:type="spellEnd"/>
            <w:r w:rsidRPr="005B6F9A">
              <w:rPr>
                <w:sz w:val="16"/>
                <w:szCs w:val="16"/>
                <w:lang w:val="ga-IE"/>
              </w:rPr>
              <w:t xml:space="preserve"> in </w:t>
            </w:r>
            <w:proofErr w:type="spellStart"/>
            <w:r w:rsidRPr="005B6F9A">
              <w:rPr>
                <w:sz w:val="16"/>
                <w:szCs w:val="16"/>
                <w:lang w:val="ga-IE"/>
              </w:rPr>
              <w:t>the</w:t>
            </w:r>
            <w:proofErr w:type="spellEnd"/>
            <w:r w:rsidRPr="005B6F9A">
              <w:rPr>
                <w:sz w:val="16"/>
                <w:szCs w:val="16"/>
                <w:lang w:val="ga-IE"/>
              </w:rPr>
              <w:t xml:space="preserve"> </w:t>
            </w:r>
            <w:proofErr w:type="spellStart"/>
            <w:r w:rsidRPr="005B6F9A">
              <w:rPr>
                <w:sz w:val="16"/>
                <w:szCs w:val="16"/>
                <w:lang w:val="ga-IE"/>
              </w:rPr>
              <w:t>platform</w:t>
            </w:r>
            <w:proofErr w:type="spellEnd"/>
            <w:r w:rsidRPr="005B6F9A">
              <w:rPr>
                <w:sz w:val="16"/>
                <w:szCs w:val="16"/>
                <w:lang w:val="ga-IE"/>
              </w:rPr>
              <w:t>.</w:t>
            </w:r>
          </w:p>
          <w:p w14:paraId="7751B233" w14:textId="77777777" w:rsidR="00810F3F" w:rsidRPr="005B6F9A" w:rsidRDefault="00810F3F" w:rsidP="00810F3F">
            <w:pPr>
              <w:tabs>
                <w:tab w:val="left" w:pos="2640"/>
              </w:tabs>
              <w:rPr>
                <w:sz w:val="16"/>
                <w:szCs w:val="16"/>
              </w:rPr>
            </w:pPr>
          </w:p>
          <w:p w14:paraId="142E4C8F" w14:textId="77777777" w:rsidR="00810F3F" w:rsidRPr="005B6F9A" w:rsidRDefault="00810F3F" w:rsidP="00810F3F">
            <w:pPr>
              <w:tabs>
                <w:tab w:val="left" w:pos="2640"/>
              </w:tabs>
              <w:rPr>
                <w:b/>
                <w:sz w:val="16"/>
                <w:szCs w:val="16"/>
              </w:rPr>
            </w:pPr>
            <w:proofErr w:type="spellStart"/>
            <w:r w:rsidRPr="005B6F9A">
              <w:rPr>
                <w:b/>
                <w:sz w:val="16"/>
                <w:szCs w:val="16"/>
                <w:lang w:val="ga-IE"/>
              </w:rPr>
              <w:t>Use</w:t>
            </w:r>
            <w:proofErr w:type="spellEnd"/>
            <w:r w:rsidRPr="005B6F9A">
              <w:rPr>
                <w:b/>
                <w:sz w:val="16"/>
                <w:szCs w:val="16"/>
                <w:lang w:val="ga-IE"/>
              </w:rPr>
              <w:t xml:space="preserve"> </w:t>
            </w:r>
            <w:proofErr w:type="spellStart"/>
            <w:r w:rsidRPr="005B6F9A">
              <w:rPr>
                <w:b/>
                <w:sz w:val="16"/>
                <w:szCs w:val="16"/>
                <w:lang w:val="ga-IE"/>
              </w:rPr>
              <w:t>of</w:t>
            </w:r>
            <w:proofErr w:type="spellEnd"/>
            <w:r w:rsidRPr="005B6F9A">
              <w:rPr>
                <w:b/>
                <w:sz w:val="16"/>
                <w:szCs w:val="16"/>
                <w:lang w:val="ga-IE"/>
              </w:rPr>
              <w:t xml:space="preserve"> </w:t>
            </w:r>
            <w:proofErr w:type="spellStart"/>
            <w:r w:rsidRPr="005B6F9A">
              <w:rPr>
                <w:b/>
                <w:sz w:val="16"/>
                <w:szCs w:val="16"/>
                <w:lang w:val="ga-IE"/>
              </w:rPr>
              <w:t>Fall</w:t>
            </w:r>
            <w:proofErr w:type="spellEnd"/>
            <w:r w:rsidRPr="005B6F9A">
              <w:rPr>
                <w:b/>
                <w:sz w:val="16"/>
                <w:szCs w:val="16"/>
                <w:lang w:val="ga-IE"/>
              </w:rPr>
              <w:t xml:space="preserve"> </w:t>
            </w:r>
            <w:proofErr w:type="spellStart"/>
            <w:r w:rsidRPr="005B6F9A">
              <w:rPr>
                <w:b/>
                <w:sz w:val="16"/>
                <w:szCs w:val="16"/>
                <w:lang w:val="ga-IE"/>
              </w:rPr>
              <w:t>Protection</w:t>
            </w:r>
            <w:proofErr w:type="spellEnd"/>
            <w:r w:rsidRPr="005B6F9A">
              <w:rPr>
                <w:b/>
                <w:sz w:val="16"/>
                <w:szCs w:val="16"/>
                <w:lang w:val="ga-IE"/>
              </w:rPr>
              <w:t xml:space="preserve"> </w:t>
            </w:r>
            <w:r w:rsidRPr="005B6F9A">
              <w:rPr>
                <w:sz w:val="16"/>
                <w:szCs w:val="16"/>
                <w:lang w:val="ga-IE"/>
              </w:rPr>
              <w:t>(</w:t>
            </w:r>
            <w:proofErr w:type="spellStart"/>
            <w:r w:rsidRPr="005B6F9A">
              <w:rPr>
                <w:sz w:val="16"/>
                <w:szCs w:val="16"/>
                <w:lang w:val="ga-IE"/>
              </w:rPr>
              <w:t>All</w:t>
            </w:r>
            <w:proofErr w:type="spellEnd"/>
            <w:r w:rsidRPr="005B6F9A">
              <w:rPr>
                <w:b/>
                <w:sz w:val="16"/>
                <w:szCs w:val="16"/>
                <w:lang w:val="ga-IE"/>
              </w:rPr>
              <w:t xml:space="preserve"> </w:t>
            </w:r>
            <w:proofErr w:type="spellStart"/>
            <w:r w:rsidRPr="005B6F9A">
              <w:rPr>
                <w:sz w:val="16"/>
                <w:szCs w:val="16"/>
                <w:lang w:val="ga-IE"/>
              </w:rPr>
              <w:t>quipment</w:t>
            </w:r>
            <w:proofErr w:type="spellEnd"/>
            <w:r w:rsidRPr="005B6F9A">
              <w:rPr>
                <w:sz w:val="16"/>
                <w:szCs w:val="16"/>
                <w:lang w:val="ga-IE"/>
              </w:rPr>
              <w:t xml:space="preserve"> </w:t>
            </w:r>
            <w:proofErr w:type="spellStart"/>
            <w:r w:rsidRPr="005B6F9A">
              <w:rPr>
                <w:sz w:val="16"/>
                <w:szCs w:val="16"/>
                <w:lang w:val="ga-IE"/>
              </w:rPr>
              <w:t>to</w:t>
            </w:r>
            <w:proofErr w:type="spellEnd"/>
            <w:r w:rsidRPr="005B6F9A">
              <w:rPr>
                <w:sz w:val="16"/>
                <w:szCs w:val="16"/>
                <w:lang w:val="ga-IE"/>
              </w:rPr>
              <w:t xml:space="preserve"> </w:t>
            </w:r>
            <w:proofErr w:type="spellStart"/>
            <w:r w:rsidRPr="005B6F9A">
              <w:rPr>
                <w:sz w:val="16"/>
                <w:szCs w:val="16"/>
                <w:lang w:val="ga-IE"/>
              </w:rPr>
              <w:t>be</w:t>
            </w:r>
            <w:proofErr w:type="spellEnd"/>
            <w:r w:rsidRPr="005B6F9A">
              <w:rPr>
                <w:sz w:val="16"/>
                <w:szCs w:val="16"/>
                <w:lang w:val="ga-IE"/>
              </w:rPr>
              <w:t xml:space="preserve"> </w:t>
            </w:r>
            <w:proofErr w:type="spellStart"/>
            <w:r w:rsidRPr="005B6F9A">
              <w:rPr>
                <w:sz w:val="16"/>
                <w:szCs w:val="16"/>
                <w:lang w:val="ga-IE"/>
              </w:rPr>
              <w:t>inspected</w:t>
            </w:r>
            <w:proofErr w:type="spellEnd"/>
            <w:r w:rsidRPr="005B6F9A">
              <w:rPr>
                <w:sz w:val="16"/>
                <w:szCs w:val="16"/>
                <w:lang w:val="ga-IE"/>
              </w:rPr>
              <w:t xml:space="preserve"> </w:t>
            </w:r>
            <w:proofErr w:type="spellStart"/>
            <w:r w:rsidRPr="005B6F9A">
              <w:rPr>
                <w:sz w:val="16"/>
                <w:szCs w:val="16"/>
                <w:lang w:val="ga-IE"/>
              </w:rPr>
              <w:t>prior</w:t>
            </w:r>
            <w:proofErr w:type="spellEnd"/>
            <w:r w:rsidRPr="005B6F9A">
              <w:rPr>
                <w:sz w:val="16"/>
                <w:szCs w:val="16"/>
                <w:lang w:val="ga-IE"/>
              </w:rPr>
              <w:t xml:space="preserve"> </w:t>
            </w:r>
            <w:proofErr w:type="spellStart"/>
            <w:r w:rsidRPr="005B6F9A">
              <w:rPr>
                <w:sz w:val="16"/>
                <w:szCs w:val="16"/>
                <w:lang w:val="ga-IE"/>
              </w:rPr>
              <w:t>to</w:t>
            </w:r>
            <w:proofErr w:type="spellEnd"/>
            <w:r w:rsidRPr="005B6F9A">
              <w:rPr>
                <w:sz w:val="16"/>
                <w:szCs w:val="16"/>
                <w:lang w:val="ga-IE"/>
              </w:rPr>
              <w:t xml:space="preserve"> </w:t>
            </w:r>
            <w:proofErr w:type="spellStart"/>
            <w:r w:rsidRPr="005B6F9A">
              <w:rPr>
                <w:sz w:val="16"/>
                <w:szCs w:val="16"/>
                <w:lang w:val="ga-IE"/>
              </w:rPr>
              <w:t>use</w:t>
            </w:r>
            <w:proofErr w:type="spellEnd"/>
            <w:r w:rsidRPr="005B6F9A">
              <w:rPr>
                <w:sz w:val="16"/>
                <w:szCs w:val="16"/>
                <w:lang w:val="ga-IE"/>
              </w:rPr>
              <w:t xml:space="preserve"> and </w:t>
            </w:r>
            <w:proofErr w:type="spellStart"/>
            <w:r w:rsidRPr="005B6F9A">
              <w:rPr>
                <w:sz w:val="16"/>
                <w:szCs w:val="16"/>
                <w:lang w:val="ga-IE"/>
              </w:rPr>
              <w:t>every</w:t>
            </w:r>
            <w:proofErr w:type="spellEnd"/>
            <w:r w:rsidRPr="005B6F9A">
              <w:rPr>
                <w:sz w:val="16"/>
                <w:szCs w:val="16"/>
                <w:lang w:val="ga-IE"/>
              </w:rPr>
              <w:t xml:space="preserve"> </w:t>
            </w:r>
            <w:proofErr w:type="spellStart"/>
            <w:r w:rsidRPr="005B6F9A">
              <w:rPr>
                <w:sz w:val="16"/>
                <w:szCs w:val="16"/>
                <w:lang w:val="ga-IE"/>
              </w:rPr>
              <w:t>six</w:t>
            </w:r>
            <w:proofErr w:type="spellEnd"/>
            <w:r w:rsidRPr="005B6F9A">
              <w:rPr>
                <w:sz w:val="16"/>
                <w:szCs w:val="16"/>
                <w:lang w:val="ga-IE"/>
              </w:rPr>
              <w:t xml:space="preserve"> </w:t>
            </w:r>
            <w:proofErr w:type="spellStart"/>
            <w:r w:rsidRPr="005B6F9A">
              <w:rPr>
                <w:sz w:val="16"/>
                <w:szCs w:val="16"/>
                <w:lang w:val="ga-IE"/>
              </w:rPr>
              <w:t>months</w:t>
            </w:r>
            <w:proofErr w:type="spellEnd"/>
            <w:r w:rsidRPr="005B6F9A">
              <w:rPr>
                <w:sz w:val="16"/>
                <w:szCs w:val="16"/>
                <w:lang w:val="ga-IE"/>
              </w:rPr>
              <w:t xml:space="preserve">. </w:t>
            </w:r>
            <w:proofErr w:type="spellStart"/>
            <w:r w:rsidRPr="005B6F9A">
              <w:rPr>
                <w:sz w:val="16"/>
                <w:szCs w:val="16"/>
                <w:lang w:val="ga-IE"/>
              </w:rPr>
              <w:t>Document</w:t>
            </w:r>
            <w:proofErr w:type="spellEnd"/>
            <w:r w:rsidRPr="005B6F9A">
              <w:rPr>
                <w:sz w:val="16"/>
                <w:szCs w:val="16"/>
                <w:lang w:val="ga-IE"/>
              </w:rPr>
              <w:t xml:space="preserve"> </w:t>
            </w:r>
            <w:proofErr w:type="spellStart"/>
            <w:r w:rsidRPr="005B6F9A">
              <w:rPr>
                <w:sz w:val="16"/>
                <w:szCs w:val="16"/>
                <w:lang w:val="ga-IE"/>
              </w:rPr>
              <w:t>inspections</w:t>
            </w:r>
            <w:proofErr w:type="spellEnd"/>
            <w:r w:rsidRPr="005B6F9A">
              <w:rPr>
                <w:b/>
                <w:sz w:val="16"/>
                <w:szCs w:val="16"/>
                <w:lang w:val="ga-IE"/>
              </w:rPr>
              <w:t>)</w:t>
            </w:r>
          </w:p>
          <w:p w14:paraId="4F3BD181" w14:textId="77777777" w:rsidR="00810F3F" w:rsidRPr="005B6F9A" w:rsidRDefault="00810F3F" w:rsidP="00810F3F">
            <w:pPr>
              <w:tabs>
                <w:tab w:val="left" w:pos="709"/>
              </w:tabs>
              <w:rPr>
                <w:b/>
                <w:sz w:val="16"/>
                <w:szCs w:val="16"/>
              </w:rPr>
            </w:pPr>
            <w:r w:rsidRPr="005B6F9A">
              <w:rPr>
                <w:sz w:val="16"/>
                <w:szCs w:val="16"/>
                <w:lang w:val="ga-IE"/>
              </w:rPr>
              <w:t>-</w:t>
            </w:r>
            <w:proofErr w:type="spellStart"/>
            <w:r w:rsidRPr="005B6F9A">
              <w:rPr>
                <w:sz w:val="16"/>
                <w:szCs w:val="16"/>
                <w:lang w:val="ga-IE"/>
              </w:rPr>
              <w:t>If</w:t>
            </w:r>
            <w:proofErr w:type="spellEnd"/>
            <w:r w:rsidRPr="005B6F9A">
              <w:rPr>
                <w:sz w:val="16"/>
                <w:szCs w:val="16"/>
                <w:lang w:val="ga-IE"/>
              </w:rPr>
              <w:t xml:space="preserve"> </w:t>
            </w:r>
            <w:proofErr w:type="spellStart"/>
            <w:r w:rsidRPr="005B6F9A">
              <w:rPr>
                <w:sz w:val="16"/>
                <w:szCs w:val="16"/>
                <w:lang w:val="ga-IE"/>
              </w:rPr>
              <w:t>there</w:t>
            </w:r>
            <w:proofErr w:type="spellEnd"/>
            <w:r w:rsidRPr="005B6F9A">
              <w:rPr>
                <w:sz w:val="16"/>
                <w:szCs w:val="16"/>
                <w:lang w:val="ga-IE"/>
              </w:rPr>
              <w:t xml:space="preserve"> is a </w:t>
            </w:r>
            <w:proofErr w:type="spellStart"/>
            <w:r w:rsidRPr="005B6F9A">
              <w:rPr>
                <w:sz w:val="16"/>
                <w:szCs w:val="16"/>
                <w:lang w:val="ga-IE"/>
              </w:rPr>
              <w:t>risk</w:t>
            </w:r>
            <w:proofErr w:type="spellEnd"/>
            <w:r w:rsidRPr="005B6F9A">
              <w:rPr>
                <w:sz w:val="16"/>
                <w:szCs w:val="16"/>
                <w:lang w:val="ga-IE"/>
              </w:rPr>
              <w:t xml:space="preserve"> </w:t>
            </w:r>
            <w:proofErr w:type="spellStart"/>
            <w:r w:rsidRPr="005B6F9A">
              <w:rPr>
                <w:sz w:val="16"/>
                <w:szCs w:val="16"/>
                <w:lang w:val="ga-IE"/>
              </w:rPr>
              <w:t>of</w:t>
            </w:r>
            <w:proofErr w:type="spellEnd"/>
            <w:r w:rsidRPr="005B6F9A">
              <w:rPr>
                <w:sz w:val="16"/>
                <w:szCs w:val="16"/>
                <w:lang w:val="ga-IE"/>
              </w:rPr>
              <w:t xml:space="preserve"> </w:t>
            </w:r>
            <w:proofErr w:type="spellStart"/>
            <w:r w:rsidRPr="005B6F9A">
              <w:rPr>
                <w:sz w:val="16"/>
                <w:szCs w:val="16"/>
                <w:lang w:val="ga-IE"/>
              </w:rPr>
              <w:t>impact</w:t>
            </w:r>
            <w:proofErr w:type="spellEnd"/>
            <w:r w:rsidRPr="005B6F9A">
              <w:rPr>
                <w:sz w:val="16"/>
                <w:szCs w:val="16"/>
                <w:lang w:val="ga-IE"/>
              </w:rPr>
              <w:t xml:space="preserve"> </w:t>
            </w:r>
            <w:proofErr w:type="spellStart"/>
            <w:r w:rsidRPr="005B6F9A">
              <w:rPr>
                <w:sz w:val="16"/>
                <w:szCs w:val="16"/>
                <w:lang w:val="ga-IE"/>
              </w:rPr>
              <w:t>or</w:t>
            </w:r>
            <w:proofErr w:type="spellEnd"/>
            <w:r w:rsidRPr="005B6F9A">
              <w:rPr>
                <w:sz w:val="16"/>
                <w:szCs w:val="16"/>
                <w:lang w:val="ga-IE"/>
              </w:rPr>
              <w:t xml:space="preserve"> </w:t>
            </w:r>
            <w:proofErr w:type="spellStart"/>
            <w:r w:rsidRPr="005B6F9A">
              <w:rPr>
                <w:sz w:val="16"/>
                <w:szCs w:val="16"/>
                <w:lang w:val="ga-IE"/>
              </w:rPr>
              <w:t>persons</w:t>
            </w:r>
            <w:proofErr w:type="spellEnd"/>
            <w:r w:rsidRPr="005B6F9A">
              <w:rPr>
                <w:sz w:val="16"/>
                <w:szCs w:val="16"/>
                <w:lang w:val="ga-IE"/>
              </w:rPr>
              <w:t xml:space="preserve"> </w:t>
            </w:r>
            <w:proofErr w:type="spellStart"/>
            <w:r w:rsidRPr="005B6F9A">
              <w:rPr>
                <w:sz w:val="16"/>
                <w:szCs w:val="16"/>
                <w:lang w:val="ga-IE"/>
              </w:rPr>
              <w:t>falling</w:t>
            </w:r>
            <w:proofErr w:type="spellEnd"/>
            <w:r w:rsidRPr="005B6F9A">
              <w:rPr>
                <w:sz w:val="16"/>
                <w:szCs w:val="16"/>
                <w:lang w:val="ga-IE"/>
              </w:rPr>
              <w:t xml:space="preserve">, </w:t>
            </w:r>
            <w:proofErr w:type="spellStart"/>
            <w:r w:rsidRPr="005B6F9A">
              <w:rPr>
                <w:sz w:val="16"/>
                <w:szCs w:val="16"/>
                <w:lang w:val="ga-IE"/>
              </w:rPr>
              <w:t>then</w:t>
            </w:r>
            <w:proofErr w:type="spellEnd"/>
            <w:r w:rsidRPr="005B6F9A">
              <w:rPr>
                <w:sz w:val="16"/>
                <w:szCs w:val="16"/>
                <w:lang w:val="ga-IE"/>
              </w:rPr>
              <w:t xml:space="preserve"> </w:t>
            </w:r>
            <w:proofErr w:type="spellStart"/>
            <w:r w:rsidRPr="005B6F9A">
              <w:rPr>
                <w:sz w:val="16"/>
                <w:szCs w:val="16"/>
                <w:lang w:val="ga-IE"/>
              </w:rPr>
              <w:t>the</w:t>
            </w:r>
            <w:proofErr w:type="spellEnd"/>
            <w:r w:rsidRPr="005B6F9A">
              <w:rPr>
                <w:sz w:val="16"/>
                <w:szCs w:val="16"/>
                <w:lang w:val="ga-IE"/>
              </w:rPr>
              <w:t xml:space="preserve"> </w:t>
            </w:r>
            <w:proofErr w:type="spellStart"/>
            <w:r w:rsidRPr="005B6F9A">
              <w:rPr>
                <w:sz w:val="16"/>
                <w:szCs w:val="16"/>
                <w:lang w:val="ga-IE"/>
              </w:rPr>
              <w:t>use</w:t>
            </w:r>
            <w:proofErr w:type="spellEnd"/>
            <w:r w:rsidRPr="005B6F9A">
              <w:rPr>
                <w:sz w:val="16"/>
                <w:szCs w:val="16"/>
                <w:lang w:val="ga-IE"/>
              </w:rPr>
              <w:t xml:space="preserve"> </w:t>
            </w:r>
            <w:proofErr w:type="spellStart"/>
            <w:r w:rsidRPr="005B6F9A">
              <w:rPr>
                <w:sz w:val="16"/>
                <w:szCs w:val="16"/>
                <w:lang w:val="ga-IE"/>
              </w:rPr>
              <w:t>of</w:t>
            </w:r>
            <w:proofErr w:type="spellEnd"/>
            <w:r w:rsidRPr="005B6F9A">
              <w:rPr>
                <w:sz w:val="16"/>
                <w:szCs w:val="16"/>
                <w:lang w:val="ga-IE"/>
              </w:rPr>
              <w:t xml:space="preserve"> </w:t>
            </w:r>
            <w:proofErr w:type="spellStart"/>
            <w:r w:rsidRPr="005B6F9A">
              <w:rPr>
                <w:sz w:val="16"/>
                <w:szCs w:val="16"/>
                <w:lang w:val="ga-IE"/>
              </w:rPr>
              <w:t>fall</w:t>
            </w:r>
            <w:proofErr w:type="spellEnd"/>
            <w:r w:rsidRPr="005B6F9A">
              <w:rPr>
                <w:sz w:val="16"/>
                <w:szCs w:val="16"/>
                <w:lang w:val="ga-IE"/>
              </w:rPr>
              <w:t xml:space="preserve"> </w:t>
            </w:r>
            <w:proofErr w:type="spellStart"/>
            <w:r w:rsidRPr="005B6F9A">
              <w:rPr>
                <w:sz w:val="16"/>
                <w:szCs w:val="16"/>
                <w:lang w:val="ga-IE"/>
              </w:rPr>
              <w:t>protection</w:t>
            </w:r>
            <w:proofErr w:type="spellEnd"/>
            <w:r w:rsidRPr="005B6F9A">
              <w:rPr>
                <w:sz w:val="16"/>
                <w:szCs w:val="16"/>
                <w:lang w:val="ga-IE"/>
              </w:rPr>
              <w:t xml:space="preserve"> </w:t>
            </w:r>
            <w:proofErr w:type="spellStart"/>
            <w:r w:rsidRPr="005B6F9A">
              <w:rPr>
                <w:sz w:val="16"/>
                <w:szCs w:val="16"/>
                <w:lang w:val="ga-IE"/>
              </w:rPr>
              <w:t>equipment</w:t>
            </w:r>
            <w:proofErr w:type="spellEnd"/>
            <w:r w:rsidRPr="005B6F9A">
              <w:rPr>
                <w:sz w:val="16"/>
                <w:szCs w:val="16"/>
                <w:lang w:val="ga-IE"/>
              </w:rPr>
              <w:t xml:space="preserve"> </w:t>
            </w:r>
            <w:proofErr w:type="spellStart"/>
            <w:r w:rsidRPr="005B6F9A">
              <w:rPr>
                <w:sz w:val="16"/>
                <w:szCs w:val="16"/>
                <w:lang w:val="ga-IE"/>
              </w:rPr>
              <w:t>should</w:t>
            </w:r>
            <w:proofErr w:type="spellEnd"/>
            <w:r w:rsidRPr="005B6F9A">
              <w:rPr>
                <w:sz w:val="16"/>
                <w:szCs w:val="16"/>
                <w:lang w:val="ga-IE"/>
              </w:rPr>
              <w:t xml:space="preserve"> </w:t>
            </w:r>
            <w:proofErr w:type="spellStart"/>
            <w:r w:rsidRPr="005B6F9A">
              <w:rPr>
                <w:sz w:val="16"/>
                <w:szCs w:val="16"/>
                <w:lang w:val="ga-IE"/>
              </w:rPr>
              <w:t>be</w:t>
            </w:r>
            <w:proofErr w:type="spellEnd"/>
            <w:r w:rsidRPr="005B6F9A">
              <w:rPr>
                <w:sz w:val="16"/>
                <w:szCs w:val="16"/>
                <w:lang w:val="ga-IE"/>
              </w:rPr>
              <w:t xml:space="preserve"> </w:t>
            </w:r>
            <w:proofErr w:type="spellStart"/>
            <w:r w:rsidRPr="005B6F9A">
              <w:rPr>
                <w:sz w:val="16"/>
                <w:szCs w:val="16"/>
                <w:lang w:val="ga-IE"/>
              </w:rPr>
              <w:t>considered</w:t>
            </w:r>
            <w:proofErr w:type="spellEnd"/>
            <w:r w:rsidRPr="005B6F9A">
              <w:rPr>
                <w:sz w:val="16"/>
                <w:szCs w:val="16"/>
                <w:lang w:val="ga-IE"/>
              </w:rPr>
              <w:t xml:space="preserve"> </w:t>
            </w:r>
            <w:proofErr w:type="spellStart"/>
            <w:r w:rsidRPr="005B6F9A">
              <w:rPr>
                <w:sz w:val="16"/>
                <w:szCs w:val="16"/>
                <w:lang w:val="ga-IE"/>
              </w:rPr>
              <w:t>e.g</w:t>
            </w:r>
            <w:proofErr w:type="spellEnd"/>
            <w:r w:rsidRPr="005B6F9A">
              <w:rPr>
                <w:sz w:val="16"/>
                <w:szCs w:val="16"/>
                <w:lang w:val="ga-IE"/>
              </w:rPr>
              <w:t>.</w:t>
            </w:r>
          </w:p>
          <w:p w14:paraId="44E12D9C" w14:textId="77777777" w:rsidR="00810F3F" w:rsidRPr="005B6F9A" w:rsidRDefault="00810F3F" w:rsidP="00810F3F">
            <w:pPr>
              <w:tabs>
                <w:tab w:val="left" w:pos="720"/>
              </w:tabs>
              <w:rPr>
                <w:sz w:val="16"/>
                <w:szCs w:val="16"/>
              </w:rPr>
            </w:pPr>
            <w:r w:rsidRPr="005B6F9A">
              <w:rPr>
                <w:sz w:val="16"/>
                <w:szCs w:val="16"/>
                <w:lang w:val="ga-IE"/>
              </w:rPr>
              <w:t>-</w:t>
            </w:r>
            <w:proofErr w:type="spellStart"/>
            <w:r w:rsidRPr="005B6F9A">
              <w:rPr>
                <w:sz w:val="16"/>
                <w:szCs w:val="16"/>
                <w:lang w:val="ga-IE"/>
              </w:rPr>
              <w:t>When</w:t>
            </w:r>
            <w:proofErr w:type="spellEnd"/>
            <w:r w:rsidRPr="005B6F9A">
              <w:rPr>
                <w:sz w:val="16"/>
                <w:szCs w:val="16"/>
                <w:lang w:val="ga-IE"/>
              </w:rPr>
              <w:t xml:space="preserve"> </w:t>
            </w:r>
            <w:proofErr w:type="spellStart"/>
            <w:r w:rsidRPr="005B6F9A">
              <w:rPr>
                <w:sz w:val="16"/>
                <w:szCs w:val="16"/>
                <w:lang w:val="ga-IE"/>
              </w:rPr>
              <w:t>working</w:t>
            </w:r>
            <w:proofErr w:type="spellEnd"/>
            <w:r w:rsidRPr="005B6F9A">
              <w:rPr>
                <w:sz w:val="16"/>
                <w:szCs w:val="16"/>
                <w:lang w:val="ga-IE"/>
              </w:rPr>
              <w:t xml:space="preserve"> </w:t>
            </w:r>
            <w:proofErr w:type="spellStart"/>
            <w:r w:rsidRPr="005B6F9A">
              <w:rPr>
                <w:sz w:val="16"/>
                <w:szCs w:val="16"/>
                <w:lang w:val="ga-IE"/>
              </w:rPr>
              <w:t>next</w:t>
            </w:r>
            <w:proofErr w:type="spellEnd"/>
            <w:r w:rsidRPr="005B6F9A">
              <w:rPr>
                <w:sz w:val="16"/>
                <w:szCs w:val="16"/>
                <w:lang w:val="ga-IE"/>
              </w:rPr>
              <w:t xml:space="preserve"> </w:t>
            </w:r>
            <w:proofErr w:type="spellStart"/>
            <w:r w:rsidRPr="005B6F9A">
              <w:rPr>
                <w:sz w:val="16"/>
                <w:szCs w:val="16"/>
                <w:lang w:val="ga-IE"/>
              </w:rPr>
              <w:t>to</w:t>
            </w:r>
            <w:proofErr w:type="spellEnd"/>
            <w:r w:rsidRPr="005B6F9A">
              <w:rPr>
                <w:sz w:val="16"/>
                <w:szCs w:val="16"/>
                <w:lang w:val="ga-IE"/>
              </w:rPr>
              <w:t xml:space="preserve"> </w:t>
            </w:r>
            <w:proofErr w:type="spellStart"/>
            <w:r w:rsidRPr="005B6F9A">
              <w:rPr>
                <w:sz w:val="16"/>
                <w:szCs w:val="16"/>
                <w:lang w:val="ga-IE"/>
              </w:rPr>
              <w:t>live</w:t>
            </w:r>
            <w:proofErr w:type="spellEnd"/>
            <w:r w:rsidRPr="005B6F9A">
              <w:rPr>
                <w:sz w:val="16"/>
                <w:szCs w:val="16"/>
                <w:lang w:val="ga-IE"/>
              </w:rPr>
              <w:t xml:space="preserve"> </w:t>
            </w:r>
            <w:proofErr w:type="spellStart"/>
            <w:r w:rsidRPr="005B6F9A">
              <w:rPr>
                <w:sz w:val="16"/>
                <w:szCs w:val="16"/>
                <w:lang w:val="ga-IE"/>
              </w:rPr>
              <w:t>traffic</w:t>
            </w:r>
            <w:proofErr w:type="spellEnd"/>
          </w:p>
          <w:p w14:paraId="0D9F9B28" w14:textId="77777777" w:rsidR="00810F3F" w:rsidRPr="005B6F9A" w:rsidRDefault="00810F3F" w:rsidP="00810F3F">
            <w:pPr>
              <w:tabs>
                <w:tab w:val="left" w:pos="720"/>
              </w:tabs>
              <w:rPr>
                <w:sz w:val="16"/>
                <w:szCs w:val="16"/>
              </w:rPr>
            </w:pPr>
            <w:r w:rsidRPr="005B6F9A">
              <w:rPr>
                <w:sz w:val="16"/>
                <w:szCs w:val="16"/>
                <w:lang w:val="ga-IE"/>
              </w:rPr>
              <w:t>-</w:t>
            </w:r>
            <w:proofErr w:type="spellStart"/>
            <w:r w:rsidRPr="005B6F9A">
              <w:rPr>
                <w:sz w:val="16"/>
                <w:szCs w:val="16"/>
                <w:lang w:val="ga-IE"/>
              </w:rPr>
              <w:t>When</w:t>
            </w:r>
            <w:proofErr w:type="spellEnd"/>
            <w:r w:rsidRPr="005B6F9A">
              <w:rPr>
                <w:sz w:val="16"/>
                <w:szCs w:val="16"/>
                <w:lang w:val="ga-IE"/>
              </w:rPr>
              <w:t xml:space="preserve"> </w:t>
            </w:r>
            <w:proofErr w:type="spellStart"/>
            <w:r w:rsidRPr="005B6F9A">
              <w:rPr>
                <w:sz w:val="16"/>
                <w:szCs w:val="16"/>
                <w:lang w:val="ga-IE"/>
              </w:rPr>
              <w:t>travelling</w:t>
            </w:r>
            <w:proofErr w:type="spellEnd"/>
            <w:r w:rsidRPr="005B6F9A">
              <w:rPr>
                <w:sz w:val="16"/>
                <w:szCs w:val="16"/>
                <w:lang w:val="ga-IE"/>
              </w:rPr>
              <w:t xml:space="preserve"> </w:t>
            </w:r>
            <w:proofErr w:type="spellStart"/>
            <w:r w:rsidRPr="005B6F9A">
              <w:rPr>
                <w:sz w:val="16"/>
                <w:szCs w:val="16"/>
                <w:lang w:val="ga-IE"/>
              </w:rPr>
              <w:t>with</w:t>
            </w:r>
            <w:proofErr w:type="spellEnd"/>
            <w:r w:rsidRPr="005B6F9A">
              <w:rPr>
                <w:sz w:val="16"/>
                <w:szCs w:val="16"/>
                <w:lang w:val="ga-IE"/>
              </w:rPr>
              <w:t xml:space="preserve"> </w:t>
            </w:r>
            <w:proofErr w:type="spellStart"/>
            <w:r w:rsidRPr="005B6F9A">
              <w:rPr>
                <w:sz w:val="16"/>
                <w:szCs w:val="16"/>
                <w:lang w:val="ga-IE"/>
              </w:rPr>
              <w:t>the</w:t>
            </w:r>
            <w:proofErr w:type="spellEnd"/>
            <w:r w:rsidRPr="005B6F9A">
              <w:rPr>
                <w:sz w:val="16"/>
                <w:szCs w:val="16"/>
                <w:lang w:val="ga-IE"/>
              </w:rPr>
              <w:t xml:space="preserve"> </w:t>
            </w:r>
            <w:proofErr w:type="spellStart"/>
            <w:r w:rsidRPr="005B6F9A">
              <w:rPr>
                <w:sz w:val="16"/>
                <w:szCs w:val="16"/>
                <w:lang w:val="ga-IE"/>
              </w:rPr>
              <w:t>carrier</w:t>
            </w:r>
            <w:proofErr w:type="spellEnd"/>
            <w:r w:rsidRPr="005B6F9A">
              <w:rPr>
                <w:sz w:val="16"/>
                <w:szCs w:val="16"/>
                <w:lang w:val="ga-IE"/>
              </w:rPr>
              <w:t xml:space="preserve"> in </w:t>
            </w:r>
            <w:proofErr w:type="spellStart"/>
            <w:r w:rsidRPr="005B6F9A">
              <w:rPr>
                <w:sz w:val="16"/>
                <w:szCs w:val="16"/>
                <w:lang w:val="ga-IE"/>
              </w:rPr>
              <w:t>the</w:t>
            </w:r>
            <w:proofErr w:type="spellEnd"/>
            <w:r w:rsidRPr="005B6F9A">
              <w:rPr>
                <w:sz w:val="16"/>
                <w:szCs w:val="16"/>
                <w:lang w:val="ga-IE"/>
              </w:rPr>
              <w:t xml:space="preserve"> </w:t>
            </w:r>
            <w:proofErr w:type="spellStart"/>
            <w:r w:rsidRPr="005B6F9A">
              <w:rPr>
                <w:sz w:val="16"/>
                <w:szCs w:val="16"/>
                <w:lang w:val="ga-IE"/>
              </w:rPr>
              <w:t>raised</w:t>
            </w:r>
            <w:proofErr w:type="spellEnd"/>
            <w:r w:rsidRPr="005B6F9A">
              <w:rPr>
                <w:sz w:val="16"/>
                <w:szCs w:val="16"/>
                <w:lang w:val="ga-IE"/>
              </w:rPr>
              <w:t xml:space="preserve"> </w:t>
            </w:r>
            <w:proofErr w:type="spellStart"/>
            <w:r w:rsidRPr="005B6F9A">
              <w:rPr>
                <w:sz w:val="16"/>
                <w:szCs w:val="16"/>
                <w:lang w:val="ga-IE"/>
              </w:rPr>
              <w:t>position</w:t>
            </w:r>
            <w:proofErr w:type="spellEnd"/>
            <w:r w:rsidRPr="005B6F9A">
              <w:rPr>
                <w:sz w:val="16"/>
                <w:szCs w:val="16"/>
                <w:lang w:val="ga-IE"/>
              </w:rPr>
              <w:t xml:space="preserve"> </w:t>
            </w:r>
            <w:proofErr w:type="spellStart"/>
            <w:r w:rsidRPr="005B6F9A">
              <w:rPr>
                <w:sz w:val="16"/>
                <w:szCs w:val="16"/>
                <w:lang w:val="ga-IE"/>
              </w:rPr>
              <w:t>where</w:t>
            </w:r>
            <w:proofErr w:type="spellEnd"/>
            <w:r w:rsidRPr="005B6F9A">
              <w:rPr>
                <w:sz w:val="16"/>
                <w:szCs w:val="16"/>
                <w:lang w:val="ga-IE"/>
              </w:rPr>
              <w:t xml:space="preserve"> </w:t>
            </w:r>
            <w:proofErr w:type="spellStart"/>
            <w:r w:rsidRPr="005B6F9A">
              <w:rPr>
                <w:sz w:val="16"/>
                <w:szCs w:val="16"/>
                <w:lang w:val="ga-IE"/>
              </w:rPr>
              <w:t>it</w:t>
            </w:r>
            <w:proofErr w:type="spellEnd"/>
            <w:r w:rsidRPr="005B6F9A">
              <w:rPr>
                <w:sz w:val="16"/>
                <w:szCs w:val="16"/>
                <w:lang w:val="ga-IE"/>
              </w:rPr>
              <w:t xml:space="preserve"> </w:t>
            </w:r>
            <w:proofErr w:type="spellStart"/>
            <w:r w:rsidRPr="005B6F9A">
              <w:rPr>
                <w:sz w:val="16"/>
                <w:szCs w:val="16"/>
                <w:lang w:val="ga-IE"/>
              </w:rPr>
              <w:t>may</w:t>
            </w:r>
            <w:proofErr w:type="spellEnd"/>
            <w:r w:rsidRPr="005B6F9A">
              <w:rPr>
                <w:sz w:val="16"/>
                <w:szCs w:val="16"/>
                <w:lang w:val="ga-IE"/>
              </w:rPr>
              <w:t xml:space="preserve"> </w:t>
            </w:r>
            <w:proofErr w:type="spellStart"/>
            <w:r w:rsidRPr="005B6F9A">
              <w:rPr>
                <w:sz w:val="16"/>
                <w:szCs w:val="16"/>
                <w:lang w:val="ga-IE"/>
              </w:rPr>
              <w:t>strike</w:t>
            </w:r>
            <w:proofErr w:type="spellEnd"/>
            <w:r w:rsidRPr="005B6F9A">
              <w:rPr>
                <w:sz w:val="16"/>
                <w:szCs w:val="16"/>
                <w:lang w:val="ga-IE"/>
              </w:rPr>
              <w:t xml:space="preserve"> </w:t>
            </w:r>
            <w:proofErr w:type="spellStart"/>
            <w:r w:rsidRPr="005B6F9A">
              <w:rPr>
                <w:sz w:val="16"/>
                <w:szCs w:val="16"/>
                <w:lang w:val="ga-IE"/>
              </w:rPr>
              <w:t>fixed</w:t>
            </w:r>
            <w:proofErr w:type="spellEnd"/>
            <w:r w:rsidRPr="005B6F9A">
              <w:rPr>
                <w:sz w:val="16"/>
                <w:szCs w:val="16"/>
                <w:lang w:val="ga-IE"/>
              </w:rPr>
              <w:t xml:space="preserve"> </w:t>
            </w:r>
            <w:proofErr w:type="spellStart"/>
            <w:r w:rsidRPr="005B6F9A">
              <w:rPr>
                <w:sz w:val="16"/>
                <w:szCs w:val="16"/>
                <w:lang w:val="ga-IE"/>
              </w:rPr>
              <w:t>objects</w:t>
            </w:r>
            <w:proofErr w:type="spellEnd"/>
            <w:r w:rsidRPr="005B6F9A">
              <w:rPr>
                <w:sz w:val="16"/>
                <w:szCs w:val="16"/>
                <w:lang w:val="ga-IE"/>
              </w:rPr>
              <w:t xml:space="preserve"> in </w:t>
            </w:r>
            <w:proofErr w:type="spellStart"/>
            <w:r w:rsidRPr="005B6F9A">
              <w:rPr>
                <w:sz w:val="16"/>
                <w:szCs w:val="16"/>
                <w:lang w:val="ga-IE"/>
              </w:rPr>
              <w:t>its</w:t>
            </w:r>
            <w:proofErr w:type="spellEnd"/>
            <w:r w:rsidRPr="005B6F9A">
              <w:rPr>
                <w:sz w:val="16"/>
                <w:szCs w:val="16"/>
                <w:lang w:val="ga-IE"/>
              </w:rPr>
              <w:t xml:space="preserve"> </w:t>
            </w:r>
            <w:proofErr w:type="spellStart"/>
            <w:r w:rsidRPr="005B6F9A">
              <w:rPr>
                <w:sz w:val="16"/>
                <w:szCs w:val="16"/>
                <w:lang w:val="ga-IE"/>
              </w:rPr>
              <w:t>path</w:t>
            </w:r>
            <w:proofErr w:type="spellEnd"/>
          </w:p>
          <w:p w14:paraId="3F100D12" w14:textId="77777777" w:rsidR="00810F3F" w:rsidRPr="005B6F9A" w:rsidRDefault="00810F3F" w:rsidP="00810F3F">
            <w:pPr>
              <w:tabs>
                <w:tab w:val="left" w:pos="720"/>
              </w:tabs>
              <w:rPr>
                <w:sz w:val="16"/>
                <w:szCs w:val="16"/>
                <w:lang w:val="en-IE"/>
              </w:rPr>
            </w:pPr>
            <w:r w:rsidRPr="005B6F9A">
              <w:rPr>
                <w:sz w:val="16"/>
                <w:szCs w:val="16"/>
              </w:rPr>
              <w:t>-</w:t>
            </w:r>
            <w:proofErr w:type="spellStart"/>
            <w:r w:rsidRPr="005B6F9A">
              <w:rPr>
                <w:sz w:val="16"/>
                <w:szCs w:val="16"/>
                <w:lang w:val="ga-IE"/>
              </w:rPr>
              <w:t>When</w:t>
            </w:r>
            <w:proofErr w:type="spellEnd"/>
            <w:r w:rsidRPr="005B6F9A">
              <w:rPr>
                <w:sz w:val="16"/>
                <w:szCs w:val="16"/>
                <w:lang w:val="ga-IE"/>
              </w:rPr>
              <w:t xml:space="preserve"> </w:t>
            </w:r>
            <w:proofErr w:type="spellStart"/>
            <w:r w:rsidRPr="005B6F9A">
              <w:rPr>
                <w:sz w:val="16"/>
                <w:szCs w:val="16"/>
                <w:lang w:val="ga-IE"/>
              </w:rPr>
              <w:t>travelling</w:t>
            </w:r>
            <w:proofErr w:type="spellEnd"/>
            <w:r w:rsidRPr="005B6F9A">
              <w:rPr>
                <w:sz w:val="16"/>
                <w:szCs w:val="16"/>
                <w:lang w:val="ga-IE"/>
              </w:rPr>
              <w:t xml:space="preserve"> </w:t>
            </w:r>
            <w:proofErr w:type="spellStart"/>
            <w:r w:rsidRPr="005B6F9A">
              <w:rPr>
                <w:sz w:val="16"/>
                <w:szCs w:val="16"/>
                <w:lang w:val="ga-IE"/>
              </w:rPr>
              <w:t>with</w:t>
            </w:r>
            <w:proofErr w:type="spellEnd"/>
            <w:r w:rsidRPr="005B6F9A">
              <w:rPr>
                <w:sz w:val="16"/>
                <w:szCs w:val="16"/>
                <w:lang w:val="ga-IE"/>
              </w:rPr>
              <w:t xml:space="preserve"> </w:t>
            </w:r>
            <w:proofErr w:type="spellStart"/>
            <w:r w:rsidRPr="005B6F9A">
              <w:rPr>
                <w:sz w:val="16"/>
                <w:szCs w:val="16"/>
                <w:lang w:val="ga-IE"/>
              </w:rPr>
              <w:t>the</w:t>
            </w:r>
            <w:proofErr w:type="spellEnd"/>
            <w:r w:rsidRPr="005B6F9A">
              <w:rPr>
                <w:sz w:val="16"/>
                <w:szCs w:val="16"/>
                <w:lang w:val="ga-IE"/>
              </w:rPr>
              <w:t xml:space="preserve"> </w:t>
            </w:r>
            <w:proofErr w:type="spellStart"/>
            <w:r w:rsidRPr="005B6F9A">
              <w:rPr>
                <w:sz w:val="16"/>
                <w:szCs w:val="16"/>
                <w:lang w:val="ga-IE"/>
              </w:rPr>
              <w:t>carrier</w:t>
            </w:r>
            <w:proofErr w:type="spellEnd"/>
            <w:r w:rsidRPr="005B6F9A">
              <w:rPr>
                <w:sz w:val="16"/>
                <w:szCs w:val="16"/>
                <w:lang w:val="ga-IE"/>
              </w:rPr>
              <w:t xml:space="preserve"> in </w:t>
            </w:r>
            <w:proofErr w:type="spellStart"/>
            <w:r w:rsidRPr="005B6F9A">
              <w:rPr>
                <w:sz w:val="16"/>
                <w:szCs w:val="16"/>
                <w:lang w:val="ga-IE"/>
              </w:rPr>
              <w:t>the</w:t>
            </w:r>
            <w:proofErr w:type="spellEnd"/>
            <w:r w:rsidRPr="005B6F9A">
              <w:rPr>
                <w:sz w:val="16"/>
                <w:szCs w:val="16"/>
                <w:lang w:val="ga-IE"/>
              </w:rPr>
              <w:t xml:space="preserve"> </w:t>
            </w:r>
            <w:proofErr w:type="spellStart"/>
            <w:r w:rsidRPr="005B6F9A">
              <w:rPr>
                <w:sz w:val="16"/>
                <w:szCs w:val="16"/>
                <w:lang w:val="ga-IE"/>
              </w:rPr>
              <w:t>raised</w:t>
            </w:r>
            <w:proofErr w:type="spellEnd"/>
            <w:r w:rsidRPr="005B6F9A">
              <w:rPr>
                <w:sz w:val="16"/>
                <w:szCs w:val="16"/>
                <w:lang w:val="ga-IE"/>
              </w:rPr>
              <w:t xml:space="preserve"> </w:t>
            </w:r>
            <w:proofErr w:type="spellStart"/>
            <w:r w:rsidRPr="005B6F9A">
              <w:rPr>
                <w:sz w:val="16"/>
                <w:szCs w:val="16"/>
                <w:lang w:val="ga-IE"/>
              </w:rPr>
              <w:t>position</w:t>
            </w:r>
            <w:proofErr w:type="spellEnd"/>
            <w:r w:rsidRPr="005B6F9A">
              <w:rPr>
                <w:sz w:val="16"/>
                <w:szCs w:val="16"/>
                <w:lang w:val="ga-IE"/>
              </w:rPr>
              <w:t xml:space="preserve"> </w:t>
            </w:r>
            <w:proofErr w:type="spellStart"/>
            <w:r w:rsidRPr="005B6F9A">
              <w:rPr>
                <w:sz w:val="16"/>
                <w:szCs w:val="16"/>
                <w:lang w:val="ga-IE"/>
              </w:rPr>
              <w:t>over</w:t>
            </w:r>
            <w:proofErr w:type="spellEnd"/>
            <w:r w:rsidRPr="005B6F9A">
              <w:rPr>
                <w:sz w:val="16"/>
                <w:szCs w:val="16"/>
                <w:lang w:val="ga-IE"/>
              </w:rPr>
              <w:t xml:space="preserve"> </w:t>
            </w:r>
            <w:proofErr w:type="spellStart"/>
            <w:r w:rsidRPr="005B6F9A">
              <w:rPr>
                <w:sz w:val="16"/>
                <w:szCs w:val="16"/>
                <w:lang w:val="ga-IE"/>
              </w:rPr>
              <w:t>uneven</w:t>
            </w:r>
            <w:proofErr w:type="spellEnd"/>
            <w:r w:rsidRPr="005B6F9A">
              <w:rPr>
                <w:sz w:val="16"/>
                <w:szCs w:val="16"/>
                <w:lang w:val="ga-IE"/>
              </w:rPr>
              <w:t xml:space="preserve"> </w:t>
            </w:r>
            <w:proofErr w:type="spellStart"/>
            <w:r w:rsidRPr="005B6F9A">
              <w:rPr>
                <w:sz w:val="16"/>
                <w:szCs w:val="16"/>
                <w:lang w:val="ga-IE"/>
              </w:rPr>
              <w:t>ground</w:t>
            </w:r>
            <w:proofErr w:type="spellEnd"/>
          </w:p>
          <w:p w14:paraId="65D24693" w14:textId="77777777" w:rsidR="00810F3F" w:rsidRPr="005B6F9A" w:rsidRDefault="00810F3F" w:rsidP="00810F3F">
            <w:pPr>
              <w:tabs>
                <w:tab w:val="left" w:pos="720"/>
              </w:tabs>
              <w:rPr>
                <w:sz w:val="16"/>
                <w:szCs w:val="16"/>
                <w:lang w:val="en-IE"/>
              </w:rPr>
            </w:pPr>
            <w:r w:rsidRPr="005B6F9A">
              <w:rPr>
                <w:sz w:val="16"/>
                <w:szCs w:val="16"/>
                <w:lang w:val="ga-IE"/>
              </w:rPr>
              <w:t>-</w:t>
            </w:r>
            <w:proofErr w:type="spellStart"/>
            <w:r w:rsidRPr="005B6F9A">
              <w:rPr>
                <w:sz w:val="16"/>
                <w:szCs w:val="16"/>
                <w:lang w:val="ga-IE"/>
              </w:rPr>
              <w:t>The</w:t>
            </w:r>
            <w:proofErr w:type="spellEnd"/>
            <w:r w:rsidRPr="005B6F9A">
              <w:rPr>
                <w:sz w:val="16"/>
                <w:szCs w:val="16"/>
                <w:lang w:val="ga-IE"/>
              </w:rPr>
              <w:t xml:space="preserve"> MEWP </w:t>
            </w:r>
            <w:proofErr w:type="spellStart"/>
            <w:r w:rsidRPr="005B6F9A">
              <w:rPr>
                <w:sz w:val="16"/>
                <w:szCs w:val="16"/>
                <w:lang w:val="ga-IE"/>
              </w:rPr>
              <w:t>must</w:t>
            </w:r>
            <w:proofErr w:type="spellEnd"/>
            <w:r w:rsidRPr="005B6F9A">
              <w:rPr>
                <w:sz w:val="16"/>
                <w:szCs w:val="16"/>
                <w:lang w:val="ga-IE"/>
              </w:rPr>
              <w:t xml:space="preserve"> </w:t>
            </w:r>
            <w:proofErr w:type="spellStart"/>
            <w:r w:rsidRPr="005B6F9A">
              <w:rPr>
                <w:sz w:val="16"/>
                <w:szCs w:val="16"/>
                <w:lang w:val="ga-IE"/>
              </w:rPr>
              <w:t>be</w:t>
            </w:r>
            <w:proofErr w:type="spellEnd"/>
            <w:r w:rsidRPr="005B6F9A">
              <w:rPr>
                <w:sz w:val="16"/>
                <w:szCs w:val="16"/>
                <w:lang w:val="ga-IE"/>
              </w:rPr>
              <w:t xml:space="preserve"> </w:t>
            </w:r>
            <w:proofErr w:type="spellStart"/>
            <w:r w:rsidRPr="005B6F9A">
              <w:rPr>
                <w:sz w:val="16"/>
                <w:szCs w:val="16"/>
                <w:lang w:val="ga-IE"/>
              </w:rPr>
              <w:t>suitable</w:t>
            </w:r>
            <w:proofErr w:type="spellEnd"/>
            <w:r w:rsidRPr="005B6F9A">
              <w:rPr>
                <w:sz w:val="16"/>
                <w:szCs w:val="16"/>
                <w:lang w:val="ga-IE"/>
              </w:rPr>
              <w:t xml:space="preserve"> </w:t>
            </w:r>
            <w:proofErr w:type="spellStart"/>
            <w:r w:rsidRPr="005B6F9A">
              <w:rPr>
                <w:sz w:val="16"/>
                <w:szCs w:val="16"/>
                <w:lang w:val="ga-IE"/>
              </w:rPr>
              <w:t>for</w:t>
            </w:r>
            <w:proofErr w:type="spellEnd"/>
            <w:r w:rsidRPr="005B6F9A">
              <w:rPr>
                <w:sz w:val="16"/>
                <w:szCs w:val="16"/>
                <w:lang w:val="ga-IE"/>
              </w:rPr>
              <w:t xml:space="preserve"> </w:t>
            </w:r>
            <w:proofErr w:type="spellStart"/>
            <w:r w:rsidRPr="005B6F9A">
              <w:rPr>
                <w:sz w:val="16"/>
                <w:szCs w:val="16"/>
                <w:lang w:val="ga-IE"/>
              </w:rPr>
              <w:t>travelling</w:t>
            </w:r>
            <w:proofErr w:type="spellEnd"/>
            <w:r w:rsidRPr="005B6F9A">
              <w:rPr>
                <w:sz w:val="16"/>
                <w:szCs w:val="16"/>
                <w:lang w:val="ga-IE"/>
              </w:rPr>
              <w:t xml:space="preserve"> </w:t>
            </w:r>
            <w:proofErr w:type="spellStart"/>
            <w:r w:rsidRPr="005B6F9A">
              <w:rPr>
                <w:sz w:val="16"/>
                <w:szCs w:val="16"/>
                <w:lang w:val="ga-IE"/>
              </w:rPr>
              <w:t>with</w:t>
            </w:r>
            <w:proofErr w:type="spellEnd"/>
            <w:r w:rsidRPr="005B6F9A">
              <w:rPr>
                <w:sz w:val="16"/>
                <w:szCs w:val="16"/>
                <w:lang w:val="ga-IE"/>
              </w:rPr>
              <w:t xml:space="preserve"> </w:t>
            </w:r>
            <w:proofErr w:type="spellStart"/>
            <w:r w:rsidRPr="005B6F9A">
              <w:rPr>
                <w:sz w:val="16"/>
                <w:szCs w:val="16"/>
                <w:lang w:val="ga-IE"/>
              </w:rPr>
              <w:t>the</w:t>
            </w:r>
            <w:proofErr w:type="spellEnd"/>
            <w:r w:rsidRPr="005B6F9A">
              <w:rPr>
                <w:sz w:val="16"/>
                <w:szCs w:val="16"/>
                <w:lang w:val="ga-IE"/>
              </w:rPr>
              <w:t xml:space="preserve"> </w:t>
            </w:r>
            <w:proofErr w:type="spellStart"/>
            <w:r w:rsidRPr="005B6F9A">
              <w:rPr>
                <w:sz w:val="16"/>
                <w:szCs w:val="16"/>
                <w:lang w:val="ga-IE"/>
              </w:rPr>
              <w:t>carrier</w:t>
            </w:r>
            <w:proofErr w:type="spellEnd"/>
            <w:r w:rsidRPr="005B6F9A">
              <w:rPr>
                <w:sz w:val="16"/>
                <w:szCs w:val="16"/>
                <w:lang w:val="ga-IE"/>
              </w:rPr>
              <w:t xml:space="preserve"> in </w:t>
            </w:r>
            <w:proofErr w:type="spellStart"/>
            <w:r w:rsidRPr="005B6F9A">
              <w:rPr>
                <w:sz w:val="16"/>
                <w:szCs w:val="16"/>
                <w:lang w:val="ga-IE"/>
              </w:rPr>
              <w:t>the</w:t>
            </w:r>
            <w:proofErr w:type="spellEnd"/>
            <w:r w:rsidRPr="005B6F9A">
              <w:rPr>
                <w:sz w:val="16"/>
                <w:szCs w:val="16"/>
                <w:lang w:val="ga-IE"/>
              </w:rPr>
              <w:t xml:space="preserve"> </w:t>
            </w:r>
            <w:proofErr w:type="spellStart"/>
            <w:r w:rsidRPr="005B6F9A">
              <w:rPr>
                <w:sz w:val="16"/>
                <w:szCs w:val="16"/>
                <w:lang w:val="ga-IE"/>
              </w:rPr>
              <w:t>rasied</w:t>
            </w:r>
            <w:proofErr w:type="spellEnd"/>
            <w:r w:rsidRPr="005B6F9A">
              <w:rPr>
                <w:sz w:val="16"/>
                <w:szCs w:val="16"/>
                <w:lang w:val="ga-IE"/>
              </w:rPr>
              <w:t xml:space="preserve"> </w:t>
            </w:r>
            <w:proofErr w:type="spellStart"/>
            <w:r w:rsidRPr="005B6F9A">
              <w:rPr>
                <w:sz w:val="16"/>
                <w:szCs w:val="16"/>
                <w:lang w:val="ga-IE"/>
              </w:rPr>
              <w:t>position</w:t>
            </w:r>
            <w:proofErr w:type="spellEnd"/>
          </w:p>
          <w:p w14:paraId="4EEA69D7" w14:textId="77777777" w:rsidR="00810F3F" w:rsidRPr="005B6F9A" w:rsidRDefault="00810F3F" w:rsidP="00810F3F">
            <w:pPr>
              <w:autoSpaceDE w:val="0"/>
              <w:autoSpaceDN w:val="0"/>
              <w:adjustRightInd w:val="0"/>
              <w:spacing w:after="120"/>
              <w:rPr>
                <w:sz w:val="16"/>
                <w:szCs w:val="16"/>
                <w:lang w:eastAsia="en-GB"/>
              </w:rPr>
            </w:pPr>
            <w:r w:rsidRPr="005B6F9A">
              <w:rPr>
                <w:sz w:val="16"/>
                <w:szCs w:val="16"/>
                <w:lang w:eastAsia="en-GB"/>
              </w:rPr>
              <w:t>-There are two types of fall protection that a person can use in the carrier:</w:t>
            </w:r>
          </w:p>
          <w:p w14:paraId="11EB414A" w14:textId="77777777" w:rsidR="00810F3F" w:rsidRPr="005B6F9A" w:rsidRDefault="00810F3F" w:rsidP="00810F3F">
            <w:pPr>
              <w:autoSpaceDE w:val="0"/>
              <w:autoSpaceDN w:val="0"/>
              <w:adjustRightInd w:val="0"/>
              <w:spacing w:after="120"/>
              <w:rPr>
                <w:sz w:val="16"/>
                <w:szCs w:val="16"/>
                <w:lang w:eastAsia="en-GB"/>
              </w:rPr>
            </w:pPr>
            <w:r w:rsidRPr="005B6F9A">
              <w:rPr>
                <w:b/>
                <w:bCs/>
                <w:sz w:val="16"/>
                <w:szCs w:val="16"/>
                <w:lang w:eastAsia="en-GB"/>
              </w:rPr>
              <w:t xml:space="preserve">Work restraint system </w:t>
            </w:r>
            <w:r w:rsidRPr="005B6F9A">
              <w:rPr>
                <w:sz w:val="16"/>
                <w:szCs w:val="16"/>
                <w:lang w:eastAsia="en-GB"/>
              </w:rPr>
              <w:t>(also known as fall restraint and incorrectly referred to as work positioning) – this stops a person falling from the carrier in the first place (unless it is a MEWP overturn).</w:t>
            </w:r>
          </w:p>
          <w:p w14:paraId="093461BE" w14:textId="77777777" w:rsidR="00810F3F" w:rsidRPr="005B6F9A" w:rsidRDefault="00810F3F" w:rsidP="00810F3F">
            <w:pPr>
              <w:autoSpaceDE w:val="0"/>
              <w:autoSpaceDN w:val="0"/>
              <w:adjustRightInd w:val="0"/>
              <w:rPr>
                <w:b/>
                <w:bCs/>
                <w:sz w:val="16"/>
                <w:szCs w:val="16"/>
                <w:lang w:eastAsia="en-GB"/>
              </w:rPr>
            </w:pPr>
          </w:p>
          <w:p w14:paraId="39966FCB" w14:textId="77777777" w:rsidR="00810F3F" w:rsidRPr="005B6F9A" w:rsidRDefault="00810F3F" w:rsidP="00810F3F">
            <w:pPr>
              <w:autoSpaceDE w:val="0"/>
              <w:autoSpaceDN w:val="0"/>
              <w:adjustRightInd w:val="0"/>
              <w:rPr>
                <w:sz w:val="16"/>
                <w:szCs w:val="16"/>
                <w:lang w:eastAsia="en-GB"/>
              </w:rPr>
            </w:pPr>
            <w:r w:rsidRPr="005B6F9A">
              <w:rPr>
                <w:b/>
                <w:bCs/>
                <w:sz w:val="16"/>
                <w:szCs w:val="16"/>
                <w:lang w:eastAsia="en-GB"/>
              </w:rPr>
              <w:t xml:space="preserve">Fall arrest system </w:t>
            </w:r>
            <w:r w:rsidRPr="005B6F9A">
              <w:rPr>
                <w:sz w:val="16"/>
                <w:szCs w:val="16"/>
                <w:lang w:eastAsia="en-GB"/>
              </w:rPr>
              <w:t>- this stops a person after they have fallen from the carrier (unless it is a MEWP overturn).</w:t>
            </w:r>
          </w:p>
          <w:p w14:paraId="5B4B9A4F" w14:textId="77777777" w:rsidR="00810F3F" w:rsidRPr="005B6F9A" w:rsidRDefault="00810F3F" w:rsidP="00810F3F">
            <w:pPr>
              <w:autoSpaceDE w:val="0"/>
              <w:autoSpaceDN w:val="0"/>
              <w:adjustRightInd w:val="0"/>
              <w:spacing w:after="120"/>
              <w:rPr>
                <w:b/>
                <w:sz w:val="16"/>
                <w:szCs w:val="16"/>
                <w:lang w:eastAsia="en-GB"/>
              </w:rPr>
            </w:pPr>
            <w:r w:rsidRPr="005B6F9A">
              <w:rPr>
                <w:sz w:val="16"/>
                <w:szCs w:val="16"/>
                <w:lang w:eastAsia="en-GB"/>
              </w:rPr>
              <w:lastRenderedPageBreak/>
              <w:t>In the event of a fall, a rescue plan must be in place with sufficient people and materials to conduct the rescue. If an employee falls (</w:t>
            </w:r>
            <w:r w:rsidRPr="005B6F9A">
              <w:rPr>
                <w:i/>
                <w:sz w:val="16"/>
                <w:szCs w:val="16"/>
                <w:lang w:eastAsia="en-GB"/>
              </w:rPr>
              <w:t>or in the event of breakdown</w:t>
            </w:r>
            <w:r w:rsidRPr="005B6F9A">
              <w:rPr>
                <w:sz w:val="16"/>
                <w:szCs w:val="16"/>
                <w:lang w:eastAsia="en-GB"/>
              </w:rPr>
              <w:t>) from a M.E.W.P then a second employee can lower the M.E.W.P, if it’s not possible to get the employee back inside the basket.</w:t>
            </w:r>
          </w:p>
          <w:p w14:paraId="7E6BA130" w14:textId="77777777" w:rsidR="00810F3F" w:rsidRPr="005B6F9A" w:rsidRDefault="00810F3F" w:rsidP="00810F3F">
            <w:pPr>
              <w:autoSpaceDE w:val="0"/>
              <w:autoSpaceDN w:val="0"/>
              <w:adjustRightInd w:val="0"/>
              <w:spacing w:after="120"/>
              <w:rPr>
                <w:b/>
                <w:sz w:val="16"/>
                <w:szCs w:val="16"/>
                <w:lang w:eastAsia="en-GB"/>
              </w:rPr>
            </w:pPr>
            <w:r w:rsidRPr="005B6F9A">
              <w:rPr>
                <w:sz w:val="16"/>
                <w:szCs w:val="16"/>
                <w:lang w:eastAsia="en-GB"/>
              </w:rPr>
              <w:t xml:space="preserve">Lanyard length (of both fixed length and retractable systems) should be carefully selected and matched to the carrier of the specific MEWP that is going to be used. </w:t>
            </w:r>
            <w:r w:rsidRPr="005B6F9A">
              <w:rPr>
                <w:b/>
                <w:bCs/>
                <w:sz w:val="16"/>
                <w:szCs w:val="16"/>
                <w:lang w:eastAsia="en-GB"/>
              </w:rPr>
              <w:t>They must be set short enough to prevent a</w:t>
            </w:r>
            <w:r w:rsidRPr="005B6F9A">
              <w:rPr>
                <w:sz w:val="16"/>
                <w:szCs w:val="16"/>
                <w:lang w:eastAsia="en-GB"/>
              </w:rPr>
              <w:t xml:space="preserve"> </w:t>
            </w:r>
            <w:r w:rsidRPr="005B6F9A">
              <w:rPr>
                <w:b/>
                <w:bCs/>
                <w:sz w:val="16"/>
                <w:szCs w:val="16"/>
                <w:lang w:eastAsia="en-GB"/>
              </w:rPr>
              <w:t>person reaching a position where they could fall.</w:t>
            </w:r>
          </w:p>
          <w:p w14:paraId="02139C23" w14:textId="77777777" w:rsidR="00810F3F" w:rsidRPr="005B6F9A" w:rsidRDefault="00810F3F" w:rsidP="00810F3F">
            <w:pPr>
              <w:autoSpaceDE w:val="0"/>
              <w:autoSpaceDN w:val="0"/>
              <w:adjustRightInd w:val="0"/>
              <w:rPr>
                <w:b/>
                <w:sz w:val="16"/>
                <w:szCs w:val="16"/>
                <w:lang w:eastAsia="en-GB"/>
              </w:rPr>
            </w:pPr>
            <w:r w:rsidRPr="005B6F9A">
              <w:rPr>
                <w:b/>
                <w:sz w:val="16"/>
                <w:szCs w:val="16"/>
                <w:lang w:eastAsia="en-GB"/>
              </w:rPr>
              <w:t>Working Near Water</w:t>
            </w:r>
          </w:p>
          <w:p w14:paraId="45599B32" w14:textId="77777777" w:rsidR="00810F3F" w:rsidRPr="005B6F9A" w:rsidRDefault="00810F3F" w:rsidP="00810F3F">
            <w:pPr>
              <w:autoSpaceDE w:val="0"/>
              <w:autoSpaceDN w:val="0"/>
              <w:adjustRightInd w:val="0"/>
              <w:rPr>
                <w:sz w:val="16"/>
                <w:szCs w:val="16"/>
                <w:lang w:val="en-IE"/>
              </w:rPr>
            </w:pPr>
            <w:r w:rsidRPr="005B6F9A">
              <w:rPr>
                <w:sz w:val="16"/>
                <w:szCs w:val="16"/>
                <w:lang w:eastAsia="en-GB"/>
              </w:rPr>
              <w:t xml:space="preserve">When working next to water, a life jacket should be worn along with the fall arrest system  </w:t>
            </w:r>
          </w:p>
          <w:p w14:paraId="19A394A7" w14:textId="77777777" w:rsidR="00810F3F" w:rsidRPr="005B6F9A" w:rsidRDefault="00810F3F" w:rsidP="00810F3F">
            <w:pPr>
              <w:autoSpaceDE w:val="0"/>
              <w:autoSpaceDN w:val="0"/>
              <w:adjustRightInd w:val="0"/>
              <w:rPr>
                <w:sz w:val="16"/>
                <w:szCs w:val="16"/>
                <w:lang w:eastAsia="en-GB"/>
              </w:rPr>
            </w:pPr>
            <w:r w:rsidRPr="005B6F9A">
              <w:rPr>
                <w:sz w:val="16"/>
                <w:szCs w:val="16"/>
                <w:lang w:eastAsia="en-GB"/>
              </w:rPr>
              <w:t xml:space="preserve">When working directly over water the system may need to be re-looked at. In relation to tie off points. Rescues systems in the event of anyone entering water. (Rope lines, rescue boat, life buoys etc) </w:t>
            </w:r>
          </w:p>
          <w:p w14:paraId="338A79B9" w14:textId="77777777" w:rsidR="00810F3F" w:rsidRPr="005B6F9A" w:rsidRDefault="00810F3F" w:rsidP="00810F3F">
            <w:pPr>
              <w:autoSpaceDE w:val="0"/>
              <w:autoSpaceDN w:val="0"/>
              <w:adjustRightInd w:val="0"/>
              <w:rPr>
                <w:sz w:val="16"/>
                <w:szCs w:val="16"/>
                <w:lang w:val="en-IE"/>
              </w:rPr>
            </w:pPr>
          </w:p>
        </w:tc>
      </w:tr>
      <w:tr w:rsidR="00810F3F" w:rsidRPr="005B6F9A" w14:paraId="46D64E63" w14:textId="77777777" w:rsidTr="003B1468">
        <w:trPr>
          <w:jc w:val="center"/>
        </w:trPr>
        <w:tc>
          <w:tcPr>
            <w:tcW w:w="3199" w:type="dxa"/>
            <w:shd w:val="clear" w:color="auto" w:fill="BFBFBF"/>
          </w:tcPr>
          <w:p w14:paraId="7913815F" w14:textId="77777777" w:rsidR="00810F3F" w:rsidRPr="005B6F9A" w:rsidRDefault="00810F3F" w:rsidP="00810F3F">
            <w:pPr>
              <w:shd w:val="clear" w:color="auto" w:fill="A6A6A6"/>
              <w:rPr>
                <w:b/>
                <w:sz w:val="20"/>
              </w:rPr>
            </w:pPr>
            <w:r w:rsidRPr="005B6F9A">
              <w:rPr>
                <w:b/>
                <w:sz w:val="20"/>
              </w:rPr>
              <w:lastRenderedPageBreak/>
              <w:t>Use of Tree Shredder</w:t>
            </w:r>
          </w:p>
          <w:p w14:paraId="7C571E5B" w14:textId="77777777" w:rsidR="00810F3F" w:rsidRPr="005B6F9A" w:rsidRDefault="00810F3F" w:rsidP="00810F3F">
            <w:pPr>
              <w:rPr>
                <w:sz w:val="20"/>
              </w:rPr>
            </w:pPr>
          </w:p>
        </w:tc>
        <w:tc>
          <w:tcPr>
            <w:tcW w:w="1134" w:type="dxa"/>
          </w:tcPr>
          <w:p w14:paraId="35348B36" w14:textId="16F8F58B" w:rsidR="00810F3F" w:rsidRPr="005B6F9A" w:rsidRDefault="00AB76C2" w:rsidP="00810F3F">
            <w:pPr>
              <w:jc w:val="center"/>
              <w:rPr>
                <w:b/>
                <w:bCs/>
                <w:sz w:val="20"/>
              </w:rPr>
            </w:pPr>
            <w:r>
              <w:rPr>
                <w:b/>
                <w:bCs/>
                <w:sz w:val="20"/>
              </w:rPr>
              <w:t>M</w:t>
            </w:r>
          </w:p>
        </w:tc>
        <w:tc>
          <w:tcPr>
            <w:tcW w:w="6647" w:type="dxa"/>
          </w:tcPr>
          <w:p w14:paraId="3BCD5DBA" w14:textId="77777777" w:rsidR="00810F3F" w:rsidRPr="005B6F9A" w:rsidRDefault="00810F3F" w:rsidP="00810F3F">
            <w:pPr>
              <w:spacing w:before="60"/>
              <w:rPr>
                <w:sz w:val="16"/>
                <w:szCs w:val="16"/>
              </w:rPr>
            </w:pPr>
            <w:r w:rsidRPr="005B6F9A">
              <w:rPr>
                <w:color w:val="FF0000"/>
                <w:sz w:val="16"/>
                <w:szCs w:val="16"/>
              </w:rPr>
              <w:t>-</w:t>
            </w:r>
            <w:r w:rsidRPr="005B6F9A">
              <w:rPr>
                <w:sz w:val="16"/>
                <w:szCs w:val="16"/>
              </w:rPr>
              <w:t xml:space="preserve">Tree shredding shall only be undertaken by trained staff with appropriate training and in accordance with relevant legislation and standards </w:t>
            </w:r>
          </w:p>
          <w:p w14:paraId="50916A82" w14:textId="77777777" w:rsidR="00810F3F" w:rsidRPr="005B6F9A" w:rsidRDefault="00810F3F" w:rsidP="00810F3F">
            <w:pPr>
              <w:rPr>
                <w:sz w:val="16"/>
                <w:szCs w:val="16"/>
              </w:rPr>
            </w:pPr>
            <w:r w:rsidRPr="005B6F9A">
              <w:rPr>
                <w:sz w:val="16"/>
                <w:szCs w:val="16"/>
              </w:rPr>
              <w:t>-Warning signs erected prior to works commencing</w:t>
            </w:r>
          </w:p>
          <w:p w14:paraId="75AFD112" w14:textId="77777777" w:rsidR="00810F3F" w:rsidRPr="005B6F9A" w:rsidRDefault="00810F3F" w:rsidP="00810F3F">
            <w:pPr>
              <w:rPr>
                <w:sz w:val="16"/>
                <w:szCs w:val="16"/>
              </w:rPr>
            </w:pPr>
            <w:r w:rsidRPr="005B6F9A">
              <w:rPr>
                <w:sz w:val="16"/>
                <w:szCs w:val="16"/>
              </w:rPr>
              <w:t>-SSWP to be completed by all personnel involved</w:t>
            </w:r>
          </w:p>
          <w:p w14:paraId="74F48331" w14:textId="77777777" w:rsidR="00810F3F" w:rsidRPr="005B6F9A" w:rsidRDefault="00810F3F" w:rsidP="00810F3F">
            <w:pPr>
              <w:rPr>
                <w:sz w:val="16"/>
                <w:szCs w:val="16"/>
              </w:rPr>
            </w:pPr>
            <w:r w:rsidRPr="005B6F9A">
              <w:rPr>
                <w:sz w:val="16"/>
                <w:szCs w:val="16"/>
              </w:rPr>
              <w:t>-Work to be supervised and advise other personnel to keep clear</w:t>
            </w:r>
          </w:p>
          <w:p w14:paraId="6359DF1E" w14:textId="77777777" w:rsidR="00810F3F" w:rsidRPr="005B6F9A" w:rsidRDefault="00810F3F" w:rsidP="00810F3F">
            <w:pPr>
              <w:rPr>
                <w:sz w:val="16"/>
                <w:szCs w:val="16"/>
              </w:rPr>
            </w:pPr>
            <w:r w:rsidRPr="005B6F9A">
              <w:rPr>
                <w:sz w:val="16"/>
                <w:szCs w:val="16"/>
              </w:rPr>
              <w:t>-Shredder to be turned off and isolated in the event of removal of blockage</w:t>
            </w:r>
          </w:p>
          <w:p w14:paraId="09D16688" w14:textId="77777777" w:rsidR="00810F3F" w:rsidRPr="005B6F9A" w:rsidRDefault="00810F3F" w:rsidP="00810F3F">
            <w:pPr>
              <w:rPr>
                <w:sz w:val="16"/>
                <w:szCs w:val="16"/>
              </w:rPr>
            </w:pPr>
            <w:r w:rsidRPr="005B6F9A">
              <w:rPr>
                <w:sz w:val="16"/>
                <w:szCs w:val="16"/>
              </w:rPr>
              <w:t xml:space="preserve">-Operatives to exercise caution during loading of shredder &amp; wear suitable </w:t>
            </w:r>
            <w:proofErr w:type="spellStart"/>
            <w:r w:rsidRPr="005B6F9A">
              <w:rPr>
                <w:sz w:val="16"/>
                <w:szCs w:val="16"/>
              </w:rPr>
              <w:t>ppe</w:t>
            </w:r>
            <w:proofErr w:type="spellEnd"/>
            <w:r w:rsidRPr="005B6F9A">
              <w:rPr>
                <w:sz w:val="16"/>
                <w:szCs w:val="16"/>
              </w:rPr>
              <w:t xml:space="preserve"> requirements </w:t>
            </w:r>
          </w:p>
          <w:p w14:paraId="415720B6" w14:textId="77777777" w:rsidR="00810F3F" w:rsidRPr="005B6F9A" w:rsidRDefault="00810F3F" w:rsidP="00810F3F">
            <w:pPr>
              <w:rPr>
                <w:sz w:val="16"/>
                <w:szCs w:val="16"/>
                <w:lang w:val="en-GB"/>
              </w:rPr>
            </w:pPr>
            <w:r w:rsidRPr="005B6F9A">
              <w:rPr>
                <w:sz w:val="16"/>
                <w:szCs w:val="16"/>
              </w:rPr>
              <w:t>-</w:t>
            </w:r>
            <w:r w:rsidRPr="005B6F9A">
              <w:rPr>
                <w:sz w:val="16"/>
                <w:szCs w:val="16"/>
                <w:lang w:val="en-GB"/>
              </w:rPr>
              <w:t xml:space="preserve"> Operator to wear visor and hearing protection and to be mindful of kickback from branches when loading the wood chipper. Stand clear once the material is feed into the mouth of chipper</w:t>
            </w:r>
          </w:p>
          <w:p w14:paraId="468EAD86" w14:textId="77777777" w:rsidR="00810F3F" w:rsidRPr="005B6F9A" w:rsidRDefault="00810F3F" w:rsidP="00810F3F">
            <w:pPr>
              <w:ind w:left="360"/>
              <w:rPr>
                <w:sz w:val="8"/>
                <w:szCs w:val="8"/>
                <w:lang w:val="en-GB"/>
              </w:rPr>
            </w:pPr>
          </w:p>
          <w:p w14:paraId="6AA3CB7D" w14:textId="77777777" w:rsidR="00810F3F" w:rsidRPr="005B6F9A" w:rsidRDefault="00810F3F" w:rsidP="00810F3F">
            <w:pPr>
              <w:tabs>
                <w:tab w:val="left" w:pos="1440"/>
                <w:tab w:val="left" w:pos="2160"/>
                <w:tab w:val="left" w:pos="2880"/>
              </w:tabs>
              <w:rPr>
                <w:sz w:val="16"/>
                <w:szCs w:val="16"/>
                <w:lang w:val="en-GB"/>
              </w:rPr>
            </w:pPr>
            <w:r w:rsidRPr="005B6F9A">
              <w:rPr>
                <w:sz w:val="16"/>
                <w:szCs w:val="16"/>
                <w:lang w:val="en-GB"/>
              </w:rPr>
              <w:t>PPE Requirements: (When cutting)</w:t>
            </w:r>
          </w:p>
          <w:p w14:paraId="28C26423" w14:textId="77777777" w:rsidR="00810F3F" w:rsidRPr="005B6F9A" w:rsidRDefault="00810F3F" w:rsidP="00810F3F">
            <w:pPr>
              <w:numPr>
                <w:ilvl w:val="0"/>
                <w:numId w:val="6"/>
              </w:numPr>
              <w:tabs>
                <w:tab w:val="clear" w:pos="720"/>
                <w:tab w:val="left" w:pos="172"/>
                <w:tab w:val="left" w:pos="2880"/>
              </w:tabs>
              <w:ind w:left="313"/>
              <w:rPr>
                <w:sz w:val="16"/>
                <w:szCs w:val="16"/>
                <w:lang w:val="en-GB"/>
              </w:rPr>
            </w:pPr>
            <w:r w:rsidRPr="005B6F9A">
              <w:rPr>
                <w:sz w:val="16"/>
                <w:szCs w:val="16"/>
                <w:lang w:val="en-GB"/>
              </w:rPr>
              <w:t xml:space="preserve">Chainsaw safety boots and protective trousers </w:t>
            </w:r>
          </w:p>
          <w:p w14:paraId="44885181" w14:textId="77777777" w:rsidR="00810F3F" w:rsidRPr="005B6F9A" w:rsidRDefault="00810F3F" w:rsidP="00810F3F">
            <w:pPr>
              <w:numPr>
                <w:ilvl w:val="0"/>
                <w:numId w:val="6"/>
              </w:numPr>
              <w:tabs>
                <w:tab w:val="clear" w:pos="720"/>
                <w:tab w:val="left" w:pos="172"/>
                <w:tab w:val="left" w:pos="2880"/>
              </w:tabs>
              <w:ind w:left="313" w:right="-155"/>
              <w:rPr>
                <w:sz w:val="16"/>
                <w:szCs w:val="16"/>
                <w:lang w:val="en-GB"/>
              </w:rPr>
            </w:pPr>
            <w:r w:rsidRPr="005B6F9A">
              <w:rPr>
                <w:sz w:val="16"/>
                <w:szCs w:val="16"/>
                <w:lang w:val="en-GB"/>
              </w:rPr>
              <w:t>Hearing and full face protection (e.g. combination helmets with ear muffs and face shields)</w:t>
            </w:r>
          </w:p>
          <w:p w14:paraId="3CABA3F2" w14:textId="77777777" w:rsidR="00810F3F" w:rsidRPr="005B6F9A" w:rsidRDefault="00810F3F" w:rsidP="00810F3F">
            <w:pPr>
              <w:numPr>
                <w:ilvl w:val="0"/>
                <w:numId w:val="6"/>
              </w:numPr>
              <w:tabs>
                <w:tab w:val="clear" w:pos="720"/>
                <w:tab w:val="left" w:pos="172"/>
                <w:tab w:val="left" w:pos="2880"/>
              </w:tabs>
              <w:ind w:left="313"/>
              <w:rPr>
                <w:sz w:val="16"/>
                <w:szCs w:val="16"/>
                <w:lang w:val="en-GB"/>
              </w:rPr>
            </w:pPr>
            <w:r w:rsidRPr="005B6F9A">
              <w:rPr>
                <w:sz w:val="16"/>
                <w:szCs w:val="16"/>
                <w:lang w:val="en-GB"/>
              </w:rPr>
              <w:t>Protective mitts or gloves for use with chainsaw</w:t>
            </w:r>
          </w:p>
          <w:p w14:paraId="1FBD4BD7" w14:textId="77777777" w:rsidR="00810F3F" w:rsidRPr="005B6F9A" w:rsidRDefault="00810F3F" w:rsidP="00810F3F">
            <w:pPr>
              <w:numPr>
                <w:ilvl w:val="0"/>
                <w:numId w:val="6"/>
              </w:numPr>
              <w:tabs>
                <w:tab w:val="clear" w:pos="720"/>
                <w:tab w:val="left" w:pos="172"/>
                <w:tab w:val="left" w:pos="2880"/>
              </w:tabs>
              <w:ind w:left="313"/>
              <w:rPr>
                <w:sz w:val="16"/>
                <w:szCs w:val="16"/>
                <w:lang w:val="en-GB"/>
              </w:rPr>
            </w:pPr>
            <w:r w:rsidRPr="005B6F9A">
              <w:rPr>
                <w:sz w:val="16"/>
                <w:szCs w:val="16"/>
                <w:lang w:val="en-GB"/>
              </w:rPr>
              <w:t xml:space="preserve">Non-snag outer clothing </w:t>
            </w:r>
          </w:p>
          <w:p w14:paraId="3C13312D" w14:textId="77777777" w:rsidR="00810F3F" w:rsidRPr="005B6F9A" w:rsidRDefault="00810F3F" w:rsidP="00810F3F">
            <w:pPr>
              <w:numPr>
                <w:ilvl w:val="0"/>
                <w:numId w:val="6"/>
              </w:numPr>
              <w:tabs>
                <w:tab w:val="clear" w:pos="720"/>
                <w:tab w:val="left" w:pos="172"/>
                <w:tab w:val="left" w:pos="2880"/>
              </w:tabs>
              <w:ind w:left="313"/>
              <w:rPr>
                <w:sz w:val="16"/>
                <w:szCs w:val="16"/>
                <w:lang w:val="en-GB"/>
              </w:rPr>
            </w:pPr>
            <w:r w:rsidRPr="005B6F9A">
              <w:rPr>
                <w:sz w:val="16"/>
                <w:szCs w:val="16"/>
                <w:lang w:val="en-GB"/>
              </w:rPr>
              <w:t>Additional – visor and hearing protection when operating tree shedder.</w:t>
            </w:r>
          </w:p>
          <w:p w14:paraId="47525C6C" w14:textId="77777777" w:rsidR="00810F3F" w:rsidRPr="005B6F9A" w:rsidRDefault="00810F3F" w:rsidP="00810F3F">
            <w:pPr>
              <w:rPr>
                <w:sz w:val="8"/>
                <w:szCs w:val="8"/>
              </w:rPr>
            </w:pPr>
          </w:p>
          <w:p w14:paraId="3DB0633E" w14:textId="77777777" w:rsidR="00810F3F" w:rsidRPr="005B6F9A" w:rsidRDefault="00810F3F" w:rsidP="00810F3F">
            <w:pPr>
              <w:rPr>
                <w:sz w:val="16"/>
                <w:szCs w:val="16"/>
              </w:rPr>
            </w:pPr>
            <w:r w:rsidRPr="005B6F9A">
              <w:rPr>
                <w:sz w:val="16"/>
                <w:szCs w:val="16"/>
              </w:rPr>
              <w:t xml:space="preserve">-Tree shredder must be positioned: </w:t>
            </w:r>
          </w:p>
          <w:p w14:paraId="32DC0A5B" w14:textId="77777777" w:rsidR="00810F3F" w:rsidRPr="005B6F9A" w:rsidRDefault="00810F3F" w:rsidP="00810F3F">
            <w:pPr>
              <w:numPr>
                <w:ilvl w:val="0"/>
                <w:numId w:val="6"/>
              </w:numPr>
              <w:tabs>
                <w:tab w:val="clear" w:pos="720"/>
              </w:tabs>
              <w:rPr>
                <w:sz w:val="16"/>
                <w:szCs w:val="16"/>
              </w:rPr>
            </w:pPr>
            <w:r w:rsidRPr="005B6F9A">
              <w:rPr>
                <w:sz w:val="16"/>
                <w:szCs w:val="16"/>
              </w:rPr>
              <w:t>Away from the area where trees/branches will be dropped to the ground;</w:t>
            </w:r>
          </w:p>
          <w:p w14:paraId="3E860DD0" w14:textId="77777777" w:rsidR="00810F3F" w:rsidRPr="005B6F9A" w:rsidRDefault="00810F3F" w:rsidP="00810F3F">
            <w:pPr>
              <w:rPr>
                <w:sz w:val="16"/>
                <w:szCs w:val="16"/>
              </w:rPr>
            </w:pPr>
            <w:r w:rsidRPr="005B6F9A">
              <w:rPr>
                <w:sz w:val="16"/>
                <w:szCs w:val="16"/>
              </w:rPr>
              <w:t xml:space="preserve">-To </w:t>
            </w:r>
            <w:proofErr w:type="spellStart"/>
            <w:r w:rsidRPr="005B6F9A">
              <w:rPr>
                <w:sz w:val="16"/>
                <w:szCs w:val="16"/>
              </w:rPr>
              <w:t>minimise</w:t>
            </w:r>
            <w:proofErr w:type="spellEnd"/>
            <w:r w:rsidRPr="005B6F9A">
              <w:rPr>
                <w:sz w:val="16"/>
                <w:szCs w:val="16"/>
              </w:rPr>
              <w:t xml:space="preserve"> the potential for woodchip and sawdust to impact on adjacent work areas or the public (e.g.: when on roadways). </w:t>
            </w:r>
            <w:r w:rsidRPr="005B6F9A">
              <w:rPr>
                <w:b/>
                <w:sz w:val="16"/>
                <w:szCs w:val="16"/>
              </w:rPr>
              <w:t>~</w:t>
            </w:r>
            <w:r w:rsidRPr="005B6F9A">
              <w:rPr>
                <w:sz w:val="16"/>
                <w:szCs w:val="16"/>
              </w:rPr>
              <w:t xml:space="preserve"> If this is not possible in the area of tree felling works, shredding should be undertaken elsewhere.</w:t>
            </w:r>
          </w:p>
          <w:p w14:paraId="37CCCCB7" w14:textId="77777777" w:rsidR="00810F3F" w:rsidRPr="005B6F9A" w:rsidRDefault="00810F3F" w:rsidP="00810F3F">
            <w:pPr>
              <w:rPr>
                <w:b/>
                <w:bCs/>
                <w:sz w:val="20"/>
              </w:rPr>
            </w:pPr>
          </w:p>
        </w:tc>
      </w:tr>
      <w:tr w:rsidR="00810F3F" w:rsidRPr="005B6F9A" w14:paraId="1CEC140A" w14:textId="77777777" w:rsidTr="003B1468">
        <w:trPr>
          <w:jc w:val="center"/>
        </w:trPr>
        <w:tc>
          <w:tcPr>
            <w:tcW w:w="3199" w:type="dxa"/>
            <w:shd w:val="clear" w:color="auto" w:fill="BFBFBF"/>
          </w:tcPr>
          <w:p w14:paraId="268A17DD" w14:textId="77777777" w:rsidR="00810F3F" w:rsidRPr="005B6F9A" w:rsidRDefault="00810F3F" w:rsidP="00810F3F">
            <w:pPr>
              <w:rPr>
                <w:b/>
                <w:color w:val="000000"/>
                <w:sz w:val="20"/>
                <w:szCs w:val="20"/>
              </w:rPr>
            </w:pPr>
            <w:r w:rsidRPr="005B6F9A">
              <w:rPr>
                <w:b/>
                <w:color w:val="000000"/>
                <w:sz w:val="20"/>
                <w:szCs w:val="20"/>
              </w:rPr>
              <w:t>Landscaping</w:t>
            </w:r>
          </w:p>
          <w:p w14:paraId="1AC24258" w14:textId="77777777" w:rsidR="00810F3F" w:rsidRPr="005B6F9A" w:rsidRDefault="00810F3F" w:rsidP="00810F3F">
            <w:pPr>
              <w:rPr>
                <w:b/>
                <w:color w:val="000000"/>
                <w:sz w:val="20"/>
                <w:szCs w:val="20"/>
              </w:rPr>
            </w:pPr>
          </w:p>
          <w:p w14:paraId="2977E144" w14:textId="77777777" w:rsidR="00810F3F" w:rsidRPr="005B6F9A" w:rsidRDefault="00810F3F" w:rsidP="00810F3F">
            <w:pPr>
              <w:rPr>
                <w:b/>
                <w:color w:val="000000"/>
                <w:sz w:val="20"/>
                <w:szCs w:val="20"/>
              </w:rPr>
            </w:pPr>
            <w:r w:rsidRPr="005B6F9A">
              <w:rPr>
                <w:b/>
                <w:color w:val="000000"/>
                <w:sz w:val="20"/>
                <w:szCs w:val="20"/>
              </w:rPr>
              <w:t>(Tree pruning, tree/shrub planting, weeding, general maintenance)</w:t>
            </w:r>
          </w:p>
          <w:p w14:paraId="7709C97D" w14:textId="77777777" w:rsidR="00810F3F" w:rsidRPr="005B6F9A" w:rsidRDefault="00810F3F" w:rsidP="00810F3F">
            <w:pPr>
              <w:rPr>
                <w:b/>
                <w:color w:val="000000"/>
                <w:sz w:val="20"/>
                <w:szCs w:val="20"/>
              </w:rPr>
            </w:pPr>
          </w:p>
        </w:tc>
        <w:tc>
          <w:tcPr>
            <w:tcW w:w="1134" w:type="dxa"/>
            <w:shd w:val="clear" w:color="auto" w:fill="FFFFFF"/>
          </w:tcPr>
          <w:p w14:paraId="4D83ADCE" w14:textId="77777777" w:rsidR="00810F3F" w:rsidRPr="005B6F9A" w:rsidRDefault="00AF4496" w:rsidP="00810F3F">
            <w:pPr>
              <w:jc w:val="center"/>
              <w:rPr>
                <w:b/>
                <w:bCs/>
                <w:color w:val="000000"/>
                <w:sz w:val="20"/>
                <w:lang w:val="ga-IE"/>
              </w:rPr>
            </w:pPr>
            <w:r>
              <w:rPr>
                <w:b/>
                <w:bCs/>
                <w:sz w:val="20"/>
              </w:rPr>
              <w:t>N/A</w:t>
            </w:r>
          </w:p>
        </w:tc>
        <w:tc>
          <w:tcPr>
            <w:tcW w:w="6647" w:type="dxa"/>
            <w:shd w:val="clear" w:color="auto" w:fill="FFFFFF"/>
          </w:tcPr>
          <w:p w14:paraId="4FAF992B" w14:textId="77777777" w:rsidR="00810F3F" w:rsidRPr="005B6F9A" w:rsidRDefault="00810F3F" w:rsidP="00810F3F">
            <w:pPr>
              <w:rPr>
                <w:sz w:val="16"/>
                <w:szCs w:val="16"/>
              </w:rPr>
            </w:pPr>
            <w:r w:rsidRPr="005B6F9A">
              <w:rPr>
                <w:color w:val="000000"/>
                <w:sz w:val="16"/>
                <w:szCs w:val="16"/>
              </w:rPr>
              <w:t>-Always select the correct tool for the relevant job</w:t>
            </w:r>
            <w:r w:rsidRPr="005B6F9A">
              <w:rPr>
                <w:sz w:val="16"/>
                <w:szCs w:val="16"/>
              </w:rPr>
              <w:t xml:space="preserve"> SSWP/Risk Assessment to be communicated to all staff.</w:t>
            </w:r>
          </w:p>
          <w:p w14:paraId="1E93DE97" w14:textId="77777777" w:rsidR="00810F3F" w:rsidRPr="005B6F9A" w:rsidRDefault="00810F3F" w:rsidP="00810F3F">
            <w:pPr>
              <w:rPr>
                <w:i/>
                <w:color w:val="000000"/>
                <w:sz w:val="16"/>
                <w:szCs w:val="16"/>
                <w:u w:val="single"/>
              </w:rPr>
            </w:pPr>
            <w:r w:rsidRPr="005B6F9A">
              <w:rPr>
                <w:color w:val="000000"/>
                <w:sz w:val="16"/>
                <w:szCs w:val="16"/>
              </w:rPr>
              <w:t xml:space="preserve">-Hand tools / Power tools (Including hedge trimmers, leaf blowers, </w:t>
            </w:r>
            <w:proofErr w:type="spellStart"/>
            <w:r w:rsidRPr="005B6F9A">
              <w:rPr>
                <w:color w:val="000000"/>
                <w:sz w:val="16"/>
                <w:szCs w:val="16"/>
              </w:rPr>
              <w:t>strimmers</w:t>
            </w:r>
            <w:proofErr w:type="spellEnd"/>
            <w:r w:rsidRPr="005B6F9A">
              <w:rPr>
                <w:color w:val="000000"/>
                <w:sz w:val="16"/>
                <w:szCs w:val="16"/>
              </w:rPr>
              <w:t xml:space="preserve"> </w:t>
            </w:r>
            <w:proofErr w:type="spellStart"/>
            <w:r w:rsidRPr="005B6F9A">
              <w:rPr>
                <w:color w:val="000000"/>
                <w:sz w:val="16"/>
                <w:szCs w:val="16"/>
              </w:rPr>
              <w:t>etc</w:t>
            </w:r>
            <w:proofErr w:type="spellEnd"/>
            <w:r w:rsidRPr="005B6F9A">
              <w:rPr>
                <w:color w:val="000000"/>
                <w:sz w:val="16"/>
                <w:szCs w:val="16"/>
              </w:rPr>
              <w:t>) to be in good condition. Guards to be in place</w:t>
            </w:r>
          </w:p>
          <w:p w14:paraId="29CF03C6" w14:textId="77777777" w:rsidR="00810F3F" w:rsidRPr="005B6F9A" w:rsidRDefault="00810F3F" w:rsidP="00810F3F">
            <w:pPr>
              <w:rPr>
                <w:color w:val="000000"/>
                <w:sz w:val="16"/>
                <w:szCs w:val="16"/>
              </w:rPr>
            </w:pPr>
            <w:r w:rsidRPr="005B6F9A">
              <w:rPr>
                <w:color w:val="000000"/>
                <w:sz w:val="16"/>
                <w:szCs w:val="16"/>
              </w:rPr>
              <w:t xml:space="preserve">-Staff member to be trained/informed in use </w:t>
            </w:r>
          </w:p>
          <w:p w14:paraId="05D09042" w14:textId="77777777" w:rsidR="00810F3F" w:rsidRPr="005B6F9A" w:rsidRDefault="00810F3F" w:rsidP="00810F3F">
            <w:pPr>
              <w:rPr>
                <w:color w:val="000000"/>
                <w:sz w:val="16"/>
                <w:szCs w:val="16"/>
              </w:rPr>
            </w:pPr>
            <w:r w:rsidRPr="005B6F9A">
              <w:rPr>
                <w:color w:val="000000"/>
                <w:sz w:val="16"/>
                <w:szCs w:val="16"/>
              </w:rPr>
              <w:t>- Correct PPE to be worn</w:t>
            </w:r>
          </w:p>
          <w:p w14:paraId="2D3AF8D6" w14:textId="77777777" w:rsidR="00810F3F" w:rsidRPr="005B6F9A" w:rsidRDefault="00810F3F" w:rsidP="00810F3F">
            <w:pPr>
              <w:rPr>
                <w:color w:val="000000"/>
                <w:sz w:val="16"/>
                <w:szCs w:val="16"/>
              </w:rPr>
            </w:pPr>
            <w:r w:rsidRPr="005B6F9A">
              <w:rPr>
                <w:color w:val="000000"/>
                <w:sz w:val="16"/>
                <w:szCs w:val="16"/>
              </w:rPr>
              <w:t xml:space="preserve">- Ensure protective guards are present on power tools where required. </w:t>
            </w:r>
            <w:proofErr w:type="spellStart"/>
            <w:r w:rsidRPr="005B6F9A">
              <w:rPr>
                <w:color w:val="000000"/>
                <w:sz w:val="16"/>
                <w:szCs w:val="16"/>
              </w:rPr>
              <w:t>E.g</w:t>
            </w:r>
            <w:proofErr w:type="spellEnd"/>
            <w:r w:rsidRPr="005B6F9A">
              <w:rPr>
                <w:color w:val="000000"/>
                <w:sz w:val="16"/>
                <w:szCs w:val="16"/>
              </w:rPr>
              <w:t xml:space="preserve"> chainsaws</w:t>
            </w:r>
          </w:p>
          <w:p w14:paraId="4A6900CF" w14:textId="77777777" w:rsidR="00810F3F" w:rsidRPr="005B6F9A" w:rsidRDefault="00810F3F" w:rsidP="00810F3F">
            <w:pPr>
              <w:rPr>
                <w:color w:val="000000"/>
                <w:sz w:val="16"/>
                <w:szCs w:val="16"/>
              </w:rPr>
            </w:pPr>
            <w:r w:rsidRPr="005B6F9A">
              <w:rPr>
                <w:color w:val="000000"/>
                <w:sz w:val="16"/>
                <w:szCs w:val="16"/>
              </w:rPr>
              <w:t>- Wear appropriate PPE when operating tools, may include eye projections, hearing protection, gloves</w:t>
            </w:r>
          </w:p>
          <w:p w14:paraId="3950E196" w14:textId="77777777" w:rsidR="00810F3F" w:rsidRPr="005B6F9A" w:rsidRDefault="00810F3F" w:rsidP="00810F3F">
            <w:pPr>
              <w:rPr>
                <w:sz w:val="16"/>
                <w:szCs w:val="16"/>
                <w:lang w:eastAsia="en-IE"/>
              </w:rPr>
            </w:pPr>
            <w:r w:rsidRPr="005B6F9A">
              <w:rPr>
                <w:sz w:val="16"/>
                <w:szCs w:val="16"/>
                <w:lang w:eastAsia="en-IE"/>
              </w:rPr>
              <w:t>- Assess manual handling tasks (Consider the Task, Load &amp; Environment)</w:t>
            </w:r>
          </w:p>
          <w:p w14:paraId="6EEB0FE8" w14:textId="77777777" w:rsidR="00810F3F" w:rsidRPr="005B6F9A" w:rsidRDefault="00810F3F" w:rsidP="00810F3F">
            <w:pPr>
              <w:rPr>
                <w:sz w:val="16"/>
                <w:szCs w:val="16"/>
                <w:lang w:eastAsia="en-IE"/>
              </w:rPr>
            </w:pPr>
            <w:r w:rsidRPr="005B6F9A">
              <w:rPr>
                <w:sz w:val="16"/>
                <w:szCs w:val="16"/>
                <w:lang w:eastAsia="en-IE"/>
              </w:rPr>
              <w:t>-Mechanical aids are provided where necessary</w:t>
            </w:r>
          </w:p>
          <w:p w14:paraId="4ACE1E02" w14:textId="77777777" w:rsidR="00810F3F" w:rsidRPr="005B6F9A" w:rsidRDefault="00810F3F" w:rsidP="00810F3F">
            <w:pPr>
              <w:rPr>
                <w:sz w:val="16"/>
                <w:szCs w:val="16"/>
                <w:lang w:eastAsia="en-IE"/>
              </w:rPr>
            </w:pPr>
            <w:r w:rsidRPr="005B6F9A">
              <w:rPr>
                <w:sz w:val="16"/>
                <w:szCs w:val="16"/>
                <w:lang w:eastAsia="en-IE"/>
              </w:rPr>
              <w:t>-All staff to be trained in manual handling</w:t>
            </w:r>
          </w:p>
          <w:p w14:paraId="60620DC3" w14:textId="77777777" w:rsidR="00810F3F" w:rsidRPr="005B6F9A" w:rsidRDefault="00810F3F" w:rsidP="00810F3F">
            <w:pPr>
              <w:autoSpaceDE w:val="0"/>
              <w:autoSpaceDN w:val="0"/>
              <w:adjustRightInd w:val="0"/>
              <w:rPr>
                <w:sz w:val="16"/>
                <w:szCs w:val="16"/>
                <w:lang w:eastAsia="en-IE"/>
              </w:rPr>
            </w:pPr>
            <w:r w:rsidRPr="005B6F9A">
              <w:rPr>
                <w:sz w:val="16"/>
                <w:szCs w:val="16"/>
                <w:lang w:eastAsia="en-IE"/>
              </w:rPr>
              <w:t xml:space="preserve">-Work to be </w:t>
            </w:r>
            <w:r w:rsidRPr="005B6F9A">
              <w:rPr>
                <w:sz w:val="16"/>
                <w:szCs w:val="16"/>
                <w:lang w:val="en-IE" w:eastAsia="en-IE"/>
              </w:rPr>
              <w:t>organised</w:t>
            </w:r>
            <w:r w:rsidRPr="005B6F9A">
              <w:rPr>
                <w:sz w:val="16"/>
                <w:szCs w:val="16"/>
                <w:lang w:eastAsia="en-IE"/>
              </w:rPr>
              <w:t xml:space="preserve"> to reduce manual handling where possible.</w:t>
            </w:r>
          </w:p>
          <w:p w14:paraId="2CB6E648" w14:textId="77777777" w:rsidR="00810F3F" w:rsidRPr="005B6F9A" w:rsidRDefault="00810F3F" w:rsidP="00810F3F">
            <w:pPr>
              <w:autoSpaceDE w:val="0"/>
              <w:autoSpaceDN w:val="0"/>
              <w:adjustRightInd w:val="0"/>
              <w:rPr>
                <w:sz w:val="16"/>
                <w:szCs w:val="16"/>
                <w:lang w:eastAsia="en-IE"/>
              </w:rPr>
            </w:pPr>
            <w:r w:rsidRPr="005B6F9A">
              <w:rPr>
                <w:sz w:val="16"/>
                <w:szCs w:val="16"/>
                <w:lang w:eastAsia="en-IE"/>
              </w:rPr>
              <w:t xml:space="preserve">- Consider rotating employees to avoid employees working at the same tasks all day. </w:t>
            </w:r>
          </w:p>
          <w:p w14:paraId="7FAD15F8" w14:textId="77777777" w:rsidR="00810F3F" w:rsidRPr="005B6F9A" w:rsidRDefault="00810F3F" w:rsidP="00810F3F">
            <w:pPr>
              <w:autoSpaceDE w:val="0"/>
              <w:autoSpaceDN w:val="0"/>
              <w:adjustRightInd w:val="0"/>
              <w:rPr>
                <w:sz w:val="16"/>
                <w:szCs w:val="16"/>
                <w:lang w:eastAsia="en-IE"/>
              </w:rPr>
            </w:pPr>
            <w:r w:rsidRPr="005B6F9A">
              <w:rPr>
                <w:sz w:val="16"/>
                <w:szCs w:val="16"/>
                <w:lang w:eastAsia="en-IE"/>
              </w:rPr>
              <w:t>-When planting ensure openings are closed as soon as possible to avoid others stepping into holes/openings in a public area.</w:t>
            </w:r>
          </w:p>
          <w:p w14:paraId="2E30C5AE" w14:textId="77777777" w:rsidR="00810F3F" w:rsidRPr="005B6F9A" w:rsidRDefault="00810F3F" w:rsidP="00810F3F">
            <w:pPr>
              <w:autoSpaceDE w:val="0"/>
              <w:autoSpaceDN w:val="0"/>
              <w:adjustRightInd w:val="0"/>
              <w:rPr>
                <w:sz w:val="16"/>
                <w:szCs w:val="16"/>
                <w:lang w:eastAsia="en-IE"/>
              </w:rPr>
            </w:pPr>
            <w:r w:rsidRPr="005B6F9A">
              <w:rPr>
                <w:sz w:val="16"/>
                <w:szCs w:val="16"/>
                <w:lang w:eastAsia="en-IE"/>
              </w:rPr>
              <w:t xml:space="preserve">- Ensure all </w:t>
            </w:r>
            <w:proofErr w:type="spellStart"/>
            <w:r w:rsidRPr="005B6F9A">
              <w:rPr>
                <w:sz w:val="16"/>
                <w:szCs w:val="16"/>
                <w:lang w:eastAsia="en-IE"/>
              </w:rPr>
              <w:t>debri</w:t>
            </w:r>
            <w:proofErr w:type="spellEnd"/>
            <w:r w:rsidRPr="005B6F9A">
              <w:rPr>
                <w:sz w:val="16"/>
                <w:szCs w:val="16"/>
                <w:lang w:eastAsia="en-IE"/>
              </w:rPr>
              <w:t xml:space="preserve"> are collected as soon as possible to avoid tri hazards,</w:t>
            </w:r>
          </w:p>
          <w:p w14:paraId="201C5DFC" w14:textId="77777777" w:rsidR="00810F3F" w:rsidRPr="005B6F9A" w:rsidRDefault="00810F3F" w:rsidP="00810F3F">
            <w:pPr>
              <w:autoSpaceDE w:val="0"/>
              <w:autoSpaceDN w:val="0"/>
              <w:adjustRightInd w:val="0"/>
              <w:rPr>
                <w:sz w:val="16"/>
                <w:szCs w:val="16"/>
                <w:lang w:eastAsia="en-IE"/>
              </w:rPr>
            </w:pPr>
            <w:r w:rsidRPr="005B6F9A">
              <w:rPr>
                <w:sz w:val="16"/>
                <w:szCs w:val="16"/>
                <w:lang w:eastAsia="en-IE"/>
              </w:rPr>
              <w:t>- Ensure others stand clear when cutting back vegetation so they are not struck by branches or other objects.</w:t>
            </w:r>
          </w:p>
          <w:p w14:paraId="7B4E41BE" w14:textId="77777777" w:rsidR="00810F3F" w:rsidRPr="005B6F9A" w:rsidRDefault="00810F3F" w:rsidP="00810F3F">
            <w:pPr>
              <w:autoSpaceDE w:val="0"/>
              <w:autoSpaceDN w:val="0"/>
              <w:adjustRightInd w:val="0"/>
              <w:rPr>
                <w:sz w:val="16"/>
                <w:szCs w:val="16"/>
                <w:lang w:eastAsia="en-IE"/>
              </w:rPr>
            </w:pPr>
            <w:r w:rsidRPr="005B6F9A">
              <w:rPr>
                <w:sz w:val="16"/>
                <w:szCs w:val="16"/>
                <w:lang w:eastAsia="en-IE"/>
              </w:rPr>
              <w:t>Be careful to avoid branches or others catching your eyes. Consider wearing protective glasses</w:t>
            </w:r>
          </w:p>
          <w:p w14:paraId="043D14E2" w14:textId="77777777" w:rsidR="00810F3F" w:rsidRPr="005B6F9A" w:rsidRDefault="00810F3F" w:rsidP="00810F3F">
            <w:pPr>
              <w:autoSpaceDE w:val="0"/>
              <w:autoSpaceDN w:val="0"/>
              <w:adjustRightInd w:val="0"/>
              <w:rPr>
                <w:sz w:val="16"/>
                <w:szCs w:val="16"/>
                <w:lang w:eastAsia="en-IE"/>
              </w:rPr>
            </w:pPr>
            <w:r w:rsidRPr="005B6F9A">
              <w:rPr>
                <w:sz w:val="16"/>
                <w:szCs w:val="16"/>
                <w:lang w:eastAsia="en-IE"/>
              </w:rPr>
              <w:t>- All equipment to be returned to vehicles/stores when no longer needed.</w:t>
            </w:r>
          </w:p>
          <w:p w14:paraId="3656C325" w14:textId="77777777" w:rsidR="00810F3F" w:rsidRPr="005B6F9A" w:rsidRDefault="00810F3F" w:rsidP="00810F3F">
            <w:pPr>
              <w:autoSpaceDE w:val="0"/>
              <w:autoSpaceDN w:val="0"/>
              <w:adjustRightInd w:val="0"/>
              <w:rPr>
                <w:sz w:val="16"/>
                <w:szCs w:val="16"/>
                <w:lang w:eastAsia="en-IE"/>
              </w:rPr>
            </w:pPr>
            <w:r w:rsidRPr="005B6F9A">
              <w:rPr>
                <w:sz w:val="16"/>
                <w:szCs w:val="16"/>
                <w:lang w:eastAsia="en-IE"/>
              </w:rPr>
              <w:t>-Consider the use of barriers or similar to keep the public clear from the work area.</w:t>
            </w:r>
          </w:p>
          <w:p w14:paraId="39894041" w14:textId="77777777" w:rsidR="00810F3F" w:rsidRPr="005B6F9A" w:rsidRDefault="00810F3F" w:rsidP="00810F3F">
            <w:pPr>
              <w:autoSpaceDE w:val="0"/>
              <w:autoSpaceDN w:val="0"/>
              <w:adjustRightInd w:val="0"/>
              <w:rPr>
                <w:sz w:val="16"/>
                <w:szCs w:val="16"/>
                <w:lang w:eastAsia="en-IE"/>
              </w:rPr>
            </w:pPr>
            <w:r w:rsidRPr="005B6F9A">
              <w:rPr>
                <w:sz w:val="16"/>
                <w:szCs w:val="16"/>
                <w:lang w:eastAsia="en-IE"/>
              </w:rPr>
              <w:t>- If required take rest breaks when weeding, cutting back edges of flowerbeds/footpaths.</w:t>
            </w:r>
          </w:p>
          <w:p w14:paraId="6172C0F9" w14:textId="77777777" w:rsidR="00810F3F" w:rsidRPr="005B6F9A" w:rsidRDefault="00810F3F" w:rsidP="00810F3F">
            <w:pPr>
              <w:autoSpaceDE w:val="0"/>
              <w:autoSpaceDN w:val="0"/>
              <w:adjustRightInd w:val="0"/>
              <w:rPr>
                <w:sz w:val="16"/>
                <w:szCs w:val="16"/>
                <w:lang w:eastAsia="en-IE"/>
              </w:rPr>
            </w:pPr>
            <w:r w:rsidRPr="005B6F9A">
              <w:rPr>
                <w:sz w:val="16"/>
                <w:szCs w:val="16"/>
                <w:lang w:eastAsia="en-IE"/>
              </w:rPr>
              <w:t>- Use mechanical aids where possible when planting. (Trolleys, machines etc)</w:t>
            </w:r>
          </w:p>
          <w:p w14:paraId="0A61F59D" w14:textId="77777777" w:rsidR="00810F3F" w:rsidRPr="005B6F9A" w:rsidRDefault="00810F3F" w:rsidP="00810F3F">
            <w:pPr>
              <w:rPr>
                <w:sz w:val="16"/>
                <w:szCs w:val="16"/>
                <w:lang w:eastAsia="en-IE"/>
              </w:rPr>
            </w:pPr>
            <w:r w:rsidRPr="005B6F9A">
              <w:rPr>
                <w:sz w:val="16"/>
                <w:szCs w:val="16"/>
                <w:lang w:eastAsia="en-IE"/>
              </w:rPr>
              <w:t>- -Where appropriate use MEWPs to create a safe working platform if work is at height.</w:t>
            </w:r>
          </w:p>
          <w:p w14:paraId="6B1843C0" w14:textId="77777777" w:rsidR="00810F3F" w:rsidRPr="005B6F9A" w:rsidRDefault="00810F3F" w:rsidP="00810F3F">
            <w:pPr>
              <w:rPr>
                <w:bCs/>
                <w:color w:val="000000"/>
                <w:sz w:val="16"/>
                <w:szCs w:val="16"/>
              </w:rPr>
            </w:pPr>
          </w:p>
        </w:tc>
      </w:tr>
    </w:tbl>
    <w:p w14:paraId="27C97DB4" w14:textId="77777777" w:rsidR="00D670DD" w:rsidRPr="005B6F9A" w:rsidRDefault="00D670DD">
      <w:r w:rsidRPr="005B6F9A">
        <w:br w:type="page"/>
      </w:r>
    </w:p>
    <w:tbl>
      <w:tblPr>
        <w:tblW w:w="11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1134"/>
        <w:gridCol w:w="6237"/>
      </w:tblGrid>
      <w:tr w:rsidR="00810F3F" w:rsidRPr="005B6F9A" w14:paraId="4340C7C6" w14:textId="77777777" w:rsidTr="00D70A39">
        <w:trPr>
          <w:jc w:val="center"/>
        </w:trPr>
        <w:tc>
          <w:tcPr>
            <w:tcW w:w="3652" w:type="dxa"/>
            <w:shd w:val="clear" w:color="auto" w:fill="BFBFBF"/>
          </w:tcPr>
          <w:p w14:paraId="77E83376" w14:textId="77777777" w:rsidR="00810F3F" w:rsidRPr="005B6F9A" w:rsidRDefault="00810F3F" w:rsidP="00810F3F">
            <w:pPr>
              <w:pStyle w:val="Heading3"/>
              <w:rPr>
                <w:rFonts w:ascii="Times New Roman" w:hAnsi="Times New Roman" w:cs="Times New Roman"/>
                <w:i/>
              </w:rPr>
            </w:pPr>
            <w:r w:rsidRPr="005B6F9A">
              <w:rPr>
                <w:rFonts w:ascii="Times New Roman" w:hAnsi="Times New Roman" w:cs="Times New Roman"/>
                <w:i/>
              </w:rPr>
              <w:lastRenderedPageBreak/>
              <w:t>Hazards</w:t>
            </w:r>
          </w:p>
          <w:p w14:paraId="220B243D" w14:textId="77777777" w:rsidR="00810F3F" w:rsidRPr="005B6F9A" w:rsidRDefault="00810F3F" w:rsidP="00810F3F">
            <w:pPr>
              <w:pStyle w:val="Heading9"/>
              <w:rPr>
                <w:rFonts w:ascii="Times New Roman" w:hAnsi="Times New Roman" w:cs="Times New Roman"/>
                <w:color w:val="auto"/>
                <w:szCs w:val="20"/>
              </w:rPr>
            </w:pPr>
            <w:r w:rsidRPr="005B6F9A">
              <w:rPr>
                <w:rFonts w:ascii="Times New Roman" w:hAnsi="Times New Roman" w:cs="Times New Roman"/>
                <w:color w:val="auto"/>
                <w:szCs w:val="20"/>
              </w:rPr>
              <w:t>(Please identify site hazards)</w:t>
            </w:r>
            <w:r w:rsidRPr="005B6F9A">
              <w:rPr>
                <w:rFonts w:ascii="Times New Roman" w:hAnsi="Times New Roman" w:cs="Times New Roman"/>
                <w:color w:val="auto"/>
                <w:sz w:val="36"/>
                <w:szCs w:val="20"/>
              </w:rPr>
              <w:t xml:space="preserve"> </w:t>
            </w:r>
          </w:p>
        </w:tc>
        <w:tc>
          <w:tcPr>
            <w:tcW w:w="1134" w:type="dxa"/>
            <w:shd w:val="clear" w:color="auto" w:fill="FFFFFF"/>
          </w:tcPr>
          <w:p w14:paraId="207A0111" w14:textId="77777777" w:rsidR="00810F3F" w:rsidRPr="005B6F9A" w:rsidRDefault="00810F3F" w:rsidP="00810F3F">
            <w:pPr>
              <w:jc w:val="center"/>
              <w:rPr>
                <w:b/>
                <w:bCs/>
                <w:sz w:val="20"/>
              </w:rPr>
            </w:pPr>
            <w:r w:rsidRPr="005B6F9A">
              <w:rPr>
                <w:b/>
                <w:bCs/>
                <w:sz w:val="20"/>
              </w:rPr>
              <w:t>H/M/L &amp; N/A</w:t>
            </w:r>
          </w:p>
        </w:tc>
        <w:tc>
          <w:tcPr>
            <w:tcW w:w="6237" w:type="dxa"/>
            <w:shd w:val="clear" w:color="auto" w:fill="FFFFFF"/>
          </w:tcPr>
          <w:p w14:paraId="0387B8E7" w14:textId="77777777" w:rsidR="00810F3F" w:rsidRPr="005B6F9A" w:rsidRDefault="00810F3F" w:rsidP="00810F3F">
            <w:pPr>
              <w:pStyle w:val="Heading9"/>
              <w:jc w:val="center"/>
              <w:rPr>
                <w:rFonts w:ascii="Times New Roman" w:hAnsi="Times New Roman" w:cs="Times New Roman"/>
                <w:color w:val="auto"/>
                <w:szCs w:val="20"/>
              </w:rPr>
            </w:pPr>
            <w:r w:rsidRPr="005B6F9A">
              <w:rPr>
                <w:rFonts w:ascii="Times New Roman" w:hAnsi="Times New Roman" w:cs="Times New Roman"/>
                <w:color w:val="auto"/>
                <w:szCs w:val="20"/>
              </w:rPr>
              <w:t xml:space="preserve">Possible Control Measures for </w:t>
            </w:r>
          </w:p>
          <w:p w14:paraId="08CD3396" w14:textId="77777777" w:rsidR="00810F3F" w:rsidRPr="005B6F9A" w:rsidRDefault="00810F3F" w:rsidP="00810F3F">
            <w:pPr>
              <w:jc w:val="center"/>
              <w:rPr>
                <w:b/>
                <w:sz w:val="20"/>
                <w:szCs w:val="20"/>
              </w:rPr>
            </w:pPr>
            <w:r w:rsidRPr="005B6F9A">
              <w:rPr>
                <w:sz w:val="20"/>
                <w:szCs w:val="20"/>
              </w:rPr>
              <w:t>PSCS to consider</w:t>
            </w:r>
          </w:p>
        </w:tc>
      </w:tr>
      <w:tr w:rsidR="00810F3F" w:rsidRPr="005B6F9A" w14:paraId="2C3BCFFB" w14:textId="77777777" w:rsidTr="00D70A39">
        <w:trPr>
          <w:jc w:val="center"/>
        </w:trPr>
        <w:tc>
          <w:tcPr>
            <w:tcW w:w="3652" w:type="dxa"/>
            <w:shd w:val="clear" w:color="auto" w:fill="BFBFBF"/>
          </w:tcPr>
          <w:p w14:paraId="273CDF4E" w14:textId="77777777" w:rsidR="00810F3F" w:rsidRPr="005B6F9A" w:rsidRDefault="00810F3F" w:rsidP="00810F3F">
            <w:pPr>
              <w:rPr>
                <w:b/>
                <w:color w:val="000000"/>
                <w:sz w:val="20"/>
                <w:szCs w:val="20"/>
              </w:rPr>
            </w:pPr>
            <w:r w:rsidRPr="005B6F9A">
              <w:rPr>
                <w:b/>
                <w:color w:val="000000"/>
                <w:sz w:val="20"/>
                <w:szCs w:val="20"/>
              </w:rPr>
              <w:t xml:space="preserve">Litter Picking </w:t>
            </w:r>
          </w:p>
        </w:tc>
        <w:tc>
          <w:tcPr>
            <w:tcW w:w="1134" w:type="dxa"/>
            <w:shd w:val="clear" w:color="auto" w:fill="FFFFFF"/>
          </w:tcPr>
          <w:p w14:paraId="654F8E26" w14:textId="77777777" w:rsidR="00810F3F" w:rsidRPr="005B6F9A" w:rsidRDefault="00AF4496" w:rsidP="00810F3F">
            <w:pPr>
              <w:jc w:val="center"/>
              <w:rPr>
                <w:b/>
                <w:bCs/>
                <w:color w:val="000000"/>
                <w:sz w:val="20"/>
                <w:lang w:val="ga-IE"/>
              </w:rPr>
            </w:pPr>
            <w:r>
              <w:rPr>
                <w:b/>
                <w:bCs/>
                <w:sz w:val="20"/>
              </w:rPr>
              <w:t>N/A</w:t>
            </w:r>
          </w:p>
        </w:tc>
        <w:tc>
          <w:tcPr>
            <w:tcW w:w="6237" w:type="dxa"/>
            <w:shd w:val="clear" w:color="auto" w:fill="FFFFFF"/>
          </w:tcPr>
          <w:p w14:paraId="380D2757" w14:textId="77777777" w:rsidR="00810F3F" w:rsidRPr="005B6F9A" w:rsidRDefault="00810F3F" w:rsidP="00810F3F">
            <w:pPr>
              <w:rPr>
                <w:bCs/>
                <w:color w:val="000000"/>
                <w:sz w:val="16"/>
                <w:szCs w:val="16"/>
              </w:rPr>
            </w:pPr>
            <w:r w:rsidRPr="005B6F9A">
              <w:rPr>
                <w:bCs/>
                <w:color w:val="000000"/>
                <w:sz w:val="16"/>
                <w:szCs w:val="16"/>
              </w:rPr>
              <w:t>-Use gloves when emptying bins and littler picking.</w:t>
            </w:r>
          </w:p>
          <w:p w14:paraId="6BAAFEC8" w14:textId="77777777" w:rsidR="00810F3F" w:rsidRPr="005B6F9A" w:rsidRDefault="00810F3F" w:rsidP="00810F3F">
            <w:pPr>
              <w:rPr>
                <w:bCs/>
                <w:color w:val="000000"/>
                <w:sz w:val="16"/>
                <w:szCs w:val="16"/>
              </w:rPr>
            </w:pPr>
            <w:r w:rsidRPr="005B6F9A">
              <w:rPr>
                <w:bCs/>
                <w:color w:val="000000"/>
                <w:sz w:val="16"/>
                <w:szCs w:val="16"/>
              </w:rPr>
              <w:t xml:space="preserve">-Do not put hands where you cannot see. </w:t>
            </w:r>
          </w:p>
          <w:p w14:paraId="19FD381E" w14:textId="77777777" w:rsidR="00810F3F" w:rsidRPr="005B6F9A" w:rsidRDefault="00810F3F" w:rsidP="00810F3F">
            <w:pPr>
              <w:rPr>
                <w:bCs/>
                <w:color w:val="000000"/>
                <w:sz w:val="16"/>
                <w:szCs w:val="16"/>
              </w:rPr>
            </w:pPr>
            <w:r w:rsidRPr="005B6F9A">
              <w:rPr>
                <w:bCs/>
                <w:color w:val="000000"/>
                <w:sz w:val="16"/>
                <w:szCs w:val="16"/>
              </w:rPr>
              <w:t>-Mechanical aid (tongs etc) also to be used when litter picking.</w:t>
            </w:r>
          </w:p>
          <w:p w14:paraId="225E9B4F" w14:textId="77777777" w:rsidR="00810F3F" w:rsidRPr="005B6F9A" w:rsidRDefault="00810F3F" w:rsidP="00810F3F">
            <w:pPr>
              <w:rPr>
                <w:bCs/>
                <w:color w:val="000000"/>
                <w:sz w:val="16"/>
                <w:szCs w:val="16"/>
              </w:rPr>
            </w:pPr>
            <w:r w:rsidRPr="005B6F9A">
              <w:rPr>
                <w:bCs/>
                <w:color w:val="000000"/>
                <w:sz w:val="16"/>
                <w:szCs w:val="16"/>
              </w:rPr>
              <w:t>-When handling bags, first visually check for protruding / sharp objects before lifting. Grab bag by the rim, never at sides or bottom, and hold it away from the body.</w:t>
            </w:r>
          </w:p>
          <w:p w14:paraId="2278F952" w14:textId="77777777" w:rsidR="00810F3F" w:rsidRPr="005B6F9A" w:rsidRDefault="00810F3F" w:rsidP="00810F3F">
            <w:pPr>
              <w:pStyle w:val="11"/>
              <w:rPr>
                <w:rFonts w:ascii="Times New Roman" w:hAnsi="Times New Roman" w:cs="Times New Roman"/>
                <w:sz w:val="16"/>
                <w:szCs w:val="16"/>
              </w:rPr>
            </w:pPr>
            <w:r w:rsidRPr="005B6F9A">
              <w:rPr>
                <w:rFonts w:ascii="Times New Roman" w:hAnsi="Times New Roman" w:cs="Times New Roman"/>
                <w:sz w:val="16"/>
                <w:szCs w:val="16"/>
                <w:lang w:val="en-US"/>
              </w:rPr>
              <w:t>-</w:t>
            </w:r>
            <w:r w:rsidRPr="005B6F9A">
              <w:rPr>
                <w:rFonts w:ascii="Times New Roman" w:hAnsi="Times New Roman" w:cs="Times New Roman"/>
                <w:sz w:val="16"/>
                <w:szCs w:val="16"/>
              </w:rPr>
              <w:t>Employees must only remove discarded needles through the use of suitable personal protective equipment e.g. litter pickers, disposable tongs, long nose pliers, sharps gloves, etc.</w:t>
            </w:r>
          </w:p>
          <w:p w14:paraId="16018D8B" w14:textId="77777777" w:rsidR="00810F3F" w:rsidRPr="005B6F9A" w:rsidRDefault="00810F3F" w:rsidP="00810F3F">
            <w:pPr>
              <w:pStyle w:val="11"/>
              <w:rPr>
                <w:rFonts w:ascii="Times New Roman" w:hAnsi="Times New Roman" w:cs="Times New Roman"/>
                <w:sz w:val="16"/>
                <w:szCs w:val="16"/>
              </w:rPr>
            </w:pPr>
            <w:r w:rsidRPr="005B6F9A">
              <w:rPr>
                <w:rFonts w:ascii="Times New Roman" w:hAnsi="Times New Roman" w:cs="Times New Roman"/>
                <w:sz w:val="16"/>
                <w:szCs w:val="16"/>
                <w:lang w:val="en-US"/>
              </w:rPr>
              <w:t>-</w:t>
            </w:r>
            <w:r w:rsidRPr="005B6F9A">
              <w:rPr>
                <w:rFonts w:ascii="Times New Roman" w:hAnsi="Times New Roman" w:cs="Times New Roman"/>
                <w:sz w:val="16"/>
                <w:szCs w:val="16"/>
              </w:rPr>
              <w:t xml:space="preserve">Never re-sheath a needle or separate needle from the syringe </w:t>
            </w:r>
          </w:p>
          <w:p w14:paraId="549FBD4D" w14:textId="77777777" w:rsidR="00810F3F" w:rsidRPr="005B6F9A" w:rsidRDefault="00810F3F" w:rsidP="00810F3F">
            <w:pPr>
              <w:pStyle w:val="11"/>
              <w:rPr>
                <w:rFonts w:ascii="Times New Roman" w:hAnsi="Times New Roman" w:cs="Times New Roman"/>
                <w:sz w:val="16"/>
                <w:szCs w:val="16"/>
              </w:rPr>
            </w:pPr>
            <w:r w:rsidRPr="005B6F9A">
              <w:rPr>
                <w:rFonts w:ascii="Times New Roman" w:hAnsi="Times New Roman" w:cs="Times New Roman"/>
                <w:sz w:val="16"/>
                <w:szCs w:val="16"/>
                <w:lang w:val="en-US"/>
              </w:rPr>
              <w:t>-</w:t>
            </w:r>
            <w:r w:rsidRPr="005B6F9A">
              <w:rPr>
                <w:rFonts w:ascii="Times New Roman" w:hAnsi="Times New Roman" w:cs="Times New Roman"/>
                <w:sz w:val="16"/>
                <w:szCs w:val="16"/>
              </w:rPr>
              <w:t>Ensure safe disposal of all recovered syringes and needles in an appropriately designed sharps container (Available from Department/Section)</w:t>
            </w:r>
          </w:p>
          <w:p w14:paraId="0F2E0878" w14:textId="77777777" w:rsidR="00810F3F" w:rsidRPr="005B6F9A" w:rsidRDefault="00810F3F" w:rsidP="00810F3F">
            <w:pPr>
              <w:pStyle w:val="11"/>
              <w:rPr>
                <w:rFonts w:ascii="Times New Roman" w:hAnsi="Times New Roman" w:cs="Times New Roman"/>
                <w:sz w:val="16"/>
                <w:szCs w:val="16"/>
              </w:rPr>
            </w:pPr>
            <w:r w:rsidRPr="005B6F9A">
              <w:rPr>
                <w:rFonts w:ascii="Times New Roman" w:hAnsi="Times New Roman" w:cs="Times New Roman"/>
                <w:sz w:val="16"/>
                <w:szCs w:val="16"/>
                <w:lang w:val="en-US"/>
              </w:rPr>
              <w:t>-</w:t>
            </w:r>
            <w:r w:rsidRPr="005B6F9A">
              <w:rPr>
                <w:rFonts w:ascii="Times New Roman" w:hAnsi="Times New Roman" w:cs="Times New Roman"/>
                <w:sz w:val="16"/>
                <w:szCs w:val="16"/>
              </w:rPr>
              <w:t xml:space="preserve">Ensure the sharps container is never more than ¾ full </w:t>
            </w:r>
          </w:p>
          <w:p w14:paraId="7407A0BB" w14:textId="77777777" w:rsidR="00810F3F" w:rsidRPr="005B6F9A" w:rsidRDefault="00810F3F" w:rsidP="00810F3F">
            <w:pPr>
              <w:pStyle w:val="11"/>
              <w:rPr>
                <w:rFonts w:ascii="Times New Roman" w:hAnsi="Times New Roman" w:cs="Times New Roman"/>
                <w:sz w:val="16"/>
                <w:szCs w:val="16"/>
                <w:lang w:val="en-US"/>
              </w:rPr>
            </w:pPr>
            <w:r w:rsidRPr="005B6F9A">
              <w:rPr>
                <w:rFonts w:ascii="Times New Roman" w:hAnsi="Times New Roman" w:cs="Times New Roman"/>
                <w:sz w:val="16"/>
                <w:szCs w:val="16"/>
                <w:lang w:val="en-US"/>
              </w:rPr>
              <w:t>-Employee to wash hands prior to eat or smoking</w:t>
            </w:r>
          </w:p>
          <w:p w14:paraId="63AE2E87" w14:textId="77777777" w:rsidR="00810F3F" w:rsidRPr="005B6F9A" w:rsidRDefault="00810F3F" w:rsidP="00810F3F">
            <w:pPr>
              <w:rPr>
                <w:bCs/>
                <w:color w:val="000000"/>
                <w:sz w:val="16"/>
                <w:szCs w:val="16"/>
              </w:rPr>
            </w:pPr>
          </w:p>
        </w:tc>
      </w:tr>
      <w:tr w:rsidR="00810F3F" w:rsidRPr="005B6F9A" w14:paraId="228EDD02" w14:textId="77777777" w:rsidTr="00D70A39">
        <w:trPr>
          <w:jc w:val="center"/>
        </w:trPr>
        <w:tc>
          <w:tcPr>
            <w:tcW w:w="3652" w:type="dxa"/>
            <w:shd w:val="clear" w:color="auto" w:fill="BFBFBF"/>
          </w:tcPr>
          <w:p w14:paraId="0DA688FC" w14:textId="77777777" w:rsidR="00810F3F" w:rsidRPr="005B6F9A" w:rsidRDefault="00810F3F" w:rsidP="00810F3F">
            <w:pPr>
              <w:pStyle w:val="Default"/>
              <w:rPr>
                <w:sz w:val="20"/>
                <w:szCs w:val="20"/>
              </w:rPr>
            </w:pPr>
            <w:r w:rsidRPr="005B6F9A">
              <w:rPr>
                <w:b/>
                <w:bCs/>
                <w:sz w:val="20"/>
                <w:szCs w:val="20"/>
              </w:rPr>
              <w:t xml:space="preserve">Mowing Grass / Strimming / Spraying pesticides </w:t>
            </w:r>
          </w:p>
          <w:p w14:paraId="48E1D2E2" w14:textId="77777777" w:rsidR="00810F3F" w:rsidRPr="005B6F9A" w:rsidRDefault="00810F3F" w:rsidP="00810F3F">
            <w:pPr>
              <w:rPr>
                <w:b/>
                <w:color w:val="000000"/>
                <w:sz w:val="20"/>
                <w:szCs w:val="20"/>
              </w:rPr>
            </w:pPr>
          </w:p>
        </w:tc>
        <w:tc>
          <w:tcPr>
            <w:tcW w:w="1134" w:type="dxa"/>
            <w:shd w:val="clear" w:color="auto" w:fill="FFFFFF"/>
          </w:tcPr>
          <w:p w14:paraId="1A640FCE" w14:textId="77777777" w:rsidR="00810F3F" w:rsidRPr="005B6F9A" w:rsidRDefault="00AF4496" w:rsidP="00810F3F">
            <w:pPr>
              <w:jc w:val="center"/>
              <w:rPr>
                <w:b/>
                <w:bCs/>
                <w:color w:val="000000"/>
                <w:sz w:val="20"/>
                <w:lang w:val="ga-IE"/>
              </w:rPr>
            </w:pPr>
            <w:r>
              <w:rPr>
                <w:b/>
                <w:bCs/>
                <w:sz w:val="20"/>
              </w:rPr>
              <w:t>N/A</w:t>
            </w:r>
          </w:p>
        </w:tc>
        <w:tc>
          <w:tcPr>
            <w:tcW w:w="6237" w:type="dxa"/>
            <w:shd w:val="clear" w:color="auto" w:fill="FFFFFF"/>
          </w:tcPr>
          <w:p w14:paraId="0BBF144D" w14:textId="77777777" w:rsidR="00810F3F" w:rsidRPr="005B6F9A" w:rsidRDefault="00810F3F" w:rsidP="00810F3F">
            <w:pPr>
              <w:pStyle w:val="Default"/>
              <w:rPr>
                <w:sz w:val="16"/>
                <w:szCs w:val="16"/>
              </w:rPr>
            </w:pPr>
            <w:r w:rsidRPr="005B6F9A">
              <w:rPr>
                <w:b/>
                <w:bCs/>
                <w:sz w:val="16"/>
                <w:szCs w:val="16"/>
              </w:rPr>
              <w:t xml:space="preserve">Grass Cutting – </w:t>
            </w:r>
            <w:r w:rsidRPr="005B6F9A">
              <w:rPr>
                <w:sz w:val="16"/>
                <w:szCs w:val="16"/>
              </w:rPr>
              <w:t>Staff must be trained.  SSWP/Risk Assessment Communicated</w:t>
            </w:r>
          </w:p>
          <w:p w14:paraId="3C7A85DF" w14:textId="77777777" w:rsidR="00810F3F" w:rsidRPr="005B6F9A" w:rsidRDefault="00810F3F" w:rsidP="00810F3F">
            <w:pPr>
              <w:pStyle w:val="Default"/>
              <w:rPr>
                <w:sz w:val="16"/>
                <w:szCs w:val="16"/>
              </w:rPr>
            </w:pPr>
            <w:r w:rsidRPr="005B6F9A">
              <w:rPr>
                <w:sz w:val="16"/>
                <w:szCs w:val="16"/>
              </w:rPr>
              <w:t xml:space="preserve">-Wear hearing protection and high visibility clothing and safety footwear. -Safe transport to the location – secure. </w:t>
            </w:r>
          </w:p>
          <w:p w14:paraId="436E82D2" w14:textId="77777777" w:rsidR="00810F3F" w:rsidRPr="005B6F9A" w:rsidRDefault="00810F3F" w:rsidP="00810F3F">
            <w:pPr>
              <w:pStyle w:val="Default"/>
              <w:rPr>
                <w:sz w:val="16"/>
                <w:szCs w:val="16"/>
              </w:rPr>
            </w:pPr>
            <w:r w:rsidRPr="005B6F9A">
              <w:rPr>
                <w:sz w:val="16"/>
                <w:szCs w:val="16"/>
              </w:rPr>
              <w:t>-Safe unloading from vehicle. Use of ramps where needed</w:t>
            </w:r>
          </w:p>
          <w:p w14:paraId="019D7EB8" w14:textId="77777777" w:rsidR="00810F3F" w:rsidRPr="005B6F9A" w:rsidRDefault="00810F3F" w:rsidP="00810F3F">
            <w:pPr>
              <w:pStyle w:val="Default"/>
              <w:rPr>
                <w:sz w:val="16"/>
                <w:szCs w:val="16"/>
              </w:rPr>
            </w:pPr>
            <w:r w:rsidRPr="005B6F9A">
              <w:rPr>
                <w:sz w:val="16"/>
                <w:szCs w:val="16"/>
              </w:rPr>
              <w:t xml:space="preserve">-Check mowers before use, ensure guards are in place, never tie guards open or bypass any safety devices, stop engine when fuelling, keep feet clear of mowers when starting, check area before cutting for stones or other material. </w:t>
            </w:r>
          </w:p>
          <w:p w14:paraId="121316D0" w14:textId="77777777" w:rsidR="00810F3F" w:rsidRPr="005B6F9A" w:rsidRDefault="00810F3F" w:rsidP="00810F3F">
            <w:pPr>
              <w:pStyle w:val="Default"/>
              <w:rPr>
                <w:sz w:val="16"/>
                <w:szCs w:val="16"/>
              </w:rPr>
            </w:pPr>
            <w:r w:rsidRPr="005B6F9A">
              <w:rPr>
                <w:sz w:val="16"/>
                <w:szCs w:val="16"/>
              </w:rPr>
              <w:t xml:space="preserve">-Disengage blades when traveling and push mowers must be turned off, </w:t>
            </w:r>
          </w:p>
          <w:p w14:paraId="015EE55C" w14:textId="77777777" w:rsidR="00810F3F" w:rsidRPr="005B6F9A" w:rsidRDefault="00810F3F" w:rsidP="00810F3F">
            <w:pPr>
              <w:pStyle w:val="Default"/>
              <w:rPr>
                <w:sz w:val="16"/>
                <w:szCs w:val="16"/>
              </w:rPr>
            </w:pPr>
            <w:r w:rsidRPr="005B6F9A">
              <w:rPr>
                <w:sz w:val="16"/>
                <w:szCs w:val="16"/>
              </w:rPr>
              <w:t xml:space="preserve">-Don’t run engines indoors. </w:t>
            </w:r>
          </w:p>
          <w:p w14:paraId="3091B774" w14:textId="77777777" w:rsidR="00810F3F" w:rsidRPr="005B6F9A" w:rsidRDefault="00810F3F" w:rsidP="00810F3F">
            <w:pPr>
              <w:pStyle w:val="Default"/>
              <w:rPr>
                <w:sz w:val="16"/>
                <w:szCs w:val="16"/>
              </w:rPr>
            </w:pPr>
            <w:r w:rsidRPr="005B6F9A">
              <w:rPr>
                <w:sz w:val="16"/>
                <w:szCs w:val="16"/>
              </w:rPr>
              <w:t xml:space="preserve">-Ride on mowers not to be left running indoors outside of entry and exit point. </w:t>
            </w:r>
          </w:p>
          <w:p w14:paraId="6137A1BD" w14:textId="77777777" w:rsidR="00810F3F" w:rsidRPr="005B6F9A" w:rsidRDefault="00810F3F" w:rsidP="00810F3F">
            <w:pPr>
              <w:pStyle w:val="Default"/>
              <w:rPr>
                <w:sz w:val="16"/>
                <w:szCs w:val="16"/>
              </w:rPr>
            </w:pPr>
            <w:r w:rsidRPr="005B6F9A">
              <w:rPr>
                <w:sz w:val="16"/>
                <w:szCs w:val="16"/>
              </w:rPr>
              <w:t xml:space="preserve">-Ensure area is ventilated. Stop engine if anyone approaches. </w:t>
            </w:r>
          </w:p>
          <w:p w14:paraId="2E44AD06" w14:textId="77777777" w:rsidR="00810F3F" w:rsidRPr="005B6F9A" w:rsidRDefault="00810F3F" w:rsidP="00810F3F">
            <w:pPr>
              <w:pStyle w:val="Default"/>
              <w:rPr>
                <w:sz w:val="16"/>
                <w:szCs w:val="16"/>
              </w:rPr>
            </w:pPr>
            <w:r w:rsidRPr="005B6F9A">
              <w:rPr>
                <w:sz w:val="16"/>
                <w:szCs w:val="16"/>
              </w:rPr>
              <w:t>-Wear seatbelts where fitted and ensure roll over bars are used where fitted. -</w:t>
            </w:r>
          </w:p>
          <w:p w14:paraId="1BAE7F19" w14:textId="77777777" w:rsidR="00810F3F" w:rsidRPr="005B6F9A" w:rsidRDefault="00810F3F" w:rsidP="00810F3F">
            <w:pPr>
              <w:pStyle w:val="Default"/>
              <w:rPr>
                <w:sz w:val="16"/>
                <w:szCs w:val="16"/>
              </w:rPr>
            </w:pPr>
            <w:r w:rsidRPr="005B6F9A">
              <w:rPr>
                <w:sz w:val="16"/>
                <w:szCs w:val="16"/>
              </w:rPr>
              <w:t xml:space="preserve">-Do not turn on slopes. </w:t>
            </w:r>
          </w:p>
          <w:p w14:paraId="104E933D" w14:textId="77777777" w:rsidR="00810F3F" w:rsidRPr="005B6F9A" w:rsidRDefault="00810F3F" w:rsidP="00810F3F">
            <w:pPr>
              <w:pStyle w:val="Default"/>
              <w:rPr>
                <w:sz w:val="16"/>
                <w:szCs w:val="16"/>
              </w:rPr>
            </w:pPr>
            <w:r w:rsidRPr="005B6F9A">
              <w:rPr>
                <w:sz w:val="16"/>
                <w:szCs w:val="16"/>
              </w:rPr>
              <w:t xml:space="preserve">-If you are unsure then stop and report concerns to your line manager. Stay clear of embankments and edges such as rivers. </w:t>
            </w:r>
          </w:p>
          <w:p w14:paraId="317344A2" w14:textId="77777777" w:rsidR="00810F3F" w:rsidRPr="005B6F9A" w:rsidRDefault="00810F3F" w:rsidP="00810F3F">
            <w:pPr>
              <w:pStyle w:val="Default"/>
              <w:rPr>
                <w:sz w:val="16"/>
                <w:szCs w:val="16"/>
              </w:rPr>
            </w:pPr>
            <w:r w:rsidRPr="005B6F9A">
              <w:rPr>
                <w:sz w:val="16"/>
                <w:szCs w:val="16"/>
              </w:rPr>
              <w:t xml:space="preserve">-Clean down mowers when engine turned off, keys removed, and keys placed in your pocket. </w:t>
            </w:r>
          </w:p>
          <w:p w14:paraId="2E1CBA8B" w14:textId="77777777" w:rsidR="00810F3F" w:rsidRPr="005B6F9A" w:rsidRDefault="00810F3F" w:rsidP="00810F3F">
            <w:pPr>
              <w:pStyle w:val="Default"/>
              <w:rPr>
                <w:sz w:val="16"/>
                <w:szCs w:val="16"/>
              </w:rPr>
            </w:pPr>
            <w:r w:rsidRPr="005B6F9A">
              <w:rPr>
                <w:sz w:val="16"/>
                <w:szCs w:val="16"/>
              </w:rPr>
              <w:t>-Do not put your hand near any blades. Store mowers safely away after use. --Report any defects to your line manager.</w:t>
            </w:r>
          </w:p>
          <w:p w14:paraId="1F2D291C" w14:textId="77777777" w:rsidR="00810F3F" w:rsidRPr="005B6F9A" w:rsidRDefault="00810F3F" w:rsidP="00810F3F">
            <w:pPr>
              <w:rPr>
                <w:bCs/>
                <w:color w:val="000000"/>
                <w:sz w:val="16"/>
                <w:szCs w:val="16"/>
              </w:rPr>
            </w:pPr>
          </w:p>
        </w:tc>
      </w:tr>
      <w:tr w:rsidR="00810F3F" w:rsidRPr="005B6F9A" w14:paraId="4B5145E9" w14:textId="77777777" w:rsidTr="00D70A39">
        <w:trPr>
          <w:jc w:val="center"/>
        </w:trPr>
        <w:tc>
          <w:tcPr>
            <w:tcW w:w="3652" w:type="dxa"/>
            <w:shd w:val="clear" w:color="auto" w:fill="BFBFBF"/>
          </w:tcPr>
          <w:p w14:paraId="5DC1544A" w14:textId="77777777" w:rsidR="00810F3F" w:rsidRPr="005B6F9A" w:rsidRDefault="00810F3F" w:rsidP="00810F3F">
            <w:pPr>
              <w:pStyle w:val="Default"/>
              <w:rPr>
                <w:b/>
                <w:bCs/>
                <w:sz w:val="20"/>
                <w:szCs w:val="20"/>
              </w:rPr>
            </w:pPr>
            <w:r w:rsidRPr="005B6F9A">
              <w:rPr>
                <w:b/>
                <w:bCs/>
                <w:sz w:val="20"/>
                <w:szCs w:val="20"/>
              </w:rPr>
              <w:t xml:space="preserve">Strimming operations </w:t>
            </w:r>
          </w:p>
        </w:tc>
        <w:tc>
          <w:tcPr>
            <w:tcW w:w="1134" w:type="dxa"/>
            <w:shd w:val="clear" w:color="auto" w:fill="FFFFFF"/>
          </w:tcPr>
          <w:p w14:paraId="5CCB8E6C" w14:textId="77777777" w:rsidR="00810F3F" w:rsidRPr="005B6F9A" w:rsidRDefault="00AF4496" w:rsidP="00810F3F">
            <w:pPr>
              <w:jc w:val="center"/>
              <w:rPr>
                <w:b/>
                <w:bCs/>
                <w:color w:val="000000"/>
                <w:sz w:val="20"/>
                <w:lang w:val="ga-IE"/>
              </w:rPr>
            </w:pPr>
            <w:r>
              <w:rPr>
                <w:b/>
                <w:bCs/>
                <w:sz w:val="20"/>
              </w:rPr>
              <w:t>N/A</w:t>
            </w:r>
          </w:p>
        </w:tc>
        <w:tc>
          <w:tcPr>
            <w:tcW w:w="6237" w:type="dxa"/>
          </w:tcPr>
          <w:p w14:paraId="0823A286" w14:textId="77777777" w:rsidR="00810F3F" w:rsidRPr="005B6F9A" w:rsidRDefault="00810F3F" w:rsidP="00810F3F">
            <w:pPr>
              <w:pStyle w:val="Default"/>
              <w:rPr>
                <w:sz w:val="16"/>
                <w:szCs w:val="16"/>
              </w:rPr>
            </w:pPr>
            <w:r w:rsidRPr="005B6F9A">
              <w:rPr>
                <w:b/>
                <w:bCs/>
                <w:sz w:val="16"/>
                <w:szCs w:val="16"/>
              </w:rPr>
              <w:t xml:space="preserve">Strimmer – </w:t>
            </w:r>
            <w:r w:rsidRPr="005B6F9A">
              <w:rPr>
                <w:sz w:val="16"/>
                <w:szCs w:val="16"/>
              </w:rPr>
              <w:t>Staff must be trained</w:t>
            </w:r>
            <w:r w:rsidRPr="005B6F9A">
              <w:rPr>
                <w:b/>
                <w:bCs/>
                <w:sz w:val="16"/>
                <w:szCs w:val="16"/>
              </w:rPr>
              <w:t xml:space="preserve">. </w:t>
            </w:r>
            <w:r w:rsidRPr="005B6F9A">
              <w:rPr>
                <w:sz w:val="16"/>
                <w:szCs w:val="16"/>
              </w:rPr>
              <w:t xml:space="preserve"> SSWP/Risk Assessment Communicated</w:t>
            </w:r>
          </w:p>
          <w:p w14:paraId="5A1EA7A0" w14:textId="77777777" w:rsidR="00810F3F" w:rsidRPr="005B6F9A" w:rsidRDefault="00810F3F" w:rsidP="00810F3F">
            <w:pPr>
              <w:pStyle w:val="Default"/>
              <w:rPr>
                <w:b/>
                <w:bCs/>
                <w:sz w:val="8"/>
                <w:szCs w:val="8"/>
              </w:rPr>
            </w:pPr>
          </w:p>
          <w:p w14:paraId="651180C3" w14:textId="77777777" w:rsidR="00810F3F" w:rsidRPr="005B6F9A" w:rsidRDefault="00810F3F" w:rsidP="00810F3F">
            <w:pPr>
              <w:pStyle w:val="Default"/>
              <w:rPr>
                <w:sz w:val="16"/>
                <w:szCs w:val="16"/>
              </w:rPr>
            </w:pPr>
            <w:r w:rsidRPr="005B6F9A">
              <w:rPr>
                <w:sz w:val="16"/>
                <w:szCs w:val="16"/>
              </w:rPr>
              <w:t xml:space="preserve">-Wear hearing and eye protection along with high visibility clothing and safety footwear. </w:t>
            </w:r>
          </w:p>
          <w:p w14:paraId="6B85984C" w14:textId="77777777" w:rsidR="00810F3F" w:rsidRPr="005B6F9A" w:rsidRDefault="00810F3F" w:rsidP="00810F3F">
            <w:pPr>
              <w:pStyle w:val="Default"/>
              <w:rPr>
                <w:sz w:val="16"/>
                <w:szCs w:val="16"/>
              </w:rPr>
            </w:pPr>
            <w:r w:rsidRPr="005B6F9A">
              <w:rPr>
                <w:sz w:val="16"/>
                <w:szCs w:val="16"/>
              </w:rPr>
              <w:t xml:space="preserve">-Safe transport to the location-secure. </w:t>
            </w:r>
          </w:p>
          <w:p w14:paraId="7F30852E" w14:textId="77777777" w:rsidR="00810F3F" w:rsidRPr="005B6F9A" w:rsidRDefault="00810F3F" w:rsidP="00810F3F">
            <w:pPr>
              <w:pStyle w:val="Default"/>
              <w:rPr>
                <w:sz w:val="16"/>
                <w:szCs w:val="16"/>
              </w:rPr>
            </w:pPr>
            <w:r w:rsidRPr="005B6F9A">
              <w:rPr>
                <w:sz w:val="16"/>
                <w:szCs w:val="16"/>
              </w:rPr>
              <w:t xml:space="preserve">-If more than open operator, then agree areas and keep a safe distance from each other. </w:t>
            </w:r>
          </w:p>
          <w:p w14:paraId="0372335F" w14:textId="77777777" w:rsidR="00810F3F" w:rsidRPr="005B6F9A" w:rsidRDefault="00810F3F" w:rsidP="00810F3F">
            <w:pPr>
              <w:pStyle w:val="Default"/>
              <w:rPr>
                <w:sz w:val="16"/>
                <w:szCs w:val="16"/>
              </w:rPr>
            </w:pPr>
            <w:r w:rsidRPr="005B6F9A">
              <w:rPr>
                <w:sz w:val="16"/>
                <w:szCs w:val="16"/>
              </w:rPr>
              <w:t xml:space="preserve">-Use approved blades and strimming cord. Ensure it is fitted as per your training. </w:t>
            </w:r>
          </w:p>
          <w:p w14:paraId="4F296827" w14:textId="77777777" w:rsidR="00810F3F" w:rsidRPr="005B6F9A" w:rsidRDefault="00810F3F" w:rsidP="00810F3F">
            <w:pPr>
              <w:pStyle w:val="Default"/>
              <w:rPr>
                <w:sz w:val="16"/>
                <w:szCs w:val="16"/>
              </w:rPr>
            </w:pPr>
            <w:r w:rsidRPr="005B6F9A">
              <w:rPr>
                <w:sz w:val="16"/>
                <w:szCs w:val="16"/>
              </w:rPr>
              <w:t xml:space="preserve">-Check blade/cord at re-fuelling time. </w:t>
            </w:r>
          </w:p>
          <w:p w14:paraId="028D7331" w14:textId="77777777" w:rsidR="00810F3F" w:rsidRPr="005B6F9A" w:rsidRDefault="00810F3F" w:rsidP="00810F3F">
            <w:pPr>
              <w:pStyle w:val="Default"/>
              <w:rPr>
                <w:sz w:val="16"/>
                <w:szCs w:val="16"/>
              </w:rPr>
            </w:pPr>
            <w:r w:rsidRPr="005B6F9A">
              <w:rPr>
                <w:sz w:val="16"/>
                <w:szCs w:val="16"/>
              </w:rPr>
              <w:t>-Only refuel when the engine is cooled down.</w:t>
            </w:r>
          </w:p>
          <w:p w14:paraId="0788DC2C" w14:textId="77777777" w:rsidR="00810F3F" w:rsidRPr="005B6F9A" w:rsidRDefault="00810F3F" w:rsidP="00810F3F">
            <w:pPr>
              <w:pStyle w:val="Default"/>
              <w:rPr>
                <w:sz w:val="16"/>
                <w:szCs w:val="16"/>
              </w:rPr>
            </w:pPr>
            <w:r w:rsidRPr="005B6F9A">
              <w:rPr>
                <w:sz w:val="16"/>
                <w:szCs w:val="16"/>
              </w:rPr>
              <w:t>-Never put your hand or leg near the cutting blade/cord.</w:t>
            </w:r>
          </w:p>
          <w:p w14:paraId="28732E66" w14:textId="77777777" w:rsidR="00810F3F" w:rsidRPr="005B6F9A" w:rsidRDefault="00810F3F" w:rsidP="00810F3F">
            <w:pPr>
              <w:pStyle w:val="Default"/>
              <w:rPr>
                <w:sz w:val="16"/>
                <w:szCs w:val="16"/>
              </w:rPr>
            </w:pPr>
            <w:r w:rsidRPr="005B6F9A">
              <w:rPr>
                <w:sz w:val="16"/>
                <w:szCs w:val="16"/>
              </w:rPr>
              <w:t>-Ensure engine is off and blade has come to a complete stop before working on blade/cord. Do not use for extended periods without a break.</w:t>
            </w:r>
          </w:p>
          <w:p w14:paraId="65C7C22E" w14:textId="77777777" w:rsidR="00810F3F" w:rsidRPr="005B6F9A" w:rsidRDefault="00810F3F" w:rsidP="00810F3F">
            <w:pPr>
              <w:pStyle w:val="Default"/>
              <w:rPr>
                <w:sz w:val="16"/>
                <w:szCs w:val="16"/>
              </w:rPr>
            </w:pPr>
            <w:r w:rsidRPr="005B6F9A">
              <w:rPr>
                <w:sz w:val="16"/>
                <w:szCs w:val="16"/>
              </w:rPr>
              <w:t>-Stay clear of embankments and edges such as rivers. Allow device to cool before storage or transport</w:t>
            </w:r>
          </w:p>
          <w:p w14:paraId="3B714613" w14:textId="77777777" w:rsidR="00810F3F" w:rsidRPr="005B6F9A" w:rsidRDefault="00810F3F" w:rsidP="00810F3F">
            <w:pPr>
              <w:pStyle w:val="Default"/>
              <w:rPr>
                <w:sz w:val="16"/>
                <w:szCs w:val="16"/>
              </w:rPr>
            </w:pPr>
            <w:r w:rsidRPr="005B6F9A">
              <w:rPr>
                <w:sz w:val="16"/>
                <w:szCs w:val="16"/>
              </w:rPr>
              <w:t>-Report any defects to your line manager.</w:t>
            </w:r>
          </w:p>
          <w:p w14:paraId="039A2385" w14:textId="77777777" w:rsidR="00810F3F" w:rsidRPr="005B6F9A" w:rsidRDefault="00810F3F" w:rsidP="00810F3F">
            <w:pPr>
              <w:pStyle w:val="Default"/>
              <w:rPr>
                <w:sz w:val="16"/>
                <w:szCs w:val="16"/>
              </w:rPr>
            </w:pPr>
          </w:p>
        </w:tc>
      </w:tr>
      <w:tr w:rsidR="00810F3F" w:rsidRPr="005B6F9A" w14:paraId="72CC0B23" w14:textId="77777777" w:rsidTr="00D70A39">
        <w:trPr>
          <w:jc w:val="center"/>
        </w:trPr>
        <w:tc>
          <w:tcPr>
            <w:tcW w:w="3652" w:type="dxa"/>
            <w:shd w:val="clear" w:color="auto" w:fill="BFBFBF"/>
          </w:tcPr>
          <w:p w14:paraId="07F3D603" w14:textId="77777777" w:rsidR="00810F3F" w:rsidRPr="005B6F9A" w:rsidRDefault="00810F3F" w:rsidP="00810F3F">
            <w:pPr>
              <w:rPr>
                <w:b/>
                <w:bCs/>
                <w:color w:val="000000"/>
                <w:sz w:val="16"/>
                <w:szCs w:val="16"/>
              </w:rPr>
            </w:pPr>
          </w:p>
          <w:p w14:paraId="3065E6D1" w14:textId="77777777" w:rsidR="00810F3F" w:rsidRPr="005B6F9A" w:rsidRDefault="00810F3F" w:rsidP="00810F3F">
            <w:pPr>
              <w:rPr>
                <w:b/>
                <w:bCs/>
                <w:color w:val="000000"/>
                <w:sz w:val="20"/>
                <w:szCs w:val="20"/>
              </w:rPr>
            </w:pPr>
            <w:r w:rsidRPr="005B6F9A">
              <w:rPr>
                <w:b/>
                <w:bCs/>
                <w:color w:val="000000"/>
                <w:sz w:val="20"/>
                <w:szCs w:val="20"/>
              </w:rPr>
              <w:t>Spraying of Herbicides/ Pesticides/ Insecticides</w:t>
            </w:r>
          </w:p>
          <w:p w14:paraId="50549C78" w14:textId="77777777" w:rsidR="00810F3F" w:rsidRPr="005B6F9A" w:rsidRDefault="00810F3F" w:rsidP="00810F3F">
            <w:pPr>
              <w:rPr>
                <w:b/>
                <w:bCs/>
                <w:color w:val="000000"/>
                <w:sz w:val="20"/>
                <w:szCs w:val="20"/>
              </w:rPr>
            </w:pPr>
          </w:p>
          <w:p w14:paraId="59037871" w14:textId="77777777" w:rsidR="00810F3F" w:rsidRPr="005B6F9A" w:rsidRDefault="00810F3F" w:rsidP="00810F3F">
            <w:pPr>
              <w:rPr>
                <w:b/>
                <w:bCs/>
                <w:color w:val="000000"/>
                <w:sz w:val="20"/>
                <w:szCs w:val="20"/>
              </w:rPr>
            </w:pPr>
          </w:p>
          <w:p w14:paraId="75306083" w14:textId="77777777" w:rsidR="00810F3F" w:rsidRPr="005B6F9A" w:rsidRDefault="00810F3F" w:rsidP="00810F3F">
            <w:pPr>
              <w:rPr>
                <w:b/>
                <w:bCs/>
                <w:color w:val="000000"/>
                <w:sz w:val="20"/>
                <w:szCs w:val="20"/>
              </w:rPr>
            </w:pPr>
          </w:p>
          <w:p w14:paraId="5BF37D25" w14:textId="77777777" w:rsidR="00810F3F" w:rsidRPr="005B6F9A" w:rsidRDefault="00810F3F" w:rsidP="00810F3F">
            <w:pPr>
              <w:rPr>
                <w:b/>
                <w:bCs/>
                <w:color w:val="000000"/>
                <w:sz w:val="20"/>
                <w:szCs w:val="20"/>
              </w:rPr>
            </w:pPr>
          </w:p>
          <w:p w14:paraId="2714E283" w14:textId="77777777" w:rsidR="00810F3F" w:rsidRPr="005B6F9A" w:rsidRDefault="00810F3F" w:rsidP="00810F3F">
            <w:pPr>
              <w:rPr>
                <w:b/>
                <w:bCs/>
                <w:color w:val="000000"/>
                <w:sz w:val="20"/>
                <w:szCs w:val="20"/>
              </w:rPr>
            </w:pPr>
          </w:p>
          <w:p w14:paraId="67428EE8" w14:textId="77777777" w:rsidR="00810F3F" w:rsidRPr="005B6F9A" w:rsidRDefault="00810F3F" w:rsidP="00810F3F">
            <w:pPr>
              <w:rPr>
                <w:b/>
                <w:bCs/>
                <w:color w:val="000000"/>
                <w:sz w:val="20"/>
                <w:szCs w:val="20"/>
              </w:rPr>
            </w:pPr>
          </w:p>
          <w:p w14:paraId="7F7159E1" w14:textId="77777777" w:rsidR="00810F3F" w:rsidRPr="005B6F9A" w:rsidRDefault="00810F3F" w:rsidP="00810F3F">
            <w:pPr>
              <w:rPr>
                <w:b/>
                <w:bCs/>
                <w:color w:val="000000"/>
                <w:sz w:val="20"/>
                <w:szCs w:val="20"/>
              </w:rPr>
            </w:pPr>
          </w:p>
          <w:p w14:paraId="3A9219C1" w14:textId="77777777" w:rsidR="00810F3F" w:rsidRPr="005B6F9A" w:rsidRDefault="00810F3F" w:rsidP="00810F3F">
            <w:pPr>
              <w:rPr>
                <w:b/>
                <w:bCs/>
                <w:color w:val="000000"/>
                <w:sz w:val="20"/>
                <w:szCs w:val="20"/>
              </w:rPr>
            </w:pPr>
          </w:p>
          <w:p w14:paraId="11F2D543" w14:textId="77777777" w:rsidR="00810F3F" w:rsidRPr="005B6F9A" w:rsidRDefault="00810F3F" w:rsidP="00810F3F">
            <w:pPr>
              <w:rPr>
                <w:b/>
                <w:bCs/>
                <w:color w:val="000000"/>
                <w:sz w:val="20"/>
                <w:szCs w:val="20"/>
              </w:rPr>
            </w:pPr>
          </w:p>
          <w:p w14:paraId="2BEC1E25" w14:textId="77777777" w:rsidR="00810F3F" w:rsidRPr="005B6F9A" w:rsidRDefault="00810F3F" w:rsidP="00810F3F">
            <w:pPr>
              <w:rPr>
                <w:b/>
                <w:bCs/>
                <w:color w:val="000000"/>
                <w:sz w:val="20"/>
                <w:szCs w:val="20"/>
              </w:rPr>
            </w:pPr>
          </w:p>
          <w:p w14:paraId="1C4D2AC4" w14:textId="77777777" w:rsidR="00810F3F" w:rsidRPr="005B6F9A" w:rsidRDefault="00810F3F" w:rsidP="00810F3F">
            <w:pPr>
              <w:rPr>
                <w:b/>
                <w:bCs/>
                <w:color w:val="000000"/>
                <w:sz w:val="20"/>
                <w:szCs w:val="20"/>
              </w:rPr>
            </w:pPr>
          </w:p>
          <w:p w14:paraId="576E52F4" w14:textId="77777777" w:rsidR="00810F3F" w:rsidRPr="005B6F9A" w:rsidRDefault="00810F3F" w:rsidP="00810F3F">
            <w:pPr>
              <w:rPr>
                <w:b/>
                <w:bCs/>
                <w:color w:val="000000"/>
                <w:sz w:val="20"/>
                <w:szCs w:val="20"/>
              </w:rPr>
            </w:pPr>
          </w:p>
          <w:p w14:paraId="3E714BDC" w14:textId="77777777" w:rsidR="00810F3F" w:rsidRPr="005B6F9A" w:rsidRDefault="00810F3F" w:rsidP="00810F3F">
            <w:pPr>
              <w:rPr>
                <w:b/>
                <w:bCs/>
                <w:color w:val="000000"/>
                <w:sz w:val="20"/>
                <w:szCs w:val="20"/>
              </w:rPr>
            </w:pPr>
          </w:p>
          <w:p w14:paraId="1B77FC02" w14:textId="77777777" w:rsidR="00810F3F" w:rsidRPr="005B6F9A" w:rsidRDefault="00810F3F" w:rsidP="00810F3F">
            <w:pPr>
              <w:rPr>
                <w:b/>
                <w:bCs/>
                <w:color w:val="000000"/>
                <w:sz w:val="20"/>
                <w:szCs w:val="20"/>
              </w:rPr>
            </w:pPr>
          </w:p>
          <w:p w14:paraId="650B9E55" w14:textId="77777777" w:rsidR="00810F3F" w:rsidRPr="005B6F9A" w:rsidRDefault="00810F3F" w:rsidP="00810F3F">
            <w:pPr>
              <w:rPr>
                <w:b/>
                <w:bCs/>
                <w:color w:val="000000"/>
                <w:sz w:val="20"/>
                <w:szCs w:val="20"/>
              </w:rPr>
            </w:pPr>
          </w:p>
          <w:p w14:paraId="09C61945" w14:textId="77777777" w:rsidR="00810F3F" w:rsidRPr="005B6F9A" w:rsidRDefault="00810F3F" w:rsidP="00810F3F">
            <w:pPr>
              <w:rPr>
                <w:b/>
                <w:bCs/>
                <w:color w:val="000000"/>
                <w:sz w:val="20"/>
                <w:szCs w:val="20"/>
              </w:rPr>
            </w:pPr>
            <w:r w:rsidRPr="005B6F9A">
              <w:rPr>
                <w:b/>
                <w:bCs/>
                <w:color w:val="000000"/>
                <w:sz w:val="20"/>
                <w:szCs w:val="20"/>
              </w:rPr>
              <w:t>Spraying of Herbicides/ Pesticides/ Insecticides</w:t>
            </w:r>
          </w:p>
          <w:p w14:paraId="0FC41F3F" w14:textId="77777777" w:rsidR="00810F3F" w:rsidRPr="005B6F9A" w:rsidRDefault="00810F3F" w:rsidP="00810F3F">
            <w:pPr>
              <w:rPr>
                <w:b/>
                <w:color w:val="000000"/>
                <w:sz w:val="20"/>
                <w:szCs w:val="20"/>
              </w:rPr>
            </w:pPr>
          </w:p>
        </w:tc>
        <w:tc>
          <w:tcPr>
            <w:tcW w:w="1134" w:type="dxa"/>
            <w:shd w:val="clear" w:color="auto" w:fill="FFFFFF"/>
          </w:tcPr>
          <w:p w14:paraId="71EF69AF" w14:textId="77777777" w:rsidR="00810F3F" w:rsidRPr="005B6F9A" w:rsidRDefault="00AF4496" w:rsidP="00810F3F">
            <w:pPr>
              <w:jc w:val="center"/>
              <w:rPr>
                <w:b/>
                <w:bCs/>
                <w:color w:val="000000"/>
                <w:sz w:val="20"/>
                <w:lang w:val="ga-IE"/>
              </w:rPr>
            </w:pPr>
            <w:r>
              <w:rPr>
                <w:b/>
                <w:bCs/>
                <w:sz w:val="20"/>
              </w:rPr>
              <w:lastRenderedPageBreak/>
              <w:t>N/A</w:t>
            </w:r>
          </w:p>
        </w:tc>
        <w:tc>
          <w:tcPr>
            <w:tcW w:w="6237" w:type="dxa"/>
            <w:shd w:val="clear" w:color="auto" w:fill="FFFFFF"/>
          </w:tcPr>
          <w:p w14:paraId="08B64874" w14:textId="77777777" w:rsidR="00810F3F" w:rsidRPr="005B6F9A" w:rsidRDefault="00810F3F" w:rsidP="00810F3F">
            <w:pPr>
              <w:pStyle w:val="Default"/>
              <w:rPr>
                <w:b/>
                <w:bCs/>
                <w:sz w:val="16"/>
                <w:szCs w:val="16"/>
              </w:rPr>
            </w:pPr>
            <w:r w:rsidRPr="005B6F9A">
              <w:rPr>
                <w:b/>
                <w:bCs/>
                <w:sz w:val="16"/>
                <w:szCs w:val="16"/>
              </w:rPr>
              <w:t xml:space="preserve">Spraying of Herbicides/ Pesticides/ Insecticides - </w:t>
            </w:r>
            <w:r w:rsidRPr="005B6F9A">
              <w:rPr>
                <w:sz w:val="16"/>
                <w:szCs w:val="16"/>
              </w:rPr>
              <w:t>Staff must be trained</w:t>
            </w:r>
            <w:r w:rsidRPr="005B6F9A">
              <w:rPr>
                <w:b/>
                <w:bCs/>
                <w:sz w:val="16"/>
                <w:szCs w:val="16"/>
              </w:rPr>
              <w:t xml:space="preserve">. </w:t>
            </w:r>
            <w:r w:rsidRPr="005B6F9A">
              <w:rPr>
                <w:sz w:val="16"/>
                <w:szCs w:val="16"/>
              </w:rPr>
              <w:t xml:space="preserve"> SSWP/Risk Assessment Communicated</w:t>
            </w:r>
          </w:p>
          <w:p w14:paraId="54063094" w14:textId="77777777" w:rsidR="00810F3F" w:rsidRPr="005B6F9A" w:rsidRDefault="00810F3F" w:rsidP="00810F3F">
            <w:pPr>
              <w:pStyle w:val="Default"/>
              <w:rPr>
                <w:sz w:val="16"/>
                <w:szCs w:val="16"/>
              </w:rPr>
            </w:pPr>
            <w:r w:rsidRPr="005B6F9A">
              <w:rPr>
                <w:sz w:val="16"/>
                <w:szCs w:val="16"/>
              </w:rPr>
              <w:t xml:space="preserve">-Wear face shield protection, gloves, and suitable masks along with overalls and safety footwear. </w:t>
            </w:r>
          </w:p>
          <w:p w14:paraId="0C827E94" w14:textId="77777777" w:rsidR="00810F3F" w:rsidRPr="005B6F9A" w:rsidRDefault="00810F3F" w:rsidP="00810F3F">
            <w:pPr>
              <w:pStyle w:val="Default"/>
              <w:rPr>
                <w:sz w:val="16"/>
                <w:szCs w:val="16"/>
              </w:rPr>
            </w:pPr>
            <w:r w:rsidRPr="005B6F9A">
              <w:rPr>
                <w:sz w:val="16"/>
                <w:szCs w:val="16"/>
              </w:rPr>
              <w:t xml:space="preserve">-Safe transport to the location-secure. </w:t>
            </w:r>
          </w:p>
          <w:p w14:paraId="053E9AF5" w14:textId="77777777" w:rsidR="00810F3F" w:rsidRPr="005B6F9A" w:rsidRDefault="00810F3F" w:rsidP="00810F3F">
            <w:pPr>
              <w:pStyle w:val="Default"/>
              <w:rPr>
                <w:sz w:val="16"/>
                <w:szCs w:val="16"/>
              </w:rPr>
            </w:pPr>
            <w:r w:rsidRPr="005B6F9A">
              <w:rPr>
                <w:sz w:val="16"/>
                <w:szCs w:val="16"/>
              </w:rPr>
              <w:t xml:space="preserve">-Safety Data Sheet (SDS) and instruction on container to be referred </w:t>
            </w:r>
          </w:p>
          <w:p w14:paraId="4DCB5C67" w14:textId="77777777" w:rsidR="00810F3F" w:rsidRPr="005B6F9A" w:rsidRDefault="00810F3F" w:rsidP="00810F3F">
            <w:pPr>
              <w:pStyle w:val="Default"/>
              <w:rPr>
                <w:sz w:val="16"/>
                <w:szCs w:val="16"/>
              </w:rPr>
            </w:pPr>
            <w:r w:rsidRPr="005B6F9A">
              <w:rPr>
                <w:sz w:val="16"/>
                <w:szCs w:val="16"/>
              </w:rPr>
              <w:t xml:space="preserve">-Wear the necessary PPE and protective clothing appropriate to the chemical being used. </w:t>
            </w:r>
          </w:p>
          <w:p w14:paraId="0DA4CC7D" w14:textId="77777777" w:rsidR="00810F3F" w:rsidRPr="005B6F9A" w:rsidRDefault="00810F3F" w:rsidP="00810F3F">
            <w:pPr>
              <w:pStyle w:val="Default"/>
              <w:rPr>
                <w:sz w:val="16"/>
                <w:szCs w:val="16"/>
              </w:rPr>
            </w:pPr>
            <w:r w:rsidRPr="005B6F9A">
              <w:rPr>
                <w:sz w:val="16"/>
                <w:szCs w:val="16"/>
              </w:rPr>
              <w:t xml:space="preserve">-Heed all warnings and labels. </w:t>
            </w:r>
          </w:p>
          <w:p w14:paraId="06458E90" w14:textId="77777777" w:rsidR="00810F3F" w:rsidRPr="005B6F9A" w:rsidRDefault="00810F3F" w:rsidP="00810F3F">
            <w:pPr>
              <w:pStyle w:val="Default"/>
              <w:rPr>
                <w:sz w:val="16"/>
                <w:szCs w:val="16"/>
              </w:rPr>
            </w:pPr>
            <w:r w:rsidRPr="005B6F9A">
              <w:rPr>
                <w:sz w:val="16"/>
                <w:szCs w:val="16"/>
              </w:rPr>
              <w:t xml:space="preserve">-Always wear face shield to protect against splashes when opening containers or pouring concentrate. </w:t>
            </w:r>
          </w:p>
          <w:p w14:paraId="357AD1CD" w14:textId="77777777" w:rsidR="00810F3F" w:rsidRPr="005B6F9A" w:rsidRDefault="00810F3F" w:rsidP="00810F3F">
            <w:pPr>
              <w:pStyle w:val="Default"/>
              <w:rPr>
                <w:sz w:val="16"/>
                <w:szCs w:val="16"/>
              </w:rPr>
            </w:pPr>
            <w:r w:rsidRPr="005B6F9A">
              <w:rPr>
                <w:sz w:val="16"/>
                <w:szCs w:val="16"/>
              </w:rPr>
              <w:t xml:space="preserve">-Do not carry out spraying in windy or gusty conditions. </w:t>
            </w:r>
          </w:p>
          <w:p w14:paraId="43CF74BF" w14:textId="77777777" w:rsidR="00810F3F" w:rsidRPr="005B6F9A" w:rsidRDefault="00810F3F" w:rsidP="00810F3F">
            <w:pPr>
              <w:pStyle w:val="Default"/>
              <w:rPr>
                <w:sz w:val="16"/>
                <w:szCs w:val="16"/>
              </w:rPr>
            </w:pPr>
            <w:r w:rsidRPr="005B6F9A">
              <w:rPr>
                <w:sz w:val="16"/>
                <w:szCs w:val="16"/>
              </w:rPr>
              <w:t xml:space="preserve">-Do not overfill the container. </w:t>
            </w:r>
          </w:p>
          <w:p w14:paraId="08BEA3F9" w14:textId="77777777" w:rsidR="00810F3F" w:rsidRPr="005B6F9A" w:rsidRDefault="00810F3F" w:rsidP="00810F3F">
            <w:pPr>
              <w:pStyle w:val="Default"/>
              <w:rPr>
                <w:sz w:val="16"/>
                <w:szCs w:val="16"/>
              </w:rPr>
            </w:pPr>
            <w:r w:rsidRPr="005B6F9A">
              <w:rPr>
                <w:sz w:val="16"/>
                <w:szCs w:val="16"/>
              </w:rPr>
              <w:t xml:space="preserve">-Place on your back using the safe manual handling principles. Take rest breaks if needed and remove the container from your back. </w:t>
            </w:r>
          </w:p>
          <w:p w14:paraId="14A5401B" w14:textId="77777777" w:rsidR="00810F3F" w:rsidRPr="005B6F9A" w:rsidRDefault="00810F3F" w:rsidP="00810F3F">
            <w:pPr>
              <w:pStyle w:val="Default"/>
              <w:rPr>
                <w:sz w:val="16"/>
                <w:szCs w:val="16"/>
              </w:rPr>
            </w:pPr>
            <w:r w:rsidRPr="005B6F9A">
              <w:rPr>
                <w:sz w:val="16"/>
                <w:szCs w:val="16"/>
              </w:rPr>
              <w:t xml:space="preserve">-Report any defects such as leaks, issues with pump or spryer to your line manager. </w:t>
            </w:r>
          </w:p>
          <w:p w14:paraId="22990B93" w14:textId="77777777" w:rsidR="00810F3F" w:rsidRPr="005B6F9A" w:rsidRDefault="00810F3F" w:rsidP="00810F3F">
            <w:pPr>
              <w:pStyle w:val="Default"/>
              <w:rPr>
                <w:sz w:val="16"/>
                <w:szCs w:val="16"/>
              </w:rPr>
            </w:pPr>
            <w:r w:rsidRPr="005B6F9A">
              <w:rPr>
                <w:sz w:val="16"/>
                <w:szCs w:val="16"/>
              </w:rPr>
              <w:t xml:space="preserve">-Wash gloves and overalls at end of each days spraying. </w:t>
            </w:r>
          </w:p>
          <w:p w14:paraId="645DCFFB" w14:textId="77777777" w:rsidR="00810F3F" w:rsidRPr="005B6F9A" w:rsidRDefault="00810F3F" w:rsidP="00810F3F">
            <w:pPr>
              <w:pStyle w:val="Default"/>
              <w:rPr>
                <w:sz w:val="16"/>
                <w:szCs w:val="16"/>
              </w:rPr>
            </w:pPr>
            <w:r w:rsidRPr="005B6F9A">
              <w:rPr>
                <w:sz w:val="16"/>
                <w:szCs w:val="16"/>
              </w:rPr>
              <w:t xml:space="preserve">-Store chemicals away from eating areas. </w:t>
            </w:r>
          </w:p>
          <w:p w14:paraId="7E00B841" w14:textId="77777777" w:rsidR="00810F3F" w:rsidRPr="005B6F9A" w:rsidRDefault="00810F3F" w:rsidP="00810F3F">
            <w:pPr>
              <w:pStyle w:val="Default"/>
              <w:rPr>
                <w:sz w:val="16"/>
                <w:szCs w:val="16"/>
              </w:rPr>
            </w:pPr>
            <w:r w:rsidRPr="005B6F9A">
              <w:rPr>
                <w:sz w:val="16"/>
                <w:szCs w:val="16"/>
              </w:rPr>
              <w:t xml:space="preserve">-Do not eat, drink or smoke during spraying work. </w:t>
            </w:r>
          </w:p>
          <w:p w14:paraId="7CA9A147" w14:textId="77777777" w:rsidR="00810F3F" w:rsidRPr="005B6F9A" w:rsidRDefault="00810F3F" w:rsidP="00810F3F">
            <w:pPr>
              <w:pStyle w:val="Default"/>
              <w:rPr>
                <w:sz w:val="16"/>
                <w:szCs w:val="16"/>
              </w:rPr>
            </w:pPr>
            <w:r w:rsidRPr="005B6F9A">
              <w:rPr>
                <w:sz w:val="16"/>
                <w:szCs w:val="16"/>
              </w:rPr>
              <w:t xml:space="preserve">-Remove PPE before eating. Wash hands before eating. Use hand wipes if water not available. </w:t>
            </w:r>
          </w:p>
          <w:p w14:paraId="129D10D0" w14:textId="77777777" w:rsidR="00810F3F" w:rsidRPr="005B6F9A" w:rsidRDefault="00810F3F" w:rsidP="00810F3F">
            <w:pPr>
              <w:pStyle w:val="Default"/>
              <w:rPr>
                <w:sz w:val="16"/>
                <w:szCs w:val="16"/>
              </w:rPr>
            </w:pPr>
            <w:r w:rsidRPr="005B6F9A">
              <w:rPr>
                <w:sz w:val="16"/>
                <w:szCs w:val="16"/>
              </w:rPr>
              <w:t xml:space="preserve">-Shower at the end of each day’s work. </w:t>
            </w:r>
          </w:p>
          <w:p w14:paraId="2E9AC452" w14:textId="77777777" w:rsidR="00810F3F" w:rsidRPr="005B6F9A" w:rsidRDefault="00810F3F" w:rsidP="00810F3F">
            <w:pPr>
              <w:pStyle w:val="Default"/>
              <w:rPr>
                <w:sz w:val="16"/>
                <w:szCs w:val="16"/>
              </w:rPr>
            </w:pPr>
            <w:r w:rsidRPr="005B6F9A">
              <w:rPr>
                <w:sz w:val="16"/>
                <w:szCs w:val="16"/>
              </w:rPr>
              <w:lastRenderedPageBreak/>
              <w:t xml:space="preserve">-All chemicals should be handled and stored in accordance with manufacturer’s instructions. </w:t>
            </w:r>
          </w:p>
          <w:p w14:paraId="026A3F95" w14:textId="77777777" w:rsidR="00810F3F" w:rsidRPr="005B6F9A" w:rsidRDefault="00810F3F" w:rsidP="00810F3F">
            <w:pPr>
              <w:pStyle w:val="Default"/>
              <w:rPr>
                <w:sz w:val="16"/>
                <w:szCs w:val="16"/>
              </w:rPr>
            </w:pPr>
            <w:r w:rsidRPr="005B6F9A">
              <w:rPr>
                <w:sz w:val="16"/>
                <w:szCs w:val="16"/>
              </w:rPr>
              <w:t xml:space="preserve">-All chemicals should always be stored in their original containers which should be labelled and placed in a secure storage point. Empty containers must be returned to the yard for disposal. </w:t>
            </w:r>
          </w:p>
          <w:p w14:paraId="4115D6AD" w14:textId="77777777" w:rsidR="00810F3F" w:rsidRPr="005B6F9A" w:rsidRDefault="00810F3F" w:rsidP="00810F3F">
            <w:pPr>
              <w:pStyle w:val="Default"/>
              <w:rPr>
                <w:sz w:val="16"/>
                <w:szCs w:val="16"/>
              </w:rPr>
            </w:pPr>
            <w:r w:rsidRPr="005B6F9A">
              <w:rPr>
                <w:sz w:val="16"/>
                <w:szCs w:val="16"/>
              </w:rPr>
              <w:t>-Similarly, unused chemicals must be returned to the yard, not discharged into watercourses. Mix only the amount you will use on each occasion.</w:t>
            </w:r>
          </w:p>
          <w:p w14:paraId="7DD97061" w14:textId="77777777" w:rsidR="00810F3F" w:rsidRPr="005B6F9A" w:rsidRDefault="00810F3F" w:rsidP="00810F3F">
            <w:pPr>
              <w:pStyle w:val="Default"/>
              <w:rPr>
                <w:sz w:val="16"/>
                <w:szCs w:val="16"/>
              </w:rPr>
            </w:pPr>
            <w:r w:rsidRPr="005B6F9A">
              <w:rPr>
                <w:sz w:val="16"/>
                <w:szCs w:val="16"/>
              </w:rPr>
              <w:t xml:space="preserve">-Do not attempt to use chemicals unless you are trained and competent in their use and check that the chemical can be used in the location firstly with your line manager (So as not to contaminate water in and around water boreholes, pumping station, treatment location etc) </w:t>
            </w:r>
          </w:p>
          <w:p w14:paraId="19B93FAA" w14:textId="77777777" w:rsidR="00810F3F" w:rsidRPr="005B6F9A" w:rsidRDefault="00810F3F" w:rsidP="00810F3F">
            <w:pPr>
              <w:rPr>
                <w:bCs/>
                <w:color w:val="000000"/>
                <w:sz w:val="16"/>
                <w:szCs w:val="16"/>
              </w:rPr>
            </w:pPr>
          </w:p>
        </w:tc>
      </w:tr>
      <w:tr w:rsidR="00810F3F" w:rsidRPr="005B6F9A" w14:paraId="30B6EB7E" w14:textId="77777777" w:rsidTr="00D70A39">
        <w:trPr>
          <w:jc w:val="center"/>
        </w:trPr>
        <w:tc>
          <w:tcPr>
            <w:tcW w:w="3652" w:type="dxa"/>
            <w:shd w:val="clear" w:color="auto" w:fill="BFBFBF"/>
          </w:tcPr>
          <w:p w14:paraId="18D42844" w14:textId="77777777" w:rsidR="00810F3F" w:rsidRPr="005B6F9A" w:rsidRDefault="00810F3F" w:rsidP="00810F3F">
            <w:pPr>
              <w:rPr>
                <w:b/>
                <w:sz w:val="20"/>
                <w:szCs w:val="20"/>
              </w:rPr>
            </w:pPr>
            <w:r w:rsidRPr="005B6F9A">
              <w:rPr>
                <w:b/>
                <w:sz w:val="20"/>
                <w:szCs w:val="20"/>
              </w:rPr>
              <w:lastRenderedPageBreak/>
              <w:t xml:space="preserve">Lack of site security </w:t>
            </w:r>
          </w:p>
        </w:tc>
        <w:tc>
          <w:tcPr>
            <w:tcW w:w="1134" w:type="dxa"/>
            <w:shd w:val="clear" w:color="auto" w:fill="FFFFFF"/>
          </w:tcPr>
          <w:p w14:paraId="1E197792" w14:textId="77777777" w:rsidR="00810F3F" w:rsidRPr="005B6F9A" w:rsidRDefault="00AF4496" w:rsidP="00810F3F">
            <w:pPr>
              <w:jc w:val="center"/>
              <w:rPr>
                <w:b/>
                <w:bCs/>
                <w:sz w:val="20"/>
              </w:rPr>
            </w:pPr>
            <w:r>
              <w:rPr>
                <w:b/>
                <w:bCs/>
                <w:sz w:val="20"/>
              </w:rPr>
              <w:t>M</w:t>
            </w:r>
          </w:p>
        </w:tc>
        <w:tc>
          <w:tcPr>
            <w:tcW w:w="6237" w:type="dxa"/>
            <w:shd w:val="clear" w:color="auto" w:fill="FFFFFF"/>
          </w:tcPr>
          <w:p w14:paraId="520CDEB9" w14:textId="77777777" w:rsidR="00810F3F" w:rsidRPr="005B6F9A" w:rsidRDefault="00810F3F" w:rsidP="00810F3F">
            <w:pPr>
              <w:rPr>
                <w:bCs/>
                <w:sz w:val="16"/>
                <w:szCs w:val="16"/>
              </w:rPr>
            </w:pPr>
            <w:r w:rsidRPr="005B6F9A">
              <w:rPr>
                <w:bCs/>
                <w:sz w:val="16"/>
                <w:szCs w:val="16"/>
              </w:rPr>
              <w:t>-Vehicles locked when not in use</w:t>
            </w:r>
          </w:p>
          <w:p w14:paraId="52C9525F" w14:textId="77777777" w:rsidR="00810F3F" w:rsidRPr="005B6F9A" w:rsidRDefault="00810F3F" w:rsidP="00810F3F">
            <w:pPr>
              <w:rPr>
                <w:bCs/>
                <w:sz w:val="16"/>
                <w:szCs w:val="16"/>
              </w:rPr>
            </w:pPr>
            <w:r w:rsidRPr="005B6F9A">
              <w:rPr>
                <w:bCs/>
                <w:sz w:val="16"/>
                <w:szCs w:val="16"/>
              </w:rPr>
              <w:t xml:space="preserve">-Fencing around work area where practicable </w:t>
            </w:r>
          </w:p>
          <w:p w14:paraId="1069E753" w14:textId="77777777" w:rsidR="00810F3F" w:rsidRPr="005B6F9A" w:rsidRDefault="00810F3F" w:rsidP="00810F3F">
            <w:pPr>
              <w:rPr>
                <w:bCs/>
                <w:sz w:val="16"/>
                <w:szCs w:val="16"/>
              </w:rPr>
            </w:pPr>
            <w:r w:rsidRPr="005B6F9A">
              <w:rPr>
                <w:bCs/>
                <w:sz w:val="16"/>
                <w:szCs w:val="16"/>
              </w:rPr>
              <w:t>-Signage used to warn public</w:t>
            </w:r>
          </w:p>
          <w:p w14:paraId="49DC0257" w14:textId="77777777" w:rsidR="00810F3F" w:rsidRPr="005B6F9A" w:rsidRDefault="00810F3F" w:rsidP="00810F3F">
            <w:pPr>
              <w:rPr>
                <w:bCs/>
                <w:sz w:val="16"/>
                <w:szCs w:val="16"/>
              </w:rPr>
            </w:pPr>
            <w:r w:rsidRPr="005B6F9A">
              <w:rPr>
                <w:bCs/>
                <w:sz w:val="16"/>
                <w:szCs w:val="16"/>
              </w:rPr>
              <w:t>-Reception office (if relevant)</w:t>
            </w:r>
          </w:p>
          <w:p w14:paraId="18529D5F" w14:textId="77777777" w:rsidR="00810F3F" w:rsidRPr="005B6F9A" w:rsidRDefault="00810F3F" w:rsidP="00810F3F">
            <w:pPr>
              <w:rPr>
                <w:bCs/>
                <w:sz w:val="16"/>
                <w:szCs w:val="16"/>
              </w:rPr>
            </w:pPr>
            <w:r w:rsidRPr="005B6F9A">
              <w:rPr>
                <w:bCs/>
                <w:sz w:val="16"/>
                <w:szCs w:val="16"/>
              </w:rPr>
              <w:t xml:space="preserve">-Arrangements made to secure site overnight/during holidays. </w:t>
            </w:r>
          </w:p>
          <w:p w14:paraId="346C1037" w14:textId="77777777" w:rsidR="00810F3F" w:rsidRPr="005B6F9A" w:rsidRDefault="00810F3F" w:rsidP="00810F3F">
            <w:pPr>
              <w:rPr>
                <w:bCs/>
                <w:sz w:val="16"/>
                <w:szCs w:val="16"/>
              </w:rPr>
            </w:pPr>
          </w:p>
        </w:tc>
      </w:tr>
      <w:tr w:rsidR="00810F3F" w:rsidRPr="005B6F9A" w14:paraId="40BCC79A" w14:textId="77777777" w:rsidTr="00D70A39">
        <w:trPr>
          <w:jc w:val="center"/>
        </w:trPr>
        <w:tc>
          <w:tcPr>
            <w:tcW w:w="3652" w:type="dxa"/>
            <w:shd w:val="clear" w:color="auto" w:fill="BFBFBF"/>
          </w:tcPr>
          <w:p w14:paraId="74750E9F" w14:textId="77777777" w:rsidR="00810F3F" w:rsidRPr="005B6F9A" w:rsidRDefault="00810F3F" w:rsidP="00810F3F">
            <w:pPr>
              <w:rPr>
                <w:b/>
                <w:sz w:val="20"/>
                <w:szCs w:val="20"/>
              </w:rPr>
            </w:pPr>
            <w:r w:rsidRPr="005B6F9A">
              <w:rPr>
                <w:b/>
                <w:sz w:val="20"/>
                <w:szCs w:val="20"/>
              </w:rPr>
              <w:t xml:space="preserve">Management of Covid-19 </w:t>
            </w:r>
          </w:p>
        </w:tc>
        <w:tc>
          <w:tcPr>
            <w:tcW w:w="1134" w:type="dxa"/>
            <w:shd w:val="clear" w:color="auto" w:fill="FFFFFF"/>
          </w:tcPr>
          <w:p w14:paraId="49BEDF66" w14:textId="1B273B01" w:rsidR="00810F3F" w:rsidRPr="005B6F9A" w:rsidRDefault="003E3891" w:rsidP="00810F3F">
            <w:pPr>
              <w:jc w:val="center"/>
              <w:rPr>
                <w:b/>
                <w:bCs/>
                <w:sz w:val="20"/>
              </w:rPr>
            </w:pPr>
            <w:r>
              <w:rPr>
                <w:b/>
                <w:bCs/>
                <w:sz w:val="20"/>
              </w:rPr>
              <w:t>M</w:t>
            </w:r>
          </w:p>
        </w:tc>
        <w:tc>
          <w:tcPr>
            <w:tcW w:w="6237" w:type="dxa"/>
            <w:shd w:val="clear" w:color="auto" w:fill="FFFFFF"/>
          </w:tcPr>
          <w:p w14:paraId="3A8D2CCA" w14:textId="77777777" w:rsidR="00810F3F" w:rsidRPr="005B6F9A" w:rsidRDefault="00810F3F" w:rsidP="00810F3F">
            <w:pPr>
              <w:shd w:val="clear" w:color="auto" w:fill="FFFFFF"/>
              <w:ind w:right="-114"/>
              <w:rPr>
                <w:sz w:val="16"/>
                <w:szCs w:val="16"/>
                <w:lang w:val="en-IE"/>
              </w:rPr>
            </w:pPr>
            <w:r w:rsidRPr="005B6F9A">
              <w:rPr>
                <w:sz w:val="16"/>
                <w:szCs w:val="16"/>
              </w:rPr>
              <w:t>-Implement current HSE Covid-19 guidelines and consider CIF Covid-19 standard operating procedure guidance document.</w:t>
            </w:r>
          </w:p>
          <w:p w14:paraId="54FC07F7" w14:textId="77777777" w:rsidR="00810F3F" w:rsidRPr="005B6F9A" w:rsidRDefault="00810F3F" w:rsidP="00810F3F">
            <w:pPr>
              <w:spacing w:line="259" w:lineRule="auto"/>
              <w:rPr>
                <w:rFonts w:eastAsia="Calibri"/>
                <w:sz w:val="16"/>
                <w:szCs w:val="16"/>
                <w:lang w:val="en-IE"/>
              </w:rPr>
            </w:pPr>
            <w:r w:rsidRPr="005B6F9A">
              <w:rPr>
                <w:rFonts w:eastAsia="Calibri"/>
                <w:sz w:val="16"/>
                <w:szCs w:val="16"/>
                <w:lang w:val="en-IE"/>
              </w:rPr>
              <w:t>-Review your work practices where required in relation to the guidance documents.</w:t>
            </w:r>
          </w:p>
          <w:p w14:paraId="63CA6C9D" w14:textId="77777777" w:rsidR="00810F3F" w:rsidRPr="005B6F9A" w:rsidRDefault="00810F3F" w:rsidP="00810F3F">
            <w:pPr>
              <w:spacing w:line="259" w:lineRule="auto"/>
              <w:rPr>
                <w:rFonts w:eastAsia="Calibri"/>
                <w:sz w:val="16"/>
                <w:szCs w:val="16"/>
                <w:lang w:val="en-IE"/>
              </w:rPr>
            </w:pPr>
            <w:r w:rsidRPr="005B6F9A">
              <w:rPr>
                <w:rFonts w:eastAsia="Calibri"/>
                <w:sz w:val="16"/>
                <w:szCs w:val="16"/>
                <w:lang w:val="en-IE"/>
              </w:rPr>
              <w:t>-Update your safety documents.</w:t>
            </w:r>
          </w:p>
          <w:p w14:paraId="67B5B3BA" w14:textId="77777777" w:rsidR="00810F3F" w:rsidRPr="005B6F9A" w:rsidRDefault="00810F3F" w:rsidP="00810F3F">
            <w:pPr>
              <w:spacing w:after="160" w:line="259" w:lineRule="auto"/>
              <w:ind w:left="37"/>
              <w:rPr>
                <w:rFonts w:eastAsia="Calibri"/>
                <w:sz w:val="16"/>
                <w:szCs w:val="16"/>
                <w:lang w:val="en-IE"/>
              </w:rPr>
            </w:pPr>
            <w:r w:rsidRPr="005B6F9A">
              <w:rPr>
                <w:rFonts w:eastAsia="Calibri"/>
                <w:sz w:val="16"/>
                <w:szCs w:val="16"/>
                <w:lang w:val="en-IE"/>
              </w:rPr>
              <w:t>-Communicate new work practices with staff.</w:t>
            </w:r>
            <w:r w:rsidRPr="005B6F9A">
              <w:rPr>
                <w:noProof/>
                <w:lang w:val="en-IE" w:eastAsia="en-IE"/>
              </w:rPr>
              <w:t xml:space="preserve"> </w:t>
            </w:r>
            <w:r w:rsidR="00B80A55" w:rsidRPr="005B6F9A">
              <w:rPr>
                <w:noProof/>
                <w:lang w:val="en-IE" w:eastAsia="en-IE"/>
              </w:rPr>
              <w:drawing>
                <wp:inline distT="0" distB="0" distL="0" distR="0" wp14:anchorId="74ABB82F" wp14:editId="7AC5D650">
                  <wp:extent cx="3816985" cy="2002155"/>
                  <wp:effectExtent l="0" t="0" r="0" b="0"/>
                  <wp:docPr id="1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16985" cy="2002155"/>
                          </a:xfrm>
                          <a:prstGeom prst="rect">
                            <a:avLst/>
                          </a:prstGeom>
                          <a:noFill/>
                          <a:ln>
                            <a:noFill/>
                          </a:ln>
                        </pic:spPr>
                      </pic:pic>
                    </a:graphicData>
                  </a:graphic>
                </wp:inline>
              </w:drawing>
            </w:r>
          </w:p>
        </w:tc>
      </w:tr>
      <w:tr w:rsidR="00810F3F" w:rsidRPr="005B6F9A" w14:paraId="11AE3E87" w14:textId="77777777" w:rsidTr="00D70A39">
        <w:trPr>
          <w:jc w:val="center"/>
        </w:trPr>
        <w:tc>
          <w:tcPr>
            <w:tcW w:w="3652" w:type="dxa"/>
            <w:shd w:val="clear" w:color="auto" w:fill="C0C0C0"/>
          </w:tcPr>
          <w:p w14:paraId="25424167" w14:textId="77777777" w:rsidR="00810F3F" w:rsidRPr="005B6F9A" w:rsidRDefault="00810F3F" w:rsidP="00810F3F">
            <w:pPr>
              <w:rPr>
                <w:b/>
                <w:sz w:val="20"/>
              </w:rPr>
            </w:pPr>
            <w:r w:rsidRPr="005B6F9A">
              <w:rPr>
                <w:b/>
                <w:sz w:val="20"/>
              </w:rPr>
              <w:t>Compliance with Chapter 8 of the  Traffic Signs Manual and all associated Guidance Documents</w:t>
            </w:r>
          </w:p>
        </w:tc>
        <w:tc>
          <w:tcPr>
            <w:tcW w:w="1134" w:type="dxa"/>
            <w:shd w:val="clear" w:color="auto" w:fill="FFFFFF"/>
          </w:tcPr>
          <w:p w14:paraId="79D3D9D1" w14:textId="77777777" w:rsidR="00810F3F" w:rsidRPr="005B6F9A" w:rsidRDefault="00810F3F" w:rsidP="00810F3F">
            <w:pPr>
              <w:rPr>
                <w:b/>
                <w:bCs/>
                <w:sz w:val="20"/>
              </w:rPr>
            </w:pPr>
          </w:p>
          <w:p w14:paraId="4F58191E" w14:textId="77777777" w:rsidR="00810F3F" w:rsidRPr="005B6F9A" w:rsidRDefault="00810F3F" w:rsidP="00810F3F">
            <w:pPr>
              <w:rPr>
                <w:b/>
                <w:bCs/>
                <w:sz w:val="20"/>
              </w:rPr>
            </w:pPr>
          </w:p>
          <w:p w14:paraId="01C866D9" w14:textId="77777777" w:rsidR="00810F3F" w:rsidRPr="005B6F9A" w:rsidRDefault="00AF4496" w:rsidP="00810F3F">
            <w:pPr>
              <w:jc w:val="center"/>
              <w:rPr>
                <w:b/>
                <w:bCs/>
                <w:sz w:val="20"/>
              </w:rPr>
            </w:pPr>
            <w:r>
              <w:rPr>
                <w:b/>
                <w:bCs/>
                <w:sz w:val="20"/>
              </w:rPr>
              <w:t>H</w:t>
            </w:r>
          </w:p>
        </w:tc>
        <w:tc>
          <w:tcPr>
            <w:tcW w:w="6237" w:type="dxa"/>
            <w:shd w:val="clear" w:color="auto" w:fill="FFFFFF"/>
          </w:tcPr>
          <w:p w14:paraId="001E493C" w14:textId="77777777" w:rsidR="00810F3F" w:rsidRPr="005B6F9A" w:rsidRDefault="00810F3F" w:rsidP="00810F3F">
            <w:pPr>
              <w:numPr>
                <w:ilvl w:val="0"/>
                <w:numId w:val="7"/>
              </w:numPr>
              <w:spacing w:line="259" w:lineRule="auto"/>
              <w:ind w:left="174" w:hanging="174"/>
              <w:rPr>
                <w:rFonts w:eastAsia="Calibri"/>
                <w:sz w:val="16"/>
                <w:szCs w:val="16"/>
                <w:lang w:val="en-IE"/>
              </w:rPr>
            </w:pPr>
            <w:r w:rsidRPr="005B6F9A">
              <w:rPr>
                <w:rFonts w:eastAsia="Calibri"/>
                <w:sz w:val="16"/>
                <w:szCs w:val="16"/>
                <w:lang w:val="en-IE"/>
              </w:rPr>
              <w:t>Temporary Traffic Management Designer must be assigned to the project by the PSCS. (Training records to be provided / managed by PSCS)</w:t>
            </w:r>
          </w:p>
          <w:p w14:paraId="24EC3155" w14:textId="77777777" w:rsidR="00810F3F" w:rsidRPr="005B6F9A" w:rsidRDefault="00810F3F" w:rsidP="00810F3F">
            <w:pPr>
              <w:numPr>
                <w:ilvl w:val="0"/>
                <w:numId w:val="7"/>
              </w:numPr>
              <w:spacing w:line="259" w:lineRule="auto"/>
              <w:ind w:left="174" w:hanging="174"/>
              <w:rPr>
                <w:rFonts w:eastAsia="Calibri"/>
                <w:sz w:val="16"/>
                <w:szCs w:val="16"/>
                <w:lang w:val="en-IE"/>
              </w:rPr>
            </w:pPr>
            <w:r w:rsidRPr="005B6F9A">
              <w:rPr>
                <w:rFonts w:eastAsia="Calibri"/>
                <w:sz w:val="16"/>
                <w:szCs w:val="16"/>
                <w:lang w:val="en-IE"/>
              </w:rPr>
              <w:t>The PSCS is responsible for all aspects of Traffic Management up and until the contract closeout.</w:t>
            </w:r>
          </w:p>
          <w:p w14:paraId="142D4CA3" w14:textId="77777777" w:rsidR="00810F3F" w:rsidRPr="005B6F9A" w:rsidRDefault="00810F3F" w:rsidP="00810F3F">
            <w:pPr>
              <w:numPr>
                <w:ilvl w:val="0"/>
                <w:numId w:val="7"/>
              </w:numPr>
              <w:spacing w:line="259" w:lineRule="auto"/>
              <w:ind w:left="174" w:hanging="174"/>
              <w:rPr>
                <w:rFonts w:eastAsia="Calibri"/>
                <w:sz w:val="16"/>
                <w:szCs w:val="16"/>
                <w:lang w:val="en-IE"/>
              </w:rPr>
            </w:pPr>
            <w:r w:rsidRPr="005B6F9A">
              <w:rPr>
                <w:rFonts w:eastAsia="Calibri"/>
                <w:sz w:val="16"/>
                <w:szCs w:val="16"/>
                <w:lang w:val="en-IE"/>
              </w:rPr>
              <w:t>All works must be underpinned by a Risk Assessment and in particular this assessment must consider diversion routes designated for HGV traffic and must include engagement and comment from all statutory bodies affected by the works especially the Municipal District Offices where the works are to be executed.</w:t>
            </w:r>
          </w:p>
          <w:p w14:paraId="28E1CCBA" w14:textId="77777777" w:rsidR="00810F3F" w:rsidRPr="005B6F9A" w:rsidRDefault="00810F3F" w:rsidP="00810F3F">
            <w:pPr>
              <w:numPr>
                <w:ilvl w:val="0"/>
                <w:numId w:val="7"/>
              </w:numPr>
              <w:spacing w:line="259" w:lineRule="auto"/>
              <w:ind w:left="174" w:hanging="174"/>
              <w:rPr>
                <w:rFonts w:eastAsia="Calibri"/>
                <w:sz w:val="16"/>
                <w:szCs w:val="16"/>
                <w:lang w:val="en-IE"/>
              </w:rPr>
            </w:pPr>
            <w:r w:rsidRPr="005B6F9A">
              <w:rPr>
                <w:rFonts w:eastAsia="Calibri"/>
                <w:sz w:val="16"/>
                <w:szCs w:val="16"/>
                <w:lang w:val="en-IE"/>
              </w:rPr>
              <w:t>Temporary Traffic Operations Supervisor (SLG Cardholder) assigned to the project. (Training records to be provided / managed by PSCS)</w:t>
            </w:r>
          </w:p>
          <w:p w14:paraId="7977C84B" w14:textId="77777777" w:rsidR="00810F3F" w:rsidRPr="005B6F9A" w:rsidRDefault="00810F3F" w:rsidP="00810F3F">
            <w:pPr>
              <w:numPr>
                <w:ilvl w:val="0"/>
                <w:numId w:val="7"/>
              </w:numPr>
              <w:spacing w:line="259" w:lineRule="auto"/>
              <w:ind w:left="174" w:hanging="174"/>
              <w:rPr>
                <w:rFonts w:eastAsia="Calibri"/>
                <w:sz w:val="16"/>
                <w:szCs w:val="16"/>
                <w:lang w:val="en-IE"/>
              </w:rPr>
            </w:pPr>
            <w:r w:rsidRPr="005B6F9A">
              <w:rPr>
                <w:rFonts w:eastAsia="Calibri"/>
                <w:sz w:val="16"/>
                <w:szCs w:val="16"/>
                <w:lang w:val="en-IE"/>
              </w:rPr>
              <w:t xml:space="preserve">PDF copy of the roads schedule included        </w:t>
            </w:r>
            <w:r w:rsidRPr="005B6F9A">
              <w:rPr>
                <w:rFonts w:eastAsia="Calibri"/>
                <w:sz w:val="16"/>
                <w:szCs w:val="16"/>
                <w:lang w:val="en-IE"/>
              </w:rPr>
              <w:fldChar w:fldCharType="begin">
                <w:ffData>
                  <w:name w:val="Check1"/>
                  <w:enabled/>
                  <w:calcOnExit w:val="0"/>
                  <w:checkBox>
                    <w:sizeAuto/>
                    <w:default w:val="0"/>
                  </w:checkBox>
                </w:ffData>
              </w:fldChar>
            </w:r>
            <w:bookmarkStart w:id="0" w:name="Check1"/>
            <w:r w:rsidRPr="005B6F9A">
              <w:rPr>
                <w:rFonts w:eastAsia="Calibri"/>
                <w:sz w:val="16"/>
                <w:szCs w:val="16"/>
                <w:lang w:val="en-IE"/>
              </w:rPr>
              <w:instrText xml:space="preserve"> FORMCHECKBOX </w:instrText>
            </w:r>
            <w:r w:rsidRPr="005B6F9A">
              <w:rPr>
                <w:rFonts w:eastAsia="Calibri"/>
                <w:sz w:val="16"/>
                <w:szCs w:val="16"/>
                <w:lang w:val="en-IE"/>
              </w:rPr>
            </w:r>
            <w:r w:rsidRPr="005B6F9A">
              <w:rPr>
                <w:rFonts w:eastAsia="Calibri"/>
                <w:sz w:val="16"/>
                <w:szCs w:val="16"/>
                <w:lang w:val="en-IE"/>
              </w:rPr>
              <w:fldChar w:fldCharType="separate"/>
            </w:r>
            <w:r w:rsidRPr="005B6F9A">
              <w:rPr>
                <w:rFonts w:eastAsia="Calibri"/>
                <w:sz w:val="16"/>
                <w:szCs w:val="16"/>
                <w:lang w:val="en-IE"/>
              </w:rPr>
              <w:fldChar w:fldCharType="end"/>
            </w:r>
            <w:bookmarkEnd w:id="0"/>
            <w:r w:rsidRPr="005B6F9A">
              <w:rPr>
                <w:rFonts w:eastAsia="Calibri"/>
                <w:sz w:val="16"/>
                <w:szCs w:val="16"/>
                <w:lang w:val="en-IE"/>
              </w:rPr>
              <w:t xml:space="preserve"> Yes</w:t>
            </w:r>
          </w:p>
          <w:p w14:paraId="034BE574" w14:textId="77777777" w:rsidR="00810F3F" w:rsidRPr="005B6F9A" w:rsidRDefault="00810F3F" w:rsidP="00810F3F">
            <w:pPr>
              <w:numPr>
                <w:ilvl w:val="0"/>
                <w:numId w:val="7"/>
              </w:numPr>
              <w:spacing w:line="259" w:lineRule="auto"/>
              <w:ind w:left="174" w:hanging="174"/>
              <w:rPr>
                <w:rFonts w:eastAsia="Calibri"/>
                <w:sz w:val="16"/>
                <w:szCs w:val="16"/>
                <w:lang w:val="en-IE"/>
              </w:rPr>
            </w:pPr>
            <w:r w:rsidRPr="005B6F9A">
              <w:rPr>
                <w:rFonts w:eastAsia="Calibri"/>
                <w:sz w:val="16"/>
                <w:szCs w:val="16"/>
                <w:lang w:val="en-IE"/>
              </w:rPr>
              <w:t xml:space="preserve">A map of the county showing road numbers included  </w:t>
            </w:r>
            <w:r w:rsidRPr="005B6F9A">
              <w:rPr>
                <w:rFonts w:eastAsia="Calibri"/>
                <w:sz w:val="16"/>
                <w:szCs w:val="16"/>
                <w:lang w:val="en-IE"/>
              </w:rPr>
              <w:fldChar w:fldCharType="begin">
                <w:ffData>
                  <w:name w:val="Check2"/>
                  <w:enabled/>
                  <w:calcOnExit w:val="0"/>
                  <w:checkBox>
                    <w:sizeAuto/>
                    <w:default w:val="0"/>
                  </w:checkBox>
                </w:ffData>
              </w:fldChar>
            </w:r>
            <w:bookmarkStart w:id="1" w:name="Check2"/>
            <w:r w:rsidRPr="005B6F9A">
              <w:rPr>
                <w:rFonts w:eastAsia="Calibri"/>
                <w:sz w:val="16"/>
                <w:szCs w:val="16"/>
                <w:lang w:val="en-IE"/>
              </w:rPr>
              <w:instrText xml:space="preserve"> FORMCHECKBOX </w:instrText>
            </w:r>
            <w:r w:rsidRPr="005B6F9A">
              <w:rPr>
                <w:rFonts w:eastAsia="Calibri"/>
                <w:sz w:val="16"/>
                <w:szCs w:val="16"/>
                <w:lang w:val="en-IE"/>
              </w:rPr>
            </w:r>
            <w:r w:rsidRPr="005B6F9A">
              <w:rPr>
                <w:rFonts w:eastAsia="Calibri"/>
                <w:sz w:val="16"/>
                <w:szCs w:val="16"/>
                <w:lang w:val="en-IE"/>
              </w:rPr>
              <w:fldChar w:fldCharType="separate"/>
            </w:r>
            <w:r w:rsidRPr="005B6F9A">
              <w:rPr>
                <w:rFonts w:eastAsia="Calibri"/>
                <w:sz w:val="16"/>
                <w:szCs w:val="16"/>
                <w:lang w:val="en-IE"/>
              </w:rPr>
              <w:fldChar w:fldCharType="end"/>
            </w:r>
            <w:bookmarkEnd w:id="1"/>
            <w:r w:rsidRPr="005B6F9A">
              <w:rPr>
                <w:rFonts w:eastAsia="Calibri"/>
                <w:sz w:val="16"/>
                <w:szCs w:val="16"/>
                <w:lang w:val="en-IE"/>
              </w:rPr>
              <w:t xml:space="preserve"> Yes </w:t>
            </w:r>
          </w:p>
        </w:tc>
      </w:tr>
      <w:tr w:rsidR="00810F3F" w:rsidRPr="005B6F9A" w14:paraId="48FE448C" w14:textId="77777777" w:rsidTr="00D70A39">
        <w:trPr>
          <w:jc w:val="center"/>
        </w:trPr>
        <w:tc>
          <w:tcPr>
            <w:tcW w:w="3652" w:type="dxa"/>
            <w:shd w:val="clear" w:color="auto" w:fill="C0C0C0"/>
          </w:tcPr>
          <w:p w14:paraId="64A17B0A" w14:textId="77777777" w:rsidR="00810F3F" w:rsidRPr="005B6F9A" w:rsidRDefault="00810F3F" w:rsidP="00810F3F">
            <w:pPr>
              <w:rPr>
                <w:sz w:val="20"/>
                <w:szCs w:val="20"/>
              </w:rPr>
            </w:pPr>
            <w:r w:rsidRPr="005B6F9A">
              <w:br w:type="page"/>
            </w:r>
            <w:r w:rsidRPr="005B6F9A">
              <w:rPr>
                <w:b/>
                <w:sz w:val="20"/>
                <w:szCs w:val="20"/>
              </w:rPr>
              <w:t xml:space="preserve"> Surface Dressing</w:t>
            </w:r>
          </w:p>
          <w:p w14:paraId="21FA0FBE" w14:textId="77777777" w:rsidR="00810F3F" w:rsidRPr="005B6F9A" w:rsidRDefault="00810F3F" w:rsidP="00810F3F">
            <w:pPr>
              <w:rPr>
                <w:b/>
                <w:sz w:val="20"/>
                <w:highlight w:val="yellow"/>
              </w:rPr>
            </w:pPr>
          </w:p>
          <w:p w14:paraId="113AAF16" w14:textId="77777777" w:rsidR="00810F3F" w:rsidRPr="005B6F9A" w:rsidRDefault="00810F3F" w:rsidP="00810F3F">
            <w:pPr>
              <w:rPr>
                <w:b/>
                <w:sz w:val="20"/>
                <w:highlight w:val="yellow"/>
              </w:rPr>
            </w:pPr>
          </w:p>
          <w:p w14:paraId="135BA846" w14:textId="77777777" w:rsidR="00810F3F" w:rsidRPr="005B6F9A" w:rsidRDefault="00810F3F" w:rsidP="00810F3F">
            <w:pPr>
              <w:rPr>
                <w:b/>
                <w:sz w:val="20"/>
                <w:highlight w:val="yellow"/>
              </w:rPr>
            </w:pPr>
          </w:p>
          <w:p w14:paraId="3E5351A2" w14:textId="77777777" w:rsidR="00810F3F" w:rsidRPr="005B6F9A" w:rsidRDefault="00810F3F" w:rsidP="00810F3F">
            <w:pPr>
              <w:rPr>
                <w:b/>
                <w:sz w:val="20"/>
                <w:highlight w:val="yellow"/>
              </w:rPr>
            </w:pPr>
          </w:p>
          <w:p w14:paraId="1D6F8347" w14:textId="77777777" w:rsidR="00810F3F" w:rsidRPr="005B6F9A" w:rsidRDefault="00810F3F" w:rsidP="00810F3F">
            <w:pPr>
              <w:rPr>
                <w:b/>
                <w:sz w:val="20"/>
                <w:highlight w:val="yellow"/>
              </w:rPr>
            </w:pPr>
          </w:p>
          <w:p w14:paraId="5A0C02F3" w14:textId="77777777" w:rsidR="00810F3F" w:rsidRPr="005B6F9A" w:rsidRDefault="00810F3F" w:rsidP="00810F3F">
            <w:pPr>
              <w:rPr>
                <w:b/>
                <w:sz w:val="20"/>
                <w:highlight w:val="yellow"/>
              </w:rPr>
            </w:pPr>
          </w:p>
          <w:p w14:paraId="19D9FB0C" w14:textId="77777777" w:rsidR="00810F3F" w:rsidRPr="005B6F9A" w:rsidRDefault="00810F3F" w:rsidP="00810F3F">
            <w:pPr>
              <w:rPr>
                <w:b/>
                <w:sz w:val="20"/>
                <w:highlight w:val="yellow"/>
              </w:rPr>
            </w:pPr>
          </w:p>
          <w:p w14:paraId="5A80BBDF" w14:textId="77777777" w:rsidR="00810F3F" w:rsidRPr="005B6F9A" w:rsidRDefault="00810F3F" w:rsidP="00810F3F">
            <w:pPr>
              <w:rPr>
                <w:b/>
                <w:sz w:val="20"/>
                <w:highlight w:val="yellow"/>
              </w:rPr>
            </w:pPr>
          </w:p>
          <w:p w14:paraId="17B442EA" w14:textId="77777777" w:rsidR="00810F3F" w:rsidRPr="005B6F9A" w:rsidRDefault="00810F3F" w:rsidP="00810F3F">
            <w:pPr>
              <w:rPr>
                <w:b/>
                <w:sz w:val="20"/>
                <w:highlight w:val="yellow"/>
              </w:rPr>
            </w:pPr>
          </w:p>
          <w:p w14:paraId="7977C9DF" w14:textId="77777777" w:rsidR="00810F3F" w:rsidRPr="005B6F9A" w:rsidRDefault="00810F3F" w:rsidP="00810F3F">
            <w:pPr>
              <w:rPr>
                <w:b/>
                <w:sz w:val="20"/>
                <w:highlight w:val="yellow"/>
              </w:rPr>
            </w:pPr>
          </w:p>
          <w:p w14:paraId="03885911" w14:textId="77777777" w:rsidR="00810F3F" w:rsidRPr="005B6F9A" w:rsidRDefault="00810F3F" w:rsidP="00810F3F">
            <w:pPr>
              <w:rPr>
                <w:b/>
                <w:sz w:val="20"/>
                <w:highlight w:val="yellow"/>
              </w:rPr>
            </w:pPr>
          </w:p>
          <w:p w14:paraId="20CD87C4" w14:textId="77777777" w:rsidR="00810F3F" w:rsidRPr="005B6F9A" w:rsidRDefault="00810F3F" w:rsidP="00810F3F">
            <w:pPr>
              <w:rPr>
                <w:b/>
                <w:sz w:val="20"/>
                <w:highlight w:val="yellow"/>
              </w:rPr>
            </w:pPr>
          </w:p>
          <w:p w14:paraId="07DE3296" w14:textId="77777777" w:rsidR="00810F3F" w:rsidRPr="005B6F9A" w:rsidRDefault="00810F3F" w:rsidP="00810F3F">
            <w:pPr>
              <w:rPr>
                <w:b/>
                <w:sz w:val="20"/>
                <w:highlight w:val="yellow"/>
              </w:rPr>
            </w:pPr>
          </w:p>
          <w:p w14:paraId="724769CC" w14:textId="77777777" w:rsidR="00810F3F" w:rsidRPr="005B6F9A" w:rsidRDefault="00810F3F" w:rsidP="00810F3F">
            <w:pPr>
              <w:rPr>
                <w:b/>
                <w:sz w:val="20"/>
                <w:highlight w:val="yellow"/>
              </w:rPr>
            </w:pPr>
            <w:r w:rsidRPr="005B6F9A">
              <w:rPr>
                <w:b/>
                <w:sz w:val="20"/>
                <w:szCs w:val="20"/>
              </w:rPr>
              <w:lastRenderedPageBreak/>
              <w:t>Surface Dressing</w:t>
            </w:r>
          </w:p>
        </w:tc>
        <w:tc>
          <w:tcPr>
            <w:tcW w:w="1134" w:type="dxa"/>
            <w:shd w:val="clear" w:color="auto" w:fill="FFFFFF"/>
          </w:tcPr>
          <w:p w14:paraId="38B2B7FD" w14:textId="77777777" w:rsidR="00810F3F" w:rsidRPr="005B6F9A" w:rsidRDefault="00AF4496" w:rsidP="003E3891">
            <w:pPr>
              <w:jc w:val="center"/>
              <w:rPr>
                <w:b/>
                <w:bCs/>
                <w:sz w:val="20"/>
              </w:rPr>
            </w:pPr>
            <w:r>
              <w:rPr>
                <w:b/>
                <w:bCs/>
                <w:sz w:val="20"/>
              </w:rPr>
              <w:lastRenderedPageBreak/>
              <w:t>H</w:t>
            </w:r>
          </w:p>
        </w:tc>
        <w:tc>
          <w:tcPr>
            <w:tcW w:w="6237" w:type="dxa"/>
            <w:shd w:val="clear" w:color="auto" w:fill="FFFFFF"/>
          </w:tcPr>
          <w:p w14:paraId="3B492892" w14:textId="77777777" w:rsidR="00810F3F" w:rsidRPr="00FE39AE" w:rsidRDefault="00810F3F" w:rsidP="00810F3F">
            <w:pPr>
              <w:numPr>
                <w:ilvl w:val="0"/>
                <w:numId w:val="7"/>
              </w:numPr>
              <w:spacing w:line="259" w:lineRule="auto"/>
              <w:ind w:left="174" w:hanging="179"/>
              <w:rPr>
                <w:rFonts w:eastAsia="Calibri"/>
                <w:sz w:val="16"/>
                <w:szCs w:val="16"/>
                <w:lang w:val="en-IE"/>
              </w:rPr>
            </w:pPr>
            <w:r w:rsidRPr="00FE39AE">
              <w:rPr>
                <w:rFonts w:eastAsia="Calibri"/>
                <w:sz w:val="16"/>
                <w:szCs w:val="16"/>
                <w:lang w:val="en-IE"/>
              </w:rPr>
              <w:t>Temporary Traffic Management Designer must be assigned to the project by the PSCS. (Training records to be provided / managed by PSCS)</w:t>
            </w:r>
          </w:p>
          <w:p w14:paraId="00A643B5" w14:textId="77777777" w:rsidR="00810F3F" w:rsidRPr="005B6F9A" w:rsidRDefault="00810F3F" w:rsidP="00810F3F">
            <w:pPr>
              <w:numPr>
                <w:ilvl w:val="0"/>
                <w:numId w:val="7"/>
              </w:numPr>
              <w:spacing w:line="259" w:lineRule="auto"/>
              <w:ind w:left="174" w:hanging="179"/>
              <w:rPr>
                <w:rFonts w:eastAsia="Calibri"/>
                <w:sz w:val="16"/>
                <w:szCs w:val="16"/>
                <w:lang w:val="en-IE"/>
              </w:rPr>
            </w:pPr>
            <w:r w:rsidRPr="005B6F9A">
              <w:rPr>
                <w:rFonts w:eastAsia="Calibri"/>
                <w:sz w:val="16"/>
                <w:szCs w:val="16"/>
                <w:lang w:val="en-IE"/>
              </w:rPr>
              <w:t>The PSCS is responsible for all aspects of Traffic Management up and until the contract closeout.</w:t>
            </w:r>
          </w:p>
          <w:p w14:paraId="058021FE" w14:textId="77777777" w:rsidR="00810F3F" w:rsidRPr="005B6F9A" w:rsidRDefault="00810F3F" w:rsidP="00810F3F">
            <w:pPr>
              <w:numPr>
                <w:ilvl w:val="0"/>
                <w:numId w:val="7"/>
              </w:numPr>
              <w:autoSpaceDE w:val="0"/>
              <w:autoSpaceDN w:val="0"/>
              <w:adjustRightInd w:val="0"/>
              <w:ind w:left="174" w:hanging="179"/>
              <w:rPr>
                <w:sz w:val="16"/>
                <w:szCs w:val="16"/>
                <w:lang w:val="en-IE" w:eastAsia="en-IE"/>
              </w:rPr>
            </w:pPr>
            <w:r w:rsidRPr="005B6F9A">
              <w:rPr>
                <w:sz w:val="16"/>
                <w:szCs w:val="16"/>
                <w:lang w:val="en-IE" w:eastAsia="en-IE"/>
              </w:rPr>
              <w:t xml:space="preserve">Make arrangements for traffic control, to identify any special precautions required in relation to overhead cables and to accommodate local access. </w:t>
            </w:r>
          </w:p>
          <w:p w14:paraId="1FA4B956" w14:textId="77777777" w:rsidR="00810F3F" w:rsidRPr="005B6F9A" w:rsidRDefault="00810F3F" w:rsidP="00810F3F">
            <w:pPr>
              <w:numPr>
                <w:ilvl w:val="0"/>
                <w:numId w:val="7"/>
              </w:numPr>
              <w:ind w:left="174" w:hanging="179"/>
              <w:rPr>
                <w:sz w:val="16"/>
                <w:szCs w:val="16"/>
              </w:rPr>
            </w:pPr>
            <w:r w:rsidRPr="005B6F9A">
              <w:rPr>
                <w:sz w:val="16"/>
                <w:szCs w:val="16"/>
                <w:lang w:val="en-IE"/>
              </w:rPr>
              <w:t>Mobile plant arriving to the location is to be un-loaded safely in designated area as outlined by the works supervisor.</w:t>
            </w:r>
          </w:p>
          <w:p w14:paraId="0D66CFBA" w14:textId="77777777" w:rsidR="00810F3F" w:rsidRPr="005B6F9A" w:rsidRDefault="00810F3F" w:rsidP="00810F3F">
            <w:pPr>
              <w:numPr>
                <w:ilvl w:val="0"/>
                <w:numId w:val="7"/>
              </w:numPr>
              <w:ind w:left="174" w:hanging="179"/>
              <w:rPr>
                <w:sz w:val="16"/>
                <w:szCs w:val="16"/>
              </w:rPr>
            </w:pPr>
            <w:r w:rsidRPr="005B6F9A">
              <w:rPr>
                <w:sz w:val="16"/>
                <w:szCs w:val="16"/>
              </w:rPr>
              <w:t>All vehicles to park away from the works area until required (Sweeper, Trucks, vans etc)</w:t>
            </w:r>
          </w:p>
          <w:p w14:paraId="3C3BBE97" w14:textId="77777777" w:rsidR="00810F3F" w:rsidRPr="005B6F9A" w:rsidRDefault="00810F3F" w:rsidP="00810F3F">
            <w:pPr>
              <w:ind w:left="174" w:hanging="249"/>
              <w:rPr>
                <w:sz w:val="16"/>
                <w:szCs w:val="16"/>
              </w:rPr>
            </w:pPr>
            <w:r w:rsidRPr="005B6F9A">
              <w:rPr>
                <w:b/>
                <w:sz w:val="16"/>
                <w:szCs w:val="16"/>
              </w:rPr>
              <w:t>Carrying out the surface dressing</w:t>
            </w:r>
            <w:r w:rsidRPr="005B6F9A">
              <w:rPr>
                <w:sz w:val="16"/>
                <w:szCs w:val="16"/>
              </w:rPr>
              <w:t>;</w:t>
            </w:r>
          </w:p>
          <w:p w14:paraId="5B0B88E6" w14:textId="77777777" w:rsidR="00810F3F" w:rsidRPr="005B6F9A" w:rsidRDefault="00810F3F" w:rsidP="00810F3F">
            <w:pPr>
              <w:numPr>
                <w:ilvl w:val="0"/>
                <w:numId w:val="7"/>
              </w:numPr>
              <w:autoSpaceDE w:val="0"/>
              <w:autoSpaceDN w:val="0"/>
              <w:adjustRightInd w:val="0"/>
              <w:ind w:left="174" w:hanging="179"/>
              <w:rPr>
                <w:sz w:val="16"/>
                <w:szCs w:val="16"/>
                <w:lang w:val="en-IE" w:eastAsia="en-IE"/>
              </w:rPr>
            </w:pPr>
            <w:r w:rsidRPr="005B6F9A">
              <w:rPr>
                <w:sz w:val="16"/>
                <w:szCs w:val="16"/>
              </w:rPr>
              <w:t xml:space="preserve">All work to be carried out in daylight to reduce risks, due to traffic and plant movements. </w:t>
            </w:r>
          </w:p>
          <w:p w14:paraId="648FC036" w14:textId="77777777" w:rsidR="00810F3F" w:rsidRPr="005B6F9A" w:rsidRDefault="00810F3F" w:rsidP="00810F3F">
            <w:pPr>
              <w:numPr>
                <w:ilvl w:val="0"/>
                <w:numId w:val="7"/>
              </w:numPr>
              <w:autoSpaceDE w:val="0"/>
              <w:autoSpaceDN w:val="0"/>
              <w:adjustRightInd w:val="0"/>
              <w:ind w:left="174" w:hanging="179"/>
              <w:rPr>
                <w:sz w:val="16"/>
                <w:szCs w:val="16"/>
                <w:lang w:val="en-IE" w:eastAsia="en-IE"/>
              </w:rPr>
            </w:pPr>
            <w:r w:rsidRPr="005B6F9A">
              <w:rPr>
                <w:sz w:val="16"/>
                <w:szCs w:val="16"/>
              </w:rPr>
              <w:t>All surface dressing vehicles to be fitted with audio and visual auxiliary devices as required and All plant to be operated by trained and experienced drivers and maintained.</w:t>
            </w:r>
          </w:p>
          <w:p w14:paraId="79CDBD97" w14:textId="77777777" w:rsidR="00810F3F" w:rsidRPr="005B6F9A" w:rsidRDefault="00810F3F" w:rsidP="00810F3F">
            <w:pPr>
              <w:numPr>
                <w:ilvl w:val="0"/>
                <w:numId w:val="7"/>
              </w:numPr>
              <w:autoSpaceDE w:val="0"/>
              <w:autoSpaceDN w:val="0"/>
              <w:adjustRightInd w:val="0"/>
              <w:ind w:left="174" w:hanging="179"/>
              <w:rPr>
                <w:sz w:val="16"/>
                <w:szCs w:val="16"/>
                <w:lang w:val="en-IE" w:eastAsia="en-IE"/>
              </w:rPr>
            </w:pPr>
            <w:r w:rsidRPr="005B6F9A">
              <w:rPr>
                <w:sz w:val="16"/>
                <w:szCs w:val="16"/>
              </w:rPr>
              <w:t xml:space="preserve">Protective clothing to be worn to prevent skin contact with the binder and to be aware of the essential first aid procedure for dealing with bitumen burns. </w:t>
            </w:r>
          </w:p>
          <w:p w14:paraId="64EF5239" w14:textId="77777777" w:rsidR="00810F3F" w:rsidRPr="005B6F9A" w:rsidRDefault="00810F3F" w:rsidP="00810F3F">
            <w:pPr>
              <w:numPr>
                <w:ilvl w:val="0"/>
                <w:numId w:val="7"/>
              </w:numPr>
              <w:autoSpaceDE w:val="0"/>
              <w:autoSpaceDN w:val="0"/>
              <w:adjustRightInd w:val="0"/>
              <w:ind w:left="174" w:hanging="179"/>
              <w:rPr>
                <w:sz w:val="16"/>
                <w:szCs w:val="16"/>
              </w:rPr>
            </w:pPr>
            <w:r w:rsidRPr="005B6F9A">
              <w:rPr>
                <w:sz w:val="16"/>
                <w:szCs w:val="16"/>
              </w:rPr>
              <w:t xml:space="preserve">Access points to be provided on plant, so that employees can get access safely when needed. (Tankers, </w:t>
            </w:r>
            <w:proofErr w:type="spellStart"/>
            <w:r w:rsidRPr="005B6F9A">
              <w:rPr>
                <w:sz w:val="16"/>
                <w:szCs w:val="16"/>
              </w:rPr>
              <w:t>Phonenix</w:t>
            </w:r>
            <w:proofErr w:type="spellEnd"/>
            <w:r w:rsidRPr="005B6F9A">
              <w:rPr>
                <w:sz w:val="16"/>
                <w:szCs w:val="16"/>
              </w:rPr>
              <w:t xml:space="preserve"> Gritter)</w:t>
            </w:r>
          </w:p>
          <w:p w14:paraId="4C324506" w14:textId="77777777" w:rsidR="00810F3F" w:rsidRPr="005B6F9A" w:rsidRDefault="00810F3F" w:rsidP="00810F3F">
            <w:pPr>
              <w:numPr>
                <w:ilvl w:val="0"/>
                <w:numId w:val="7"/>
              </w:numPr>
              <w:autoSpaceDE w:val="0"/>
              <w:autoSpaceDN w:val="0"/>
              <w:adjustRightInd w:val="0"/>
              <w:ind w:left="174" w:hanging="179"/>
              <w:rPr>
                <w:sz w:val="16"/>
                <w:szCs w:val="16"/>
                <w:lang w:val="en-IE" w:eastAsia="en-IE"/>
              </w:rPr>
            </w:pPr>
            <w:r w:rsidRPr="005B6F9A">
              <w:rPr>
                <w:sz w:val="16"/>
                <w:szCs w:val="16"/>
              </w:rPr>
              <w:lastRenderedPageBreak/>
              <w:t>Specified person to be appointed to control and guide the movement of reversing trucks and the attaching/detaching of these trucks to the Phoenix Gritter.</w:t>
            </w:r>
          </w:p>
          <w:p w14:paraId="3F8EDBBC" w14:textId="77777777" w:rsidR="00810F3F" w:rsidRPr="005B6F9A" w:rsidRDefault="00810F3F" w:rsidP="00810F3F">
            <w:pPr>
              <w:numPr>
                <w:ilvl w:val="0"/>
                <w:numId w:val="7"/>
              </w:numPr>
              <w:autoSpaceDE w:val="0"/>
              <w:autoSpaceDN w:val="0"/>
              <w:adjustRightInd w:val="0"/>
              <w:ind w:left="174" w:hanging="179"/>
              <w:rPr>
                <w:sz w:val="16"/>
                <w:szCs w:val="16"/>
                <w:lang w:val="en-IE" w:eastAsia="en-IE"/>
              </w:rPr>
            </w:pPr>
            <w:r w:rsidRPr="005B6F9A">
              <w:rPr>
                <w:sz w:val="16"/>
                <w:szCs w:val="16"/>
              </w:rPr>
              <w:t>No operator shall pass between truck and Phoenix gritter as truck is reversing into position</w:t>
            </w:r>
          </w:p>
          <w:p w14:paraId="66908BFE" w14:textId="77777777" w:rsidR="00810F3F" w:rsidRPr="005B6F9A" w:rsidRDefault="00810F3F" w:rsidP="00810F3F">
            <w:pPr>
              <w:numPr>
                <w:ilvl w:val="0"/>
                <w:numId w:val="7"/>
              </w:numPr>
              <w:autoSpaceDE w:val="0"/>
              <w:autoSpaceDN w:val="0"/>
              <w:adjustRightInd w:val="0"/>
              <w:ind w:left="174" w:hanging="179"/>
              <w:rPr>
                <w:sz w:val="16"/>
                <w:szCs w:val="16"/>
                <w:lang w:val="en-IE" w:eastAsia="en-IE"/>
              </w:rPr>
            </w:pPr>
            <w:r w:rsidRPr="005B6F9A">
              <w:rPr>
                <w:sz w:val="16"/>
                <w:szCs w:val="16"/>
              </w:rPr>
              <w:t>The tailboard of the trailer are never to be opened, closed or adjusted while the lorry is in motion. Stand to the side as they are opened. Close them again if needed is a safe area away from other plant and ensure the vehicle is parked safely.</w:t>
            </w:r>
          </w:p>
          <w:p w14:paraId="5257812A" w14:textId="77777777" w:rsidR="00810F3F" w:rsidRPr="005B6F9A" w:rsidRDefault="00810F3F" w:rsidP="00810F3F">
            <w:pPr>
              <w:numPr>
                <w:ilvl w:val="0"/>
                <w:numId w:val="7"/>
              </w:numPr>
              <w:autoSpaceDE w:val="0"/>
              <w:autoSpaceDN w:val="0"/>
              <w:adjustRightInd w:val="0"/>
              <w:ind w:left="174" w:hanging="179"/>
              <w:rPr>
                <w:sz w:val="16"/>
                <w:szCs w:val="16"/>
                <w:lang w:val="ga-IE"/>
              </w:rPr>
            </w:pPr>
            <w:r w:rsidRPr="005B6F9A">
              <w:rPr>
                <w:sz w:val="16"/>
                <w:szCs w:val="16"/>
              </w:rPr>
              <w:t>All traffic management signs (RWA, loose chipping, Cautionary speed limits etc) shall remain in place until the road is swept</w:t>
            </w:r>
            <w:r w:rsidR="00F259B5">
              <w:rPr>
                <w:sz w:val="16"/>
                <w:szCs w:val="16"/>
              </w:rPr>
              <w:t xml:space="preserve"> </w:t>
            </w:r>
            <w:r w:rsidR="00F259B5" w:rsidRPr="00294F15">
              <w:rPr>
                <w:sz w:val="16"/>
                <w:szCs w:val="16"/>
              </w:rPr>
              <w:t>in accordance with the Traffic Management Plan for the works</w:t>
            </w:r>
            <w:r w:rsidRPr="00294F15">
              <w:rPr>
                <w:sz w:val="16"/>
                <w:szCs w:val="16"/>
              </w:rPr>
              <w:t>.</w:t>
            </w:r>
            <w:r w:rsidR="00F259B5">
              <w:rPr>
                <w:sz w:val="16"/>
                <w:szCs w:val="16"/>
              </w:rPr>
              <w:t xml:space="preserve"> </w:t>
            </w:r>
            <w:r w:rsidR="00F259B5" w:rsidRPr="00294F15">
              <w:rPr>
                <w:sz w:val="16"/>
                <w:szCs w:val="16"/>
              </w:rPr>
              <w:t>The traffic Management Plan for the works must account for all phases of the project up an until road markings have been completed.</w:t>
            </w:r>
            <w:r w:rsidRPr="00294F15">
              <w:rPr>
                <w:sz w:val="16"/>
                <w:szCs w:val="16"/>
              </w:rPr>
              <w:t xml:space="preserve">  </w:t>
            </w:r>
          </w:p>
          <w:p w14:paraId="020305B3" w14:textId="77777777" w:rsidR="00810F3F" w:rsidRPr="005B6F9A" w:rsidRDefault="00810F3F" w:rsidP="00810F3F">
            <w:pPr>
              <w:numPr>
                <w:ilvl w:val="0"/>
                <w:numId w:val="7"/>
              </w:numPr>
              <w:spacing w:line="259" w:lineRule="auto"/>
              <w:ind w:left="174" w:hanging="179"/>
              <w:rPr>
                <w:rFonts w:eastAsia="Calibri"/>
                <w:sz w:val="16"/>
                <w:szCs w:val="16"/>
                <w:lang w:val="en-IE"/>
              </w:rPr>
            </w:pPr>
            <w:r w:rsidRPr="005B6F9A">
              <w:rPr>
                <w:sz w:val="16"/>
                <w:szCs w:val="16"/>
                <w:lang w:val="en-IE" w:eastAsia="en-IE"/>
              </w:rPr>
              <w:t>In the event of anyone getting bitumen on their skin seek first aid treatment as soon as possible. Remove employee from the area. Remove contaminated clothing if possible. Cool with water. Cover area with a clean cloth or cling film and get the injured party to the local emergency unit. Do not try to remove the bitumen.</w:t>
            </w:r>
          </w:p>
        </w:tc>
      </w:tr>
      <w:tr w:rsidR="00810F3F" w:rsidRPr="005B6F9A" w14:paraId="3ED13216" w14:textId="77777777" w:rsidTr="00D70A39">
        <w:trPr>
          <w:jc w:val="center"/>
        </w:trPr>
        <w:tc>
          <w:tcPr>
            <w:tcW w:w="3652" w:type="dxa"/>
            <w:shd w:val="clear" w:color="auto" w:fill="C0C0C0"/>
          </w:tcPr>
          <w:p w14:paraId="5D988241" w14:textId="77777777" w:rsidR="00810F3F" w:rsidRPr="005B6F9A" w:rsidRDefault="00810F3F" w:rsidP="00810F3F">
            <w:pPr>
              <w:rPr>
                <w:sz w:val="20"/>
                <w:szCs w:val="20"/>
              </w:rPr>
            </w:pPr>
            <w:r w:rsidRPr="005B6F9A">
              <w:rPr>
                <w:sz w:val="20"/>
                <w:szCs w:val="20"/>
              </w:rPr>
              <w:lastRenderedPageBreak/>
              <w:t xml:space="preserve">Depots </w:t>
            </w:r>
            <w:r w:rsidR="005B6F9A" w:rsidRPr="005B6F9A">
              <w:rPr>
                <w:sz w:val="20"/>
                <w:szCs w:val="20"/>
              </w:rPr>
              <w:t>Management (</w:t>
            </w:r>
            <w:r w:rsidRPr="005B6F9A">
              <w:rPr>
                <w:sz w:val="20"/>
                <w:szCs w:val="20"/>
              </w:rPr>
              <w:t>Include 3</w:t>
            </w:r>
            <w:r w:rsidRPr="005B6F9A">
              <w:rPr>
                <w:sz w:val="20"/>
                <w:szCs w:val="20"/>
                <w:vertAlign w:val="superscript"/>
              </w:rPr>
              <w:t>rd</w:t>
            </w:r>
            <w:r w:rsidRPr="005B6F9A">
              <w:rPr>
                <w:sz w:val="20"/>
                <w:szCs w:val="20"/>
              </w:rPr>
              <w:t xml:space="preserve"> Party)</w:t>
            </w:r>
          </w:p>
          <w:p w14:paraId="3EC9EED3" w14:textId="77777777" w:rsidR="00810F3F" w:rsidRPr="005B6F9A" w:rsidRDefault="00810F3F" w:rsidP="00810F3F"/>
          <w:p w14:paraId="63DBEE1D" w14:textId="77777777" w:rsidR="00810F3F" w:rsidRPr="005B6F9A" w:rsidRDefault="00810F3F" w:rsidP="00810F3F"/>
          <w:p w14:paraId="074ACA18" w14:textId="77777777" w:rsidR="00810F3F" w:rsidRPr="005B6F9A" w:rsidRDefault="00810F3F" w:rsidP="00810F3F"/>
          <w:p w14:paraId="5B37C259" w14:textId="77777777" w:rsidR="00810F3F" w:rsidRPr="005B6F9A" w:rsidRDefault="00810F3F" w:rsidP="00810F3F"/>
          <w:p w14:paraId="0527C30D" w14:textId="77777777" w:rsidR="00810F3F" w:rsidRPr="005B6F9A" w:rsidRDefault="00810F3F" w:rsidP="00810F3F"/>
          <w:p w14:paraId="617280B8" w14:textId="77777777" w:rsidR="00810F3F" w:rsidRPr="005B6F9A" w:rsidRDefault="00810F3F" w:rsidP="00810F3F"/>
          <w:p w14:paraId="00C0F920" w14:textId="77777777" w:rsidR="00810F3F" w:rsidRPr="005B6F9A" w:rsidRDefault="00810F3F" w:rsidP="00810F3F"/>
          <w:p w14:paraId="0621F1C8" w14:textId="77777777" w:rsidR="00810F3F" w:rsidRPr="005B6F9A" w:rsidRDefault="00810F3F" w:rsidP="00810F3F"/>
          <w:p w14:paraId="5F453F20" w14:textId="77777777" w:rsidR="00810F3F" w:rsidRPr="005B6F9A" w:rsidRDefault="00810F3F" w:rsidP="00810F3F"/>
          <w:p w14:paraId="7E93A02C" w14:textId="77777777" w:rsidR="00810F3F" w:rsidRPr="005B6F9A" w:rsidRDefault="00810F3F" w:rsidP="00810F3F"/>
          <w:p w14:paraId="0074A802" w14:textId="77777777" w:rsidR="00810F3F" w:rsidRPr="005B6F9A" w:rsidRDefault="00810F3F" w:rsidP="00810F3F"/>
          <w:p w14:paraId="165DF71F" w14:textId="77777777" w:rsidR="00810F3F" w:rsidRPr="005B6F9A" w:rsidRDefault="00810F3F" w:rsidP="00810F3F"/>
          <w:p w14:paraId="2DDE220D" w14:textId="77777777" w:rsidR="00810F3F" w:rsidRPr="005B6F9A" w:rsidRDefault="00810F3F" w:rsidP="00810F3F"/>
          <w:p w14:paraId="3DCD1E22" w14:textId="77777777" w:rsidR="00810F3F" w:rsidRPr="005B6F9A" w:rsidRDefault="00810F3F" w:rsidP="00810F3F"/>
          <w:p w14:paraId="0109D28A" w14:textId="77777777" w:rsidR="00810F3F" w:rsidRPr="005B6F9A" w:rsidRDefault="00810F3F" w:rsidP="00810F3F"/>
          <w:p w14:paraId="70DE9B32" w14:textId="77777777" w:rsidR="00810F3F" w:rsidRPr="005B6F9A" w:rsidRDefault="00810F3F" w:rsidP="00810F3F"/>
          <w:p w14:paraId="26F4CDAB" w14:textId="77777777" w:rsidR="00810F3F" w:rsidRPr="005B6F9A" w:rsidRDefault="00810F3F" w:rsidP="00810F3F"/>
          <w:p w14:paraId="1882EBEB" w14:textId="77777777" w:rsidR="00810F3F" w:rsidRPr="005B6F9A" w:rsidRDefault="00810F3F" w:rsidP="00810F3F"/>
          <w:p w14:paraId="71A16531" w14:textId="77777777" w:rsidR="00810F3F" w:rsidRPr="005B6F9A" w:rsidRDefault="00810F3F" w:rsidP="00810F3F"/>
          <w:p w14:paraId="57B40C4C" w14:textId="77777777" w:rsidR="00810F3F" w:rsidRPr="005B6F9A" w:rsidRDefault="00810F3F" w:rsidP="00810F3F"/>
          <w:p w14:paraId="3148B76C" w14:textId="77777777" w:rsidR="00810F3F" w:rsidRPr="005B6F9A" w:rsidRDefault="00810F3F" w:rsidP="00810F3F"/>
          <w:p w14:paraId="4DB16EB8" w14:textId="77777777" w:rsidR="00810F3F" w:rsidRPr="005B6F9A" w:rsidRDefault="00810F3F" w:rsidP="00810F3F"/>
          <w:p w14:paraId="2AF1636F" w14:textId="77777777" w:rsidR="00810F3F" w:rsidRPr="005B6F9A" w:rsidRDefault="00810F3F" w:rsidP="00810F3F"/>
          <w:p w14:paraId="098063F5" w14:textId="77777777" w:rsidR="00810F3F" w:rsidRPr="005B6F9A" w:rsidRDefault="00810F3F" w:rsidP="00810F3F"/>
          <w:p w14:paraId="1D875E2F" w14:textId="77777777" w:rsidR="00810F3F" w:rsidRPr="005B6F9A" w:rsidRDefault="00810F3F" w:rsidP="00810F3F"/>
          <w:p w14:paraId="6D35030B" w14:textId="77777777" w:rsidR="00810F3F" w:rsidRPr="005B6F9A" w:rsidRDefault="00810F3F" w:rsidP="00810F3F"/>
          <w:p w14:paraId="25C2B243" w14:textId="77777777" w:rsidR="00810F3F" w:rsidRPr="005B6F9A" w:rsidRDefault="00810F3F" w:rsidP="00810F3F"/>
          <w:p w14:paraId="393D7228" w14:textId="77777777" w:rsidR="00810F3F" w:rsidRPr="005B6F9A" w:rsidRDefault="00810F3F" w:rsidP="00810F3F"/>
          <w:p w14:paraId="05513CC1" w14:textId="77777777" w:rsidR="00810F3F" w:rsidRPr="005B6F9A" w:rsidRDefault="00810F3F" w:rsidP="00810F3F"/>
          <w:p w14:paraId="189471E3" w14:textId="77777777" w:rsidR="00810F3F" w:rsidRPr="005B6F9A" w:rsidRDefault="00810F3F" w:rsidP="00810F3F"/>
          <w:p w14:paraId="11E1C6AB" w14:textId="77777777" w:rsidR="00810F3F" w:rsidRPr="005B6F9A" w:rsidRDefault="00810F3F" w:rsidP="00810F3F"/>
          <w:p w14:paraId="1D8F4040" w14:textId="77777777" w:rsidR="00810F3F" w:rsidRDefault="00810F3F" w:rsidP="00810F3F"/>
          <w:p w14:paraId="1BA09E96" w14:textId="77777777" w:rsidR="005B6F9A" w:rsidRDefault="005B6F9A" w:rsidP="00810F3F"/>
          <w:p w14:paraId="7BF090F8" w14:textId="77777777" w:rsidR="005B6F9A" w:rsidRPr="005B6F9A" w:rsidRDefault="005B6F9A" w:rsidP="00810F3F"/>
          <w:p w14:paraId="56F667F0" w14:textId="77777777" w:rsidR="00810F3F" w:rsidRPr="005B6F9A" w:rsidRDefault="00810F3F" w:rsidP="00810F3F">
            <w:pPr>
              <w:rPr>
                <w:b/>
                <w:sz w:val="20"/>
                <w:szCs w:val="20"/>
              </w:rPr>
            </w:pPr>
            <w:r w:rsidRPr="005B6F9A">
              <w:rPr>
                <w:b/>
                <w:sz w:val="20"/>
                <w:szCs w:val="20"/>
              </w:rPr>
              <w:t>Depots Management  (Include 3</w:t>
            </w:r>
            <w:r w:rsidRPr="005B6F9A">
              <w:rPr>
                <w:b/>
                <w:sz w:val="20"/>
                <w:szCs w:val="20"/>
                <w:vertAlign w:val="superscript"/>
              </w:rPr>
              <w:t>rd</w:t>
            </w:r>
            <w:r w:rsidRPr="005B6F9A">
              <w:rPr>
                <w:b/>
                <w:sz w:val="20"/>
                <w:szCs w:val="20"/>
              </w:rPr>
              <w:t xml:space="preserve"> Party)</w:t>
            </w:r>
          </w:p>
        </w:tc>
        <w:tc>
          <w:tcPr>
            <w:tcW w:w="1134" w:type="dxa"/>
            <w:shd w:val="clear" w:color="auto" w:fill="FFFFFF"/>
          </w:tcPr>
          <w:p w14:paraId="45FE471E" w14:textId="77777777" w:rsidR="00810F3F" w:rsidRPr="005B6F9A" w:rsidRDefault="00AF4496" w:rsidP="003E3891">
            <w:pPr>
              <w:jc w:val="center"/>
              <w:rPr>
                <w:b/>
                <w:bCs/>
                <w:sz w:val="20"/>
              </w:rPr>
            </w:pPr>
            <w:r>
              <w:rPr>
                <w:b/>
                <w:bCs/>
                <w:sz w:val="20"/>
              </w:rPr>
              <w:t>H</w:t>
            </w:r>
          </w:p>
        </w:tc>
        <w:tc>
          <w:tcPr>
            <w:tcW w:w="6237" w:type="dxa"/>
            <w:shd w:val="clear" w:color="auto" w:fill="FFFFFF"/>
          </w:tcPr>
          <w:p w14:paraId="46FB1713" w14:textId="77777777" w:rsidR="00810F3F" w:rsidRPr="005B6F9A" w:rsidRDefault="00810F3F" w:rsidP="00810F3F">
            <w:pPr>
              <w:numPr>
                <w:ilvl w:val="0"/>
                <w:numId w:val="7"/>
              </w:numPr>
              <w:spacing w:line="259" w:lineRule="auto"/>
              <w:ind w:left="174" w:hanging="174"/>
              <w:rPr>
                <w:rFonts w:eastAsia="Calibri"/>
                <w:sz w:val="16"/>
                <w:szCs w:val="16"/>
                <w:lang w:val="en-IE"/>
              </w:rPr>
            </w:pPr>
            <w:r w:rsidRPr="005B6F9A">
              <w:rPr>
                <w:rFonts w:eastAsia="Calibri"/>
                <w:sz w:val="16"/>
                <w:szCs w:val="16"/>
                <w:lang w:val="en-IE"/>
              </w:rPr>
              <w:t xml:space="preserve">Access to the site must be protected at all times from members of the public </w:t>
            </w:r>
          </w:p>
          <w:p w14:paraId="29B11131" w14:textId="77777777" w:rsidR="00810F3F" w:rsidRDefault="00810F3F" w:rsidP="00810F3F">
            <w:pPr>
              <w:numPr>
                <w:ilvl w:val="0"/>
                <w:numId w:val="7"/>
              </w:numPr>
              <w:spacing w:line="259" w:lineRule="auto"/>
              <w:ind w:left="174" w:hanging="174"/>
              <w:rPr>
                <w:rFonts w:eastAsia="Calibri"/>
                <w:sz w:val="16"/>
                <w:szCs w:val="16"/>
                <w:lang w:val="en-IE"/>
              </w:rPr>
            </w:pPr>
            <w:r w:rsidRPr="005B6F9A">
              <w:rPr>
                <w:rFonts w:eastAsia="Calibri"/>
                <w:sz w:val="16"/>
                <w:szCs w:val="16"/>
                <w:lang w:val="en-IE"/>
              </w:rPr>
              <w:t xml:space="preserve">Warning signage to be displayed at entrance to depot/yard </w:t>
            </w:r>
          </w:p>
          <w:p w14:paraId="08ED3DC0" w14:textId="77777777" w:rsidR="00F259B5" w:rsidRPr="00294F15" w:rsidRDefault="00F259B5" w:rsidP="00810F3F">
            <w:pPr>
              <w:numPr>
                <w:ilvl w:val="0"/>
                <w:numId w:val="7"/>
              </w:numPr>
              <w:spacing w:line="259" w:lineRule="auto"/>
              <w:ind w:left="174" w:hanging="174"/>
              <w:rPr>
                <w:rFonts w:eastAsia="Calibri"/>
                <w:sz w:val="16"/>
                <w:szCs w:val="16"/>
                <w:lang w:val="en-IE"/>
              </w:rPr>
            </w:pPr>
            <w:r w:rsidRPr="00294F15">
              <w:rPr>
                <w:rFonts w:eastAsia="Calibri"/>
                <w:sz w:val="16"/>
                <w:szCs w:val="16"/>
                <w:lang w:val="en-IE"/>
              </w:rPr>
              <w:t>Clear understanding and demarcation of works areas must be agreed in situations where the Depot/Yard is used by more than one department.</w:t>
            </w:r>
          </w:p>
          <w:p w14:paraId="1066A407" w14:textId="77777777" w:rsidR="00810F3F" w:rsidRPr="005B6F9A" w:rsidRDefault="00810F3F" w:rsidP="00810F3F">
            <w:pPr>
              <w:numPr>
                <w:ilvl w:val="0"/>
                <w:numId w:val="7"/>
              </w:numPr>
              <w:spacing w:line="259" w:lineRule="auto"/>
              <w:ind w:left="174" w:hanging="174"/>
              <w:rPr>
                <w:rFonts w:eastAsia="Calibri"/>
                <w:sz w:val="16"/>
                <w:szCs w:val="16"/>
                <w:lang w:val="en-IE"/>
              </w:rPr>
            </w:pPr>
            <w:r w:rsidRPr="005B6F9A">
              <w:rPr>
                <w:rFonts w:eastAsia="Calibri"/>
                <w:sz w:val="16"/>
                <w:szCs w:val="16"/>
                <w:lang w:val="en-IE"/>
              </w:rPr>
              <w:t xml:space="preserve">Movement of traffic on site to be managed. If site conditions allow, then one-way traffic management systems should be in place. Designate an area for parking of private cars and visitor vehicles. Consideration must also be giving to segregate pedestrian routes from traffic where possible. </w:t>
            </w:r>
          </w:p>
          <w:p w14:paraId="4CAF59A3" w14:textId="77777777" w:rsidR="00810F3F" w:rsidRPr="005B6F9A" w:rsidRDefault="00810F3F" w:rsidP="00810F3F">
            <w:pPr>
              <w:numPr>
                <w:ilvl w:val="0"/>
                <w:numId w:val="7"/>
              </w:numPr>
              <w:spacing w:line="259" w:lineRule="auto"/>
              <w:ind w:left="174" w:hanging="174"/>
              <w:rPr>
                <w:rFonts w:eastAsia="Calibri"/>
                <w:sz w:val="16"/>
                <w:szCs w:val="16"/>
                <w:lang w:val="en-IE"/>
              </w:rPr>
            </w:pPr>
            <w:r w:rsidRPr="005B6F9A">
              <w:rPr>
                <w:rFonts w:eastAsia="Calibri"/>
                <w:sz w:val="16"/>
                <w:szCs w:val="16"/>
                <w:lang w:val="en-IE"/>
              </w:rPr>
              <w:t>Good housekeeping must be maintained at all times at the depot (yard/storage sheds/canteen/welfare facilities). The sheds must be kept clean and tidy. Store away material and tools safely. Keep access pathways clear in the sheds. High standard of housekeeping to be maintained in the canteen (where provided).</w:t>
            </w:r>
          </w:p>
          <w:p w14:paraId="7E0EABC9" w14:textId="77777777" w:rsidR="00810F3F" w:rsidRPr="005B6F9A" w:rsidRDefault="00810F3F" w:rsidP="00810F3F">
            <w:pPr>
              <w:numPr>
                <w:ilvl w:val="0"/>
                <w:numId w:val="7"/>
              </w:numPr>
              <w:spacing w:line="259" w:lineRule="auto"/>
              <w:ind w:left="174" w:hanging="174"/>
              <w:rPr>
                <w:rFonts w:eastAsia="Calibri"/>
                <w:sz w:val="16"/>
                <w:szCs w:val="16"/>
                <w:lang w:val="en-IE"/>
              </w:rPr>
            </w:pPr>
            <w:r w:rsidRPr="005B6F9A">
              <w:rPr>
                <w:rFonts w:eastAsia="Calibri"/>
                <w:sz w:val="16"/>
                <w:szCs w:val="16"/>
                <w:lang w:val="en-IE"/>
              </w:rPr>
              <w:t xml:space="preserve">The depot must have adequate lighting for work activities </w:t>
            </w:r>
          </w:p>
          <w:p w14:paraId="13E13B9A" w14:textId="77777777" w:rsidR="00810F3F" w:rsidRPr="005B6F9A" w:rsidRDefault="00810F3F" w:rsidP="00810F3F">
            <w:pPr>
              <w:numPr>
                <w:ilvl w:val="0"/>
                <w:numId w:val="7"/>
              </w:numPr>
              <w:spacing w:line="259" w:lineRule="auto"/>
              <w:ind w:left="174" w:hanging="174"/>
              <w:rPr>
                <w:rFonts w:eastAsia="Calibri"/>
                <w:sz w:val="16"/>
                <w:szCs w:val="16"/>
                <w:lang w:val="en-IE"/>
              </w:rPr>
            </w:pPr>
            <w:r w:rsidRPr="005B6F9A">
              <w:rPr>
                <w:rFonts w:eastAsia="Calibri"/>
                <w:sz w:val="16"/>
                <w:szCs w:val="16"/>
                <w:lang w:val="en-IE"/>
              </w:rPr>
              <w:t xml:space="preserve">All lifting equipment must be stored in a suitable location, certified and maintained as required. </w:t>
            </w:r>
          </w:p>
          <w:p w14:paraId="42B846E8" w14:textId="77777777" w:rsidR="00810F3F" w:rsidRPr="005B6F9A" w:rsidRDefault="00810F3F" w:rsidP="00810F3F">
            <w:pPr>
              <w:numPr>
                <w:ilvl w:val="0"/>
                <w:numId w:val="7"/>
              </w:numPr>
              <w:spacing w:line="259" w:lineRule="auto"/>
              <w:ind w:left="174" w:hanging="174"/>
              <w:rPr>
                <w:rFonts w:eastAsia="Calibri"/>
                <w:sz w:val="16"/>
                <w:szCs w:val="16"/>
                <w:lang w:val="en-IE"/>
              </w:rPr>
            </w:pPr>
            <w:r w:rsidRPr="005B6F9A">
              <w:rPr>
                <w:rFonts w:eastAsia="Calibri"/>
                <w:sz w:val="16"/>
                <w:szCs w:val="16"/>
                <w:lang w:val="en-IE"/>
              </w:rPr>
              <w:t xml:space="preserve">All battery charging must take place in a </w:t>
            </w:r>
            <w:proofErr w:type="spellStart"/>
            <w:r w:rsidRPr="005B6F9A">
              <w:rPr>
                <w:rFonts w:eastAsia="Calibri"/>
                <w:sz w:val="16"/>
                <w:szCs w:val="16"/>
                <w:lang w:val="en-IE"/>
              </w:rPr>
              <w:t>well ventilated</w:t>
            </w:r>
            <w:proofErr w:type="spellEnd"/>
            <w:r w:rsidRPr="005B6F9A">
              <w:rPr>
                <w:rFonts w:eastAsia="Calibri"/>
                <w:sz w:val="16"/>
                <w:szCs w:val="16"/>
                <w:lang w:val="en-IE"/>
              </w:rPr>
              <w:t xml:space="preserve"> area</w:t>
            </w:r>
          </w:p>
          <w:p w14:paraId="32850275" w14:textId="77777777" w:rsidR="00810F3F" w:rsidRPr="005B6F9A" w:rsidRDefault="00810F3F" w:rsidP="00810F3F">
            <w:pPr>
              <w:numPr>
                <w:ilvl w:val="0"/>
                <w:numId w:val="7"/>
              </w:numPr>
              <w:spacing w:line="259" w:lineRule="auto"/>
              <w:ind w:left="174" w:hanging="174"/>
              <w:rPr>
                <w:rFonts w:eastAsia="Calibri"/>
                <w:sz w:val="16"/>
                <w:szCs w:val="16"/>
                <w:lang w:val="en-IE"/>
              </w:rPr>
            </w:pPr>
            <w:r w:rsidRPr="005B6F9A">
              <w:rPr>
                <w:rFonts w:eastAsia="Calibri"/>
                <w:sz w:val="16"/>
                <w:szCs w:val="16"/>
                <w:lang w:val="en-IE"/>
              </w:rPr>
              <w:t xml:space="preserve">Gas bottles will be stored in secured, ventilated and protected area. </w:t>
            </w:r>
          </w:p>
          <w:p w14:paraId="33BC039E" w14:textId="77777777" w:rsidR="00810F3F" w:rsidRPr="005B6F9A" w:rsidRDefault="00810F3F" w:rsidP="00810F3F">
            <w:pPr>
              <w:numPr>
                <w:ilvl w:val="0"/>
                <w:numId w:val="7"/>
              </w:numPr>
              <w:spacing w:line="259" w:lineRule="auto"/>
              <w:ind w:left="174" w:hanging="174"/>
              <w:rPr>
                <w:rFonts w:eastAsia="Calibri"/>
                <w:sz w:val="16"/>
                <w:szCs w:val="16"/>
                <w:lang w:val="en-IE"/>
              </w:rPr>
            </w:pPr>
            <w:r w:rsidRPr="005B6F9A">
              <w:rPr>
                <w:rFonts w:eastAsia="Calibri"/>
                <w:sz w:val="16"/>
                <w:szCs w:val="16"/>
                <w:lang w:val="en-IE"/>
              </w:rPr>
              <w:t>No smoking in the buildings/vehicles</w:t>
            </w:r>
          </w:p>
          <w:p w14:paraId="4EE39851" w14:textId="77777777" w:rsidR="00810F3F" w:rsidRPr="005B6F9A" w:rsidRDefault="00810F3F" w:rsidP="00810F3F">
            <w:pPr>
              <w:numPr>
                <w:ilvl w:val="0"/>
                <w:numId w:val="7"/>
              </w:numPr>
              <w:spacing w:line="259" w:lineRule="auto"/>
              <w:ind w:left="174" w:hanging="174"/>
              <w:rPr>
                <w:rFonts w:eastAsia="Calibri"/>
                <w:sz w:val="16"/>
                <w:szCs w:val="16"/>
                <w:lang w:val="en-IE"/>
              </w:rPr>
            </w:pPr>
            <w:r w:rsidRPr="005B6F9A">
              <w:rPr>
                <w:rFonts w:eastAsia="Calibri"/>
                <w:sz w:val="16"/>
                <w:szCs w:val="16"/>
                <w:lang w:val="en-IE"/>
              </w:rPr>
              <w:t>Vehicles shall be serviced in accordance will manufacturer’s recommendations and certified with D.O.E requirements.</w:t>
            </w:r>
          </w:p>
          <w:p w14:paraId="0C57460D" w14:textId="77777777" w:rsidR="00810F3F" w:rsidRPr="005B6F9A" w:rsidRDefault="00810F3F" w:rsidP="00810F3F">
            <w:pPr>
              <w:numPr>
                <w:ilvl w:val="0"/>
                <w:numId w:val="7"/>
              </w:numPr>
              <w:spacing w:line="259" w:lineRule="auto"/>
              <w:ind w:left="174" w:hanging="174"/>
              <w:rPr>
                <w:rFonts w:eastAsia="Calibri"/>
                <w:sz w:val="16"/>
                <w:szCs w:val="16"/>
                <w:lang w:val="en-IE"/>
              </w:rPr>
            </w:pPr>
            <w:r w:rsidRPr="005B6F9A">
              <w:rPr>
                <w:rFonts w:eastAsia="Calibri"/>
                <w:sz w:val="16"/>
                <w:szCs w:val="16"/>
                <w:lang w:val="en-IE"/>
              </w:rPr>
              <w:t>Machine guards shall be in place on equipment (</w:t>
            </w:r>
            <w:proofErr w:type="spellStart"/>
            <w:r w:rsidRPr="005B6F9A">
              <w:rPr>
                <w:rFonts w:eastAsia="Calibri"/>
                <w:sz w:val="16"/>
                <w:szCs w:val="16"/>
                <w:lang w:val="en-IE"/>
              </w:rPr>
              <w:t>e.g</w:t>
            </w:r>
            <w:proofErr w:type="spellEnd"/>
            <w:r w:rsidRPr="005B6F9A">
              <w:rPr>
                <w:rFonts w:eastAsia="Calibri"/>
                <w:sz w:val="16"/>
                <w:szCs w:val="16"/>
                <w:lang w:val="en-IE"/>
              </w:rPr>
              <w:t xml:space="preserve"> bench grinder etc) &amp; kept in a serviceable condition</w:t>
            </w:r>
          </w:p>
          <w:p w14:paraId="0B272669" w14:textId="77777777" w:rsidR="00810F3F" w:rsidRDefault="00810F3F" w:rsidP="00810F3F">
            <w:pPr>
              <w:numPr>
                <w:ilvl w:val="0"/>
                <w:numId w:val="7"/>
              </w:numPr>
              <w:spacing w:line="259" w:lineRule="auto"/>
              <w:ind w:left="174" w:hanging="174"/>
              <w:rPr>
                <w:rFonts w:eastAsia="Calibri"/>
                <w:sz w:val="16"/>
                <w:szCs w:val="16"/>
                <w:lang w:val="en-IE"/>
              </w:rPr>
            </w:pPr>
            <w:r w:rsidRPr="005B6F9A">
              <w:rPr>
                <w:rFonts w:eastAsia="Calibri"/>
                <w:sz w:val="16"/>
                <w:szCs w:val="16"/>
                <w:lang w:val="en-IE"/>
              </w:rPr>
              <w:t>As minimum, high visibility clothing and safety footwear to be worn by employees /contractors/visitor whilst on site at depots</w:t>
            </w:r>
          </w:p>
          <w:p w14:paraId="77F93AC5" w14:textId="77777777" w:rsidR="004D3D16" w:rsidRPr="00294F15" w:rsidRDefault="004D3D16" w:rsidP="00810F3F">
            <w:pPr>
              <w:numPr>
                <w:ilvl w:val="0"/>
                <w:numId w:val="7"/>
              </w:numPr>
              <w:spacing w:line="259" w:lineRule="auto"/>
              <w:ind w:left="174" w:hanging="174"/>
              <w:rPr>
                <w:rFonts w:eastAsia="Calibri"/>
                <w:sz w:val="16"/>
                <w:szCs w:val="16"/>
                <w:lang w:val="en-IE"/>
              </w:rPr>
            </w:pPr>
            <w:r w:rsidRPr="00294F15">
              <w:rPr>
                <w:rFonts w:eastAsia="Calibri"/>
                <w:sz w:val="16"/>
                <w:szCs w:val="16"/>
                <w:lang w:val="en-IE"/>
              </w:rPr>
              <w:t>Onsite pressure vessels for compressors etc must be certify and compliant.</w:t>
            </w:r>
          </w:p>
          <w:p w14:paraId="2F509359" w14:textId="77777777" w:rsidR="004D3D16" w:rsidRPr="00294F15" w:rsidRDefault="004D3D16" w:rsidP="00810F3F">
            <w:pPr>
              <w:numPr>
                <w:ilvl w:val="0"/>
                <w:numId w:val="7"/>
              </w:numPr>
              <w:spacing w:line="259" w:lineRule="auto"/>
              <w:ind w:left="174" w:hanging="174"/>
              <w:rPr>
                <w:rFonts w:eastAsia="Calibri"/>
                <w:sz w:val="16"/>
                <w:szCs w:val="16"/>
                <w:lang w:val="en-IE"/>
              </w:rPr>
            </w:pPr>
            <w:r w:rsidRPr="00294F15">
              <w:rPr>
                <w:rFonts w:eastAsia="Calibri"/>
                <w:sz w:val="16"/>
                <w:szCs w:val="16"/>
                <w:lang w:val="en-IE"/>
              </w:rPr>
              <w:t xml:space="preserve">All Services onsite must be checked and certified where applicable </w:t>
            </w:r>
            <w:proofErr w:type="spellStart"/>
            <w:r w:rsidRPr="00294F15">
              <w:rPr>
                <w:rFonts w:eastAsia="Calibri"/>
                <w:sz w:val="16"/>
                <w:szCs w:val="16"/>
                <w:lang w:val="en-IE"/>
              </w:rPr>
              <w:t>e.g</w:t>
            </w:r>
            <w:proofErr w:type="spellEnd"/>
            <w:r w:rsidRPr="00294F15">
              <w:rPr>
                <w:rFonts w:eastAsia="Calibri"/>
                <w:sz w:val="16"/>
                <w:szCs w:val="16"/>
                <w:lang w:val="en-IE"/>
              </w:rPr>
              <w:t xml:space="preserve"> gas heating systems.</w:t>
            </w:r>
          </w:p>
          <w:p w14:paraId="413199DE" w14:textId="77777777" w:rsidR="00810F3F" w:rsidRPr="005B6F9A" w:rsidRDefault="00810F3F" w:rsidP="00810F3F">
            <w:pPr>
              <w:spacing w:line="259" w:lineRule="auto"/>
              <w:ind w:left="454"/>
              <w:rPr>
                <w:rFonts w:eastAsia="Calibri"/>
                <w:sz w:val="10"/>
                <w:szCs w:val="10"/>
                <w:lang w:val="en-IE"/>
              </w:rPr>
            </w:pPr>
          </w:p>
          <w:p w14:paraId="26E8C001" w14:textId="77777777" w:rsidR="00810F3F" w:rsidRPr="005B6F9A" w:rsidRDefault="00810F3F" w:rsidP="00810F3F">
            <w:pPr>
              <w:spacing w:line="259" w:lineRule="auto"/>
              <w:rPr>
                <w:rFonts w:eastAsia="Calibri"/>
                <w:b/>
                <w:sz w:val="16"/>
                <w:szCs w:val="16"/>
                <w:lang w:val="en-IE"/>
              </w:rPr>
            </w:pPr>
            <w:r w:rsidRPr="005B6F9A">
              <w:rPr>
                <w:rFonts w:eastAsia="Calibri"/>
                <w:b/>
                <w:sz w:val="16"/>
                <w:szCs w:val="16"/>
                <w:lang w:val="en-IE"/>
              </w:rPr>
              <w:t>Chemicals</w:t>
            </w:r>
          </w:p>
          <w:p w14:paraId="4A1A9E7C" w14:textId="77777777" w:rsidR="00810F3F" w:rsidRPr="005B6F9A" w:rsidRDefault="00810F3F" w:rsidP="00810F3F">
            <w:pPr>
              <w:numPr>
                <w:ilvl w:val="0"/>
                <w:numId w:val="7"/>
              </w:numPr>
              <w:spacing w:line="259" w:lineRule="auto"/>
              <w:ind w:left="174" w:hanging="174"/>
              <w:rPr>
                <w:rFonts w:eastAsia="Calibri"/>
                <w:sz w:val="16"/>
                <w:szCs w:val="16"/>
                <w:lang w:val="en-IE"/>
              </w:rPr>
            </w:pPr>
            <w:r w:rsidRPr="005B6F9A">
              <w:rPr>
                <w:rFonts w:eastAsia="Calibri"/>
                <w:sz w:val="16"/>
                <w:szCs w:val="16"/>
                <w:lang w:val="en-IE"/>
              </w:rPr>
              <w:t>All chemicals must be stored in an allocated storage area or disposed of if not in use. Sheds should be locked.</w:t>
            </w:r>
          </w:p>
          <w:p w14:paraId="7A3ED6C2" w14:textId="77777777" w:rsidR="00810F3F" w:rsidRPr="005B6F9A" w:rsidRDefault="00810F3F" w:rsidP="00810F3F">
            <w:pPr>
              <w:numPr>
                <w:ilvl w:val="0"/>
                <w:numId w:val="7"/>
              </w:numPr>
              <w:spacing w:line="259" w:lineRule="auto"/>
              <w:ind w:left="174" w:hanging="174"/>
              <w:rPr>
                <w:rFonts w:eastAsia="Calibri"/>
                <w:sz w:val="16"/>
                <w:szCs w:val="16"/>
                <w:lang w:val="en-IE"/>
              </w:rPr>
            </w:pPr>
            <w:r w:rsidRPr="005B6F9A">
              <w:rPr>
                <w:rFonts w:eastAsia="Calibri"/>
                <w:sz w:val="16"/>
                <w:szCs w:val="16"/>
                <w:lang w:val="en-IE"/>
              </w:rPr>
              <w:t xml:space="preserve">All chemical containers must be labelled with the name of the chemical and the hazard label associated with the chemical must be visible. Safety Data Sheets to be available for chemicals in use. </w:t>
            </w:r>
          </w:p>
          <w:p w14:paraId="57C1B6E7" w14:textId="77777777" w:rsidR="00810F3F" w:rsidRPr="005B6F9A" w:rsidRDefault="00810F3F" w:rsidP="00810F3F">
            <w:pPr>
              <w:numPr>
                <w:ilvl w:val="0"/>
                <w:numId w:val="7"/>
              </w:numPr>
              <w:spacing w:line="259" w:lineRule="auto"/>
              <w:ind w:left="174" w:hanging="174"/>
              <w:rPr>
                <w:rFonts w:eastAsia="Calibri"/>
                <w:sz w:val="16"/>
                <w:szCs w:val="16"/>
                <w:lang w:val="en-IE"/>
              </w:rPr>
            </w:pPr>
            <w:r w:rsidRPr="005B6F9A">
              <w:rPr>
                <w:rFonts w:eastAsia="Calibri"/>
                <w:sz w:val="16"/>
                <w:szCs w:val="16"/>
                <w:lang w:val="en-IE"/>
              </w:rPr>
              <w:t>All chemicals must be segregated appropriately.  Flammable chemicals must be stored in a flame proof cabinet.  Corrosives must be segregated from other chemicals</w:t>
            </w:r>
          </w:p>
          <w:p w14:paraId="3D92A172" w14:textId="77777777" w:rsidR="00810F3F" w:rsidRPr="005B6F9A" w:rsidRDefault="00810F3F" w:rsidP="00810F3F">
            <w:pPr>
              <w:spacing w:line="259" w:lineRule="auto"/>
              <w:ind w:left="174" w:hanging="174"/>
              <w:rPr>
                <w:rFonts w:eastAsia="Calibri"/>
                <w:sz w:val="10"/>
                <w:szCs w:val="10"/>
                <w:lang w:val="en-IE"/>
              </w:rPr>
            </w:pPr>
          </w:p>
          <w:p w14:paraId="3D4870F9" w14:textId="77777777" w:rsidR="00810F3F" w:rsidRPr="005B6F9A" w:rsidRDefault="00810F3F" w:rsidP="00810F3F">
            <w:pPr>
              <w:spacing w:line="259" w:lineRule="auto"/>
              <w:rPr>
                <w:rFonts w:eastAsia="Calibri"/>
                <w:b/>
                <w:sz w:val="16"/>
                <w:szCs w:val="16"/>
                <w:lang w:val="en-IE"/>
              </w:rPr>
            </w:pPr>
            <w:r w:rsidRPr="005B6F9A">
              <w:rPr>
                <w:rFonts w:eastAsia="Calibri"/>
                <w:b/>
                <w:sz w:val="16"/>
                <w:szCs w:val="16"/>
                <w:lang w:val="en-IE"/>
              </w:rPr>
              <w:t>Plant &amp; Equipment</w:t>
            </w:r>
          </w:p>
          <w:p w14:paraId="1F22E324" w14:textId="77777777" w:rsidR="00810F3F" w:rsidRPr="005B6F9A" w:rsidRDefault="00810F3F" w:rsidP="00810F3F">
            <w:pPr>
              <w:numPr>
                <w:ilvl w:val="0"/>
                <w:numId w:val="7"/>
              </w:numPr>
              <w:spacing w:line="259" w:lineRule="auto"/>
              <w:ind w:left="174" w:hanging="174"/>
              <w:rPr>
                <w:rFonts w:eastAsia="Calibri"/>
                <w:sz w:val="16"/>
                <w:szCs w:val="16"/>
                <w:lang w:val="en-IE"/>
              </w:rPr>
            </w:pPr>
            <w:r w:rsidRPr="005B6F9A">
              <w:rPr>
                <w:rFonts w:eastAsia="Calibri"/>
                <w:sz w:val="16"/>
                <w:szCs w:val="16"/>
                <w:lang w:val="en-IE"/>
              </w:rPr>
              <w:t>All plant and equipment kept at the depot must be maintained, secured and stored in a safe manner (keys to be removed from plant when not in use)</w:t>
            </w:r>
          </w:p>
          <w:p w14:paraId="18709806" w14:textId="77777777" w:rsidR="00810F3F" w:rsidRPr="005B6F9A" w:rsidRDefault="00810F3F" w:rsidP="00810F3F">
            <w:pPr>
              <w:numPr>
                <w:ilvl w:val="0"/>
                <w:numId w:val="7"/>
              </w:numPr>
              <w:spacing w:line="259" w:lineRule="auto"/>
              <w:ind w:left="174" w:hanging="174"/>
              <w:rPr>
                <w:rFonts w:eastAsia="Calibri"/>
                <w:sz w:val="16"/>
                <w:szCs w:val="16"/>
                <w:lang w:val="en-IE"/>
              </w:rPr>
            </w:pPr>
            <w:r w:rsidRPr="005B6F9A">
              <w:rPr>
                <w:rFonts w:eastAsia="Calibri"/>
                <w:sz w:val="16"/>
                <w:szCs w:val="16"/>
                <w:lang w:val="en-IE"/>
              </w:rPr>
              <w:t xml:space="preserve">Plant operators to be trained </w:t>
            </w:r>
          </w:p>
          <w:p w14:paraId="3284DDA5" w14:textId="77777777" w:rsidR="00810F3F" w:rsidRPr="005B6F9A" w:rsidRDefault="00810F3F" w:rsidP="00810F3F">
            <w:pPr>
              <w:numPr>
                <w:ilvl w:val="0"/>
                <w:numId w:val="7"/>
              </w:numPr>
              <w:spacing w:line="259" w:lineRule="auto"/>
              <w:ind w:left="174" w:hanging="174"/>
              <w:rPr>
                <w:rFonts w:eastAsia="Calibri"/>
                <w:sz w:val="16"/>
                <w:szCs w:val="16"/>
                <w:lang w:val="en-IE"/>
              </w:rPr>
            </w:pPr>
            <w:r w:rsidRPr="005B6F9A">
              <w:rPr>
                <w:rFonts w:eastAsia="Calibri"/>
                <w:sz w:val="16"/>
                <w:szCs w:val="16"/>
                <w:lang w:val="en-IE"/>
              </w:rPr>
              <w:t>Persons not to approach a vehicle (</w:t>
            </w:r>
            <w:proofErr w:type="spellStart"/>
            <w:r w:rsidRPr="005B6F9A">
              <w:rPr>
                <w:rFonts w:eastAsia="Calibri"/>
                <w:sz w:val="16"/>
                <w:szCs w:val="16"/>
                <w:lang w:val="en-IE"/>
              </w:rPr>
              <w:t>e,g</w:t>
            </w:r>
            <w:proofErr w:type="spellEnd"/>
            <w:r w:rsidRPr="005B6F9A">
              <w:rPr>
                <w:rFonts w:eastAsia="Calibri"/>
                <w:sz w:val="16"/>
                <w:szCs w:val="16"/>
                <w:lang w:val="en-IE"/>
              </w:rPr>
              <w:t xml:space="preserve"> machine/truck) until you have made eye contact from a distance with the driver and the driver has come to a complete stop and signalled to you. Never approach any machine from behind without the driver been first being aware.</w:t>
            </w:r>
          </w:p>
          <w:p w14:paraId="2E37D703" w14:textId="77777777" w:rsidR="00810F3F" w:rsidRPr="005B6F9A" w:rsidRDefault="00810F3F" w:rsidP="00810F3F">
            <w:pPr>
              <w:spacing w:line="259" w:lineRule="auto"/>
              <w:ind w:left="454"/>
              <w:rPr>
                <w:rFonts w:eastAsia="Calibri"/>
                <w:sz w:val="10"/>
                <w:szCs w:val="10"/>
                <w:lang w:val="en-IE"/>
              </w:rPr>
            </w:pPr>
          </w:p>
          <w:p w14:paraId="2F40604A" w14:textId="77777777" w:rsidR="00810F3F" w:rsidRPr="005B6F9A" w:rsidRDefault="00810F3F" w:rsidP="00810F3F">
            <w:pPr>
              <w:spacing w:line="259" w:lineRule="auto"/>
              <w:rPr>
                <w:rFonts w:eastAsia="Calibri"/>
                <w:b/>
                <w:sz w:val="16"/>
                <w:szCs w:val="16"/>
                <w:lang w:val="en-IE"/>
              </w:rPr>
            </w:pPr>
            <w:r w:rsidRPr="005B6F9A">
              <w:rPr>
                <w:rFonts w:eastAsia="Calibri"/>
                <w:b/>
                <w:sz w:val="16"/>
                <w:szCs w:val="16"/>
                <w:lang w:val="en-IE"/>
              </w:rPr>
              <w:t>Emergency Equipment</w:t>
            </w:r>
          </w:p>
          <w:p w14:paraId="53BAB453" w14:textId="77777777" w:rsidR="00810F3F" w:rsidRPr="005B6F9A" w:rsidRDefault="00810F3F" w:rsidP="00810F3F">
            <w:pPr>
              <w:numPr>
                <w:ilvl w:val="0"/>
                <w:numId w:val="7"/>
              </w:numPr>
              <w:spacing w:line="259" w:lineRule="auto"/>
              <w:ind w:left="174" w:hanging="174"/>
              <w:rPr>
                <w:rFonts w:eastAsia="Calibri"/>
                <w:sz w:val="16"/>
                <w:szCs w:val="16"/>
                <w:lang w:val="en-IE"/>
              </w:rPr>
            </w:pPr>
            <w:r w:rsidRPr="005B6F9A">
              <w:rPr>
                <w:rFonts w:eastAsia="Calibri"/>
                <w:sz w:val="16"/>
                <w:szCs w:val="16"/>
                <w:lang w:val="en-IE"/>
              </w:rPr>
              <w:t>Fire Extinguishers must be maintained and serviced annually.</w:t>
            </w:r>
          </w:p>
          <w:p w14:paraId="3CA4ABE5" w14:textId="77777777" w:rsidR="00810F3F" w:rsidRPr="005B6F9A" w:rsidRDefault="00810F3F" w:rsidP="00810F3F">
            <w:pPr>
              <w:numPr>
                <w:ilvl w:val="0"/>
                <w:numId w:val="7"/>
              </w:numPr>
              <w:spacing w:line="259" w:lineRule="auto"/>
              <w:ind w:left="174" w:hanging="174"/>
              <w:rPr>
                <w:rFonts w:eastAsia="Calibri"/>
                <w:sz w:val="16"/>
                <w:szCs w:val="16"/>
                <w:lang w:val="en-IE"/>
              </w:rPr>
            </w:pPr>
            <w:r w:rsidRPr="005B6F9A">
              <w:rPr>
                <w:rFonts w:eastAsia="Calibri"/>
                <w:sz w:val="16"/>
                <w:szCs w:val="16"/>
                <w:lang w:val="en-IE"/>
              </w:rPr>
              <w:t>Stocked First Aid Kit must be available.</w:t>
            </w:r>
          </w:p>
          <w:p w14:paraId="14633E92" w14:textId="77777777" w:rsidR="00810F3F" w:rsidRPr="005B6F9A" w:rsidRDefault="00810F3F" w:rsidP="00810F3F">
            <w:pPr>
              <w:numPr>
                <w:ilvl w:val="0"/>
                <w:numId w:val="7"/>
              </w:numPr>
              <w:spacing w:line="259" w:lineRule="auto"/>
              <w:ind w:left="174" w:hanging="174"/>
              <w:rPr>
                <w:rFonts w:eastAsia="Calibri"/>
                <w:sz w:val="16"/>
                <w:szCs w:val="16"/>
                <w:lang w:val="en-IE"/>
              </w:rPr>
            </w:pPr>
            <w:r w:rsidRPr="005B6F9A">
              <w:rPr>
                <w:rFonts w:eastAsia="Calibri"/>
                <w:sz w:val="16"/>
                <w:szCs w:val="16"/>
                <w:lang w:val="en-IE"/>
              </w:rPr>
              <w:t>Spill kit should be held in the area. If a spill occurs, it must be contained as soon as possible and the material used to contain it. The contaminated material must be disposed of in a suitable manner.</w:t>
            </w:r>
          </w:p>
          <w:p w14:paraId="3E641A5E" w14:textId="77777777" w:rsidR="00810F3F" w:rsidRPr="005B6F9A" w:rsidRDefault="00810F3F" w:rsidP="00810F3F">
            <w:pPr>
              <w:spacing w:line="259" w:lineRule="auto"/>
              <w:ind w:left="454"/>
              <w:rPr>
                <w:rFonts w:eastAsia="Calibri"/>
                <w:sz w:val="10"/>
                <w:szCs w:val="10"/>
                <w:lang w:val="en-IE"/>
              </w:rPr>
            </w:pPr>
          </w:p>
          <w:p w14:paraId="21544BE3" w14:textId="77777777" w:rsidR="00810F3F" w:rsidRPr="005B6F9A" w:rsidRDefault="00810F3F" w:rsidP="00810F3F">
            <w:pPr>
              <w:spacing w:line="259" w:lineRule="auto"/>
              <w:rPr>
                <w:rFonts w:eastAsia="Calibri"/>
                <w:b/>
                <w:sz w:val="16"/>
                <w:szCs w:val="16"/>
                <w:lang w:val="en-IE"/>
              </w:rPr>
            </w:pPr>
            <w:r w:rsidRPr="005B6F9A">
              <w:rPr>
                <w:rFonts w:eastAsia="Calibri"/>
                <w:b/>
                <w:sz w:val="16"/>
                <w:szCs w:val="16"/>
                <w:lang w:val="en-IE"/>
              </w:rPr>
              <w:lastRenderedPageBreak/>
              <w:t>Fuel Tanks for storage of fuel for plant/equipment</w:t>
            </w:r>
          </w:p>
          <w:p w14:paraId="39EFFEBC" w14:textId="77777777" w:rsidR="00810F3F" w:rsidRPr="005B6F9A" w:rsidRDefault="00810F3F" w:rsidP="00810F3F">
            <w:pPr>
              <w:numPr>
                <w:ilvl w:val="0"/>
                <w:numId w:val="7"/>
              </w:numPr>
              <w:spacing w:line="259" w:lineRule="auto"/>
              <w:ind w:left="174" w:hanging="174"/>
              <w:rPr>
                <w:rFonts w:eastAsia="Calibri"/>
                <w:sz w:val="16"/>
                <w:szCs w:val="16"/>
                <w:lang w:val="en-IE"/>
              </w:rPr>
            </w:pPr>
            <w:r w:rsidRPr="005B6F9A">
              <w:rPr>
                <w:rFonts w:eastAsia="Calibri"/>
                <w:sz w:val="16"/>
                <w:szCs w:val="16"/>
                <w:lang w:val="en-IE"/>
              </w:rPr>
              <w:t>Warning &amp; information signage must be posted on all fuel tanks (</w:t>
            </w:r>
            <w:proofErr w:type="spellStart"/>
            <w:r w:rsidRPr="005B6F9A">
              <w:rPr>
                <w:rFonts w:eastAsia="Calibri"/>
                <w:sz w:val="16"/>
                <w:szCs w:val="16"/>
                <w:lang w:val="en-IE"/>
              </w:rPr>
              <w:t>E.g</w:t>
            </w:r>
            <w:proofErr w:type="spellEnd"/>
            <w:r w:rsidRPr="005B6F9A">
              <w:rPr>
                <w:rFonts w:eastAsia="Calibri"/>
                <w:sz w:val="16"/>
                <w:szCs w:val="16"/>
                <w:lang w:val="en-IE"/>
              </w:rPr>
              <w:t xml:space="preserve"> Flammable, No Smoking)</w:t>
            </w:r>
          </w:p>
          <w:p w14:paraId="470C3FC6" w14:textId="77777777" w:rsidR="00810F3F" w:rsidRPr="005B6F9A" w:rsidRDefault="00810F3F" w:rsidP="00810F3F">
            <w:pPr>
              <w:numPr>
                <w:ilvl w:val="0"/>
                <w:numId w:val="7"/>
              </w:numPr>
              <w:spacing w:line="259" w:lineRule="auto"/>
              <w:ind w:left="174" w:hanging="174"/>
              <w:rPr>
                <w:rFonts w:eastAsia="Calibri"/>
                <w:sz w:val="16"/>
                <w:szCs w:val="16"/>
                <w:lang w:val="en-IE"/>
              </w:rPr>
            </w:pPr>
            <w:r w:rsidRPr="005B6F9A">
              <w:rPr>
                <w:rFonts w:eastAsia="Calibri"/>
                <w:sz w:val="16"/>
                <w:szCs w:val="16"/>
                <w:lang w:val="en-IE"/>
              </w:rPr>
              <w:t>No smoking or naked flames in the vicinity of fuel storage tanks and during refuelling</w:t>
            </w:r>
          </w:p>
          <w:p w14:paraId="3BF761BA" w14:textId="77777777" w:rsidR="00810F3F" w:rsidRPr="005B6F9A" w:rsidRDefault="00810F3F" w:rsidP="00810F3F">
            <w:pPr>
              <w:numPr>
                <w:ilvl w:val="0"/>
                <w:numId w:val="7"/>
              </w:numPr>
              <w:spacing w:line="259" w:lineRule="auto"/>
              <w:ind w:left="174" w:hanging="174"/>
              <w:rPr>
                <w:rFonts w:eastAsia="Calibri"/>
                <w:sz w:val="16"/>
                <w:szCs w:val="16"/>
                <w:lang w:val="en-IE"/>
              </w:rPr>
            </w:pPr>
            <w:r w:rsidRPr="005B6F9A">
              <w:rPr>
                <w:rFonts w:eastAsia="Calibri"/>
                <w:sz w:val="16"/>
                <w:szCs w:val="16"/>
                <w:lang w:val="en-IE"/>
              </w:rPr>
              <w:t>Mobile phone use is prohibited in the refuelling area</w:t>
            </w:r>
          </w:p>
          <w:p w14:paraId="1C6CEB66" w14:textId="77777777" w:rsidR="00810F3F" w:rsidRPr="005B6F9A" w:rsidRDefault="00810F3F" w:rsidP="00810F3F">
            <w:pPr>
              <w:numPr>
                <w:ilvl w:val="0"/>
                <w:numId w:val="7"/>
              </w:numPr>
              <w:spacing w:line="259" w:lineRule="auto"/>
              <w:ind w:left="174" w:hanging="174"/>
              <w:rPr>
                <w:rFonts w:eastAsia="Calibri"/>
                <w:sz w:val="16"/>
                <w:szCs w:val="16"/>
                <w:lang w:val="en-IE"/>
              </w:rPr>
            </w:pPr>
            <w:r w:rsidRPr="005B6F9A">
              <w:rPr>
                <w:rFonts w:eastAsia="Calibri"/>
                <w:sz w:val="16"/>
                <w:szCs w:val="16"/>
                <w:lang w:val="en-IE"/>
              </w:rPr>
              <w:t>Firefighting equipment should be stored within the vicinity of the fuel tank</w:t>
            </w:r>
          </w:p>
          <w:p w14:paraId="198F5ED4" w14:textId="77777777" w:rsidR="00810F3F" w:rsidRPr="005B6F9A" w:rsidRDefault="00810F3F" w:rsidP="00810F3F">
            <w:pPr>
              <w:numPr>
                <w:ilvl w:val="0"/>
                <w:numId w:val="7"/>
              </w:numPr>
              <w:spacing w:line="259" w:lineRule="auto"/>
              <w:ind w:left="174" w:hanging="174"/>
              <w:rPr>
                <w:rFonts w:eastAsia="Calibri"/>
                <w:sz w:val="16"/>
                <w:szCs w:val="16"/>
                <w:lang w:val="en-IE"/>
              </w:rPr>
            </w:pPr>
            <w:r w:rsidRPr="005B6F9A">
              <w:rPr>
                <w:rFonts w:eastAsia="Calibri"/>
                <w:sz w:val="16"/>
                <w:szCs w:val="16"/>
                <w:lang w:val="en-IE"/>
              </w:rPr>
              <w:t>Area around filling point must be kept clean of spillages (including rags) at all times.</w:t>
            </w:r>
          </w:p>
          <w:p w14:paraId="2C35BC64" w14:textId="77777777" w:rsidR="00810F3F" w:rsidRPr="005B6F9A" w:rsidRDefault="00810F3F" w:rsidP="00810F3F">
            <w:pPr>
              <w:numPr>
                <w:ilvl w:val="0"/>
                <w:numId w:val="7"/>
              </w:numPr>
              <w:spacing w:line="259" w:lineRule="auto"/>
              <w:ind w:left="174" w:hanging="174"/>
              <w:rPr>
                <w:rFonts w:eastAsia="Calibri"/>
                <w:sz w:val="16"/>
                <w:szCs w:val="16"/>
                <w:lang w:val="en-IE"/>
              </w:rPr>
            </w:pPr>
            <w:r w:rsidRPr="005B6F9A">
              <w:rPr>
                <w:rFonts w:eastAsia="Calibri"/>
                <w:sz w:val="16"/>
                <w:szCs w:val="16"/>
                <w:lang w:val="en-IE"/>
              </w:rPr>
              <w:t xml:space="preserve">Fuel tank must be protected from being struck by vehicles (Ensure protective measures are in place, bollards, </w:t>
            </w:r>
            <w:proofErr w:type="spellStart"/>
            <w:r w:rsidRPr="005B6F9A">
              <w:rPr>
                <w:rFonts w:eastAsia="Calibri"/>
                <w:sz w:val="16"/>
                <w:szCs w:val="16"/>
                <w:lang w:val="en-IE"/>
              </w:rPr>
              <w:t>lego</w:t>
            </w:r>
            <w:proofErr w:type="spellEnd"/>
            <w:r w:rsidRPr="005B6F9A">
              <w:rPr>
                <w:rFonts w:eastAsia="Calibri"/>
                <w:sz w:val="16"/>
                <w:szCs w:val="16"/>
                <w:lang w:val="en-IE"/>
              </w:rPr>
              <w:t xml:space="preserve"> blocks, water barriers etc)</w:t>
            </w:r>
          </w:p>
          <w:p w14:paraId="248905D9" w14:textId="77777777" w:rsidR="00810F3F" w:rsidRPr="005B6F9A" w:rsidRDefault="00810F3F" w:rsidP="00810F3F">
            <w:pPr>
              <w:numPr>
                <w:ilvl w:val="0"/>
                <w:numId w:val="7"/>
              </w:numPr>
              <w:spacing w:line="259" w:lineRule="auto"/>
              <w:ind w:left="174" w:hanging="174"/>
              <w:rPr>
                <w:rFonts w:eastAsia="Calibri"/>
                <w:sz w:val="16"/>
                <w:szCs w:val="16"/>
                <w:lang w:val="en-IE"/>
              </w:rPr>
            </w:pPr>
            <w:r w:rsidRPr="005B6F9A">
              <w:rPr>
                <w:rFonts w:eastAsia="Calibri"/>
                <w:sz w:val="16"/>
                <w:szCs w:val="16"/>
                <w:lang w:val="en-IE"/>
              </w:rPr>
              <w:t>Drip trays should be used underneath the tank and nozzle to avoid contaminating the ground where possible.</w:t>
            </w:r>
          </w:p>
          <w:p w14:paraId="37B20E2E" w14:textId="77777777" w:rsidR="00810F3F" w:rsidRPr="005B6F9A" w:rsidRDefault="00810F3F" w:rsidP="00810F3F">
            <w:pPr>
              <w:spacing w:line="259" w:lineRule="auto"/>
              <w:ind w:left="94"/>
              <w:rPr>
                <w:rFonts w:eastAsia="Calibri"/>
                <w:sz w:val="10"/>
                <w:szCs w:val="10"/>
                <w:lang w:val="en-IE"/>
              </w:rPr>
            </w:pPr>
          </w:p>
          <w:p w14:paraId="44D6C4F7" w14:textId="77777777" w:rsidR="00810F3F" w:rsidRPr="005B6F9A" w:rsidRDefault="00810F3F" w:rsidP="00810F3F">
            <w:pPr>
              <w:spacing w:line="259" w:lineRule="auto"/>
              <w:rPr>
                <w:rFonts w:eastAsia="Calibri"/>
                <w:b/>
                <w:sz w:val="16"/>
                <w:szCs w:val="16"/>
                <w:lang w:val="en-IE"/>
              </w:rPr>
            </w:pPr>
            <w:r w:rsidRPr="005B6F9A">
              <w:rPr>
                <w:rFonts w:eastAsia="Calibri"/>
                <w:b/>
                <w:sz w:val="16"/>
                <w:szCs w:val="16"/>
                <w:lang w:val="en-IE"/>
              </w:rPr>
              <w:t>Offloading/loading material;</w:t>
            </w:r>
          </w:p>
          <w:p w14:paraId="7E4F11CA" w14:textId="77777777" w:rsidR="00810F3F" w:rsidRPr="005B6F9A" w:rsidRDefault="00810F3F" w:rsidP="00810F3F">
            <w:pPr>
              <w:numPr>
                <w:ilvl w:val="0"/>
                <w:numId w:val="7"/>
              </w:numPr>
              <w:spacing w:line="259" w:lineRule="auto"/>
              <w:ind w:left="174" w:hanging="174"/>
              <w:rPr>
                <w:rFonts w:eastAsia="Calibri"/>
                <w:sz w:val="16"/>
                <w:szCs w:val="16"/>
                <w:lang w:val="en-IE"/>
              </w:rPr>
            </w:pPr>
            <w:r w:rsidRPr="005B6F9A">
              <w:rPr>
                <w:rFonts w:eastAsia="Calibri"/>
                <w:sz w:val="16"/>
                <w:szCs w:val="16"/>
                <w:lang w:val="en-IE"/>
              </w:rPr>
              <w:t>Material to be unloaded by vehicle driver into an area in an area agreed with local supervisor/ line management. Do not unload material against a building wall/structure/obstruct traffic routes/mix material with traffic signage etc</w:t>
            </w:r>
          </w:p>
          <w:p w14:paraId="3A6A7F53" w14:textId="77777777" w:rsidR="00810F3F" w:rsidRPr="005B6F9A" w:rsidRDefault="00810F3F" w:rsidP="00810F3F">
            <w:pPr>
              <w:numPr>
                <w:ilvl w:val="0"/>
                <w:numId w:val="7"/>
              </w:numPr>
              <w:spacing w:line="259" w:lineRule="auto"/>
              <w:ind w:left="174" w:hanging="174"/>
              <w:rPr>
                <w:rFonts w:eastAsia="Calibri"/>
                <w:sz w:val="16"/>
                <w:szCs w:val="16"/>
                <w:lang w:val="en-IE"/>
              </w:rPr>
            </w:pPr>
            <w:r w:rsidRPr="005B6F9A">
              <w:rPr>
                <w:rFonts w:eastAsia="Calibri"/>
                <w:sz w:val="16"/>
                <w:szCs w:val="16"/>
                <w:lang w:val="en-IE"/>
              </w:rPr>
              <w:t xml:space="preserve">Vehicle driver to ensure the vehicle is inline/straight to the area to be unloaded upon </w:t>
            </w:r>
            <w:proofErr w:type="spellStart"/>
            <w:r w:rsidRPr="005B6F9A">
              <w:rPr>
                <w:rFonts w:eastAsia="Calibri"/>
                <w:sz w:val="16"/>
                <w:szCs w:val="16"/>
                <w:lang w:val="en-IE"/>
              </w:rPr>
              <w:t>i.e</w:t>
            </w:r>
            <w:proofErr w:type="spellEnd"/>
            <w:r w:rsidRPr="005B6F9A">
              <w:rPr>
                <w:rFonts w:eastAsia="Calibri"/>
                <w:sz w:val="16"/>
                <w:szCs w:val="16"/>
                <w:lang w:val="en-IE"/>
              </w:rPr>
              <w:t xml:space="preserve"> must ensure that the truck and body are in line before tipping. </w:t>
            </w:r>
          </w:p>
          <w:p w14:paraId="22A36041" w14:textId="77777777" w:rsidR="00810F3F" w:rsidRPr="005B6F9A" w:rsidRDefault="00810F3F" w:rsidP="00810F3F">
            <w:pPr>
              <w:numPr>
                <w:ilvl w:val="0"/>
                <w:numId w:val="7"/>
              </w:numPr>
              <w:spacing w:line="259" w:lineRule="auto"/>
              <w:ind w:left="174" w:hanging="174"/>
              <w:rPr>
                <w:rFonts w:eastAsia="Calibri"/>
                <w:sz w:val="16"/>
                <w:szCs w:val="16"/>
                <w:lang w:val="en-IE"/>
              </w:rPr>
            </w:pPr>
            <w:r w:rsidRPr="005B6F9A">
              <w:rPr>
                <w:rFonts w:eastAsia="Calibri"/>
                <w:sz w:val="16"/>
                <w:szCs w:val="16"/>
                <w:lang w:val="en-IE"/>
              </w:rPr>
              <w:t xml:space="preserve">Stand to the side when opening the tail gate (so as to avoid being hit by any material as you open the tailgate). Lorry should be on firm level ground. It is up to the driver to stop the process of tipping, in the event of any issues (material sticking to body, high winds etc). Ensure when raising the body, that no employee/contractor/visitor are standing in the vicinity of the trailer (in the event of the truck over turning all should be outside this range) </w:t>
            </w:r>
          </w:p>
          <w:p w14:paraId="70B073EE" w14:textId="77777777" w:rsidR="00810F3F" w:rsidRPr="005B6F9A" w:rsidRDefault="00810F3F" w:rsidP="00810F3F">
            <w:pPr>
              <w:spacing w:line="259" w:lineRule="auto"/>
              <w:ind w:left="94"/>
              <w:rPr>
                <w:rFonts w:eastAsia="Calibri"/>
                <w:sz w:val="10"/>
                <w:szCs w:val="10"/>
                <w:lang w:val="en-IE"/>
              </w:rPr>
            </w:pPr>
          </w:p>
          <w:p w14:paraId="3C5C54E4" w14:textId="77777777" w:rsidR="00810F3F" w:rsidRPr="005B6F9A" w:rsidRDefault="00810F3F" w:rsidP="00810F3F">
            <w:pPr>
              <w:spacing w:line="259" w:lineRule="auto"/>
              <w:rPr>
                <w:rFonts w:eastAsia="Calibri"/>
                <w:b/>
                <w:sz w:val="16"/>
                <w:szCs w:val="16"/>
                <w:lang w:val="en-IE"/>
              </w:rPr>
            </w:pPr>
            <w:r w:rsidRPr="005B6F9A">
              <w:rPr>
                <w:rFonts w:eastAsia="Calibri"/>
                <w:b/>
                <w:sz w:val="16"/>
                <w:szCs w:val="16"/>
                <w:lang w:val="en-IE"/>
              </w:rPr>
              <w:t xml:space="preserve">During loading of vehicle with material: </w:t>
            </w:r>
          </w:p>
          <w:p w14:paraId="3D318A2B" w14:textId="77777777" w:rsidR="00810F3F" w:rsidRPr="005B6F9A" w:rsidRDefault="00810F3F" w:rsidP="00810F3F">
            <w:pPr>
              <w:numPr>
                <w:ilvl w:val="0"/>
                <w:numId w:val="7"/>
              </w:numPr>
              <w:spacing w:line="259" w:lineRule="auto"/>
              <w:ind w:left="174" w:hanging="174"/>
              <w:rPr>
                <w:rFonts w:eastAsia="Calibri"/>
                <w:sz w:val="16"/>
                <w:szCs w:val="16"/>
                <w:lang w:val="en-IE"/>
              </w:rPr>
            </w:pPr>
            <w:r w:rsidRPr="005B6F9A">
              <w:rPr>
                <w:rFonts w:eastAsia="Calibri"/>
                <w:sz w:val="16"/>
                <w:szCs w:val="16"/>
                <w:lang w:val="en-IE"/>
              </w:rPr>
              <w:t>Loading shovel to have visual aids and warning devices fitted (mirrors/reversing siren/flashing beacons/camera)</w:t>
            </w:r>
          </w:p>
          <w:p w14:paraId="308E5735" w14:textId="77777777" w:rsidR="00810F3F" w:rsidRPr="005B6F9A" w:rsidRDefault="00810F3F" w:rsidP="00810F3F">
            <w:pPr>
              <w:numPr>
                <w:ilvl w:val="0"/>
                <w:numId w:val="7"/>
              </w:numPr>
              <w:spacing w:line="259" w:lineRule="auto"/>
              <w:ind w:left="174" w:hanging="174"/>
              <w:rPr>
                <w:rFonts w:eastAsia="Calibri"/>
                <w:sz w:val="16"/>
                <w:szCs w:val="16"/>
                <w:lang w:val="en-IE"/>
              </w:rPr>
            </w:pPr>
            <w:r w:rsidRPr="005B6F9A">
              <w:rPr>
                <w:rFonts w:eastAsia="Calibri"/>
                <w:sz w:val="16"/>
                <w:szCs w:val="16"/>
                <w:lang w:val="en-IE"/>
              </w:rPr>
              <w:t>Driver to remain in vehicle with handbrake applied (except for dumpers with no cab. Driver to apply handbrake, shut down and exit dumper before loading commences. Return when loading complete)</w:t>
            </w:r>
          </w:p>
          <w:p w14:paraId="5FB45FF2" w14:textId="77777777" w:rsidR="00810F3F" w:rsidRPr="005B6F9A" w:rsidRDefault="00810F3F" w:rsidP="00810F3F">
            <w:pPr>
              <w:numPr>
                <w:ilvl w:val="0"/>
                <w:numId w:val="7"/>
              </w:numPr>
              <w:spacing w:line="259" w:lineRule="auto"/>
              <w:ind w:left="174" w:hanging="174"/>
              <w:rPr>
                <w:rFonts w:eastAsia="Calibri"/>
                <w:sz w:val="16"/>
                <w:szCs w:val="16"/>
                <w:lang w:val="en-IE"/>
              </w:rPr>
            </w:pPr>
            <w:r w:rsidRPr="005B6F9A">
              <w:rPr>
                <w:rFonts w:eastAsia="Calibri"/>
                <w:sz w:val="16"/>
                <w:szCs w:val="16"/>
                <w:lang w:val="en-IE"/>
              </w:rPr>
              <w:t>Where applicable, lower the vehicle body before driving out of the location.</w:t>
            </w:r>
          </w:p>
          <w:p w14:paraId="25D1C2FF" w14:textId="77777777" w:rsidR="00810F3F" w:rsidRPr="005B6F9A" w:rsidRDefault="00810F3F" w:rsidP="00810F3F">
            <w:pPr>
              <w:spacing w:line="259" w:lineRule="auto"/>
              <w:rPr>
                <w:rFonts w:eastAsia="Calibri"/>
                <w:sz w:val="10"/>
                <w:szCs w:val="10"/>
                <w:lang w:val="en-IE"/>
              </w:rPr>
            </w:pPr>
          </w:p>
          <w:p w14:paraId="7B3282AE" w14:textId="77777777" w:rsidR="00810F3F" w:rsidRPr="005B6F9A" w:rsidRDefault="00810F3F" w:rsidP="00810F3F">
            <w:pPr>
              <w:spacing w:line="259" w:lineRule="auto"/>
              <w:rPr>
                <w:rFonts w:eastAsia="Calibri"/>
                <w:b/>
                <w:sz w:val="16"/>
                <w:szCs w:val="16"/>
                <w:lang w:val="en-IE"/>
              </w:rPr>
            </w:pPr>
            <w:r w:rsidRPr="005B6F9A">
              <w:rPr>
                <w:rFonts w:eastAsia="Calibri"/>
                <w:b/>
                <w:sz w:val="16"/>
                <w:szCs w:val="16"/>
                <w:lang w:val="en-IE"/>
              </w:rPr>
              <w:t xml:space="preserve">Use of Yards/ Depots </w:t>
            </w:r>
          </w:p>
          <w:p w14:paraId="5BCC4971" w14:textId="77777777" w:rsidR="00810F3F" w:rsidRPr="005B6F9A" w:rsidRDefault="00810F3F" w:rsidP="00810F3F">
            <w:pPr>
              <w:numPr>
                <w:ilvl w:val="0"/>
                <w:numId w:val="7"/>
              </w:numPr>
              <w:spacing w:line="259" w:lineRule="auto"/>
              <w:ind w:left="174" w:hanging="174"/>
              <w:rPr>
                <w:rFonts w:eastAsia="Calibri"/>
                <w:sz w:val="16"/>
                <w:szCs w:val="16"/>
                <w:lang w:val="en-IE"/>
              </w:rPr>
            </w:pPr>
            <w:r w:rsidRPr="005B6F9A">
              <w:rPr>
                <w:rFonts w:eastAsia="Calibri"/>
                <w:sz w:val="16"/>
                <w:szCs w:val="16"/>
                <w:lang w:val="en-IE"/>
              </w:rPr>
              <w:t xml:space="preserve">From time to time a 3rd party maybe given access to an Offlay Local Authority Depot. This would generally occur where Civils works </w:t>
            </w:r>
            <w:r w:rsidR="004D3D16">
              <w:rPr>
                <w:rFonts w:eastAsia="Calibri"/>
                <w:sz w:val="16"/>
                <w:szCs w:val="16"/>
                <w:lang w:val="en-IE"/>
              </w:rPr>
              <w:t>are</w:t>
            </w:r>
            <w:r w:rsidRPr="005B6F9A">
              <w:rPr>
                <w:rFonts w:eastAsia="Calibri"/>
                <w:sz w:val="16"/>
                <w:szCs w:val="16"/>
                <w:lang w:val="en-IE"/>
              </w:rPr>
              <w:t xml:space="preserve"> taking place locally and the location maybe used as a base to park vehicles and for the storage of materials and equipment.</w:t>
            </w:r>
          </w:p>
          <w:p w14:paraId="472A542F" w14:textId="77777777" w:rsidR="00810F3F" w:rsidRPr="005B6F9A" w:rsidRDefault="00810F3F" w:rsidP="00810F3F">
            <w:pPr>
              <w:numPr>
                <w:ilvl w:val="0"/>
                <w:numId w:val="7"/>
              </w:numPr>
              <w:spacing w:line="259" w:lineRule="auto"/>
              <w:ind w:left="174" w:hanging="174"/>
              <w:rPr>
                <w:rFonts w:eastAsia="Calibri"/>
                <w:sz w:val="16"/>
                <w:szCs w:val="16"/>
                <w:lang w:val="en-IE"/>
              </w:rPr>
            </w:pPr>
            <w:r w:rsidRPr="005B6F9A">
              <w:rPr>
                <w:rFonts w:eastAsia="Calibri"/>
                <w:sz w:val="16"/>
                <w:szCs w:val="16"/>
                <w:lang w:val="en-IE"/>
              </w:rPr>
              <w:t>The use of the location by third party must be agreed with the relevant area office.</w:t>
            </w:r>
          </w:p>
          <w:p w14:paraId="3DEC6AA3" w14:textId="77777777" w:rsidR="00810F3F" w:rsidRPr="005B6F9A" w:rsidRDefault="00810F3F" w:rsidP="00810F3F">
            <w:pPr>
              <w:numPr>
                <w:ilvl w:val="0"/>
                <w:numId w:val="7"/>
              </w:numPr>
              <w:spacing w:line="259" w:lineRule="auto"/>
              <w:ind w:left="174" w:hanging="174"/>
              <w:rPr>
                <w:rFonts w:eastAsia="Calibri"/>
                <w:sz w:val="16"/>
                <w:szCs w:val="16"/>
                <w:lang w:val="en-IE"/>
              </w:rPr>
            </w:pPr>
            <w:r w:rsidRPr="005B6F9A">
              <w:rPr>
                <w:rFonts w:eastAsia="Calibri"/>
                <w:sz w:val="16"/>
                <w:szCs w:val="16"/>
                <w:lang w:val="en-IE"/>
              </w:rPr>
              <w:t>See Form SF-YD-01 within RASS-D-00 Depots. This must be completed by the person agreeing to the shared area.</w:t>
            </w:r>
          </w:p>
          <w:p w14:paraId="31C3C7B5" w14:textId="77777777" w:rsidR="00810F3F" w:rsidRPr="005B6F9A" w:rsidRDefault="00810F3F" w:rsidP="00810F3F">
            <w:pPr>
              <w:spacing w:line="259" w:lineRule="auto"/>
              <w:ind w:left="454"/>
              <w:rPr>
                <w:rFonts w:eastAsia="Calibri"/>
                <w:sz w:val="16"/>
                <w:szCs w:val="16"/>
                <w:lang w:val="en-IE"/>
              </w:rPr>
            </w:pPr>
          </w:p>
        </w:tc>
      </w:tr>
      <w:tr w:rsidR="00810F3F" w:rsidRPr="005B6F9A" w14:paraId="1486F3B1" w14:textId="77777777" w:rsidTr="00D70A39">
        <w:trPr>
          <w:trHeight w:val="151"/>
          <w:jc w:val="center"/>
        </w:trPr>
        <w:tc>
          <w:tcPr>
            <w:tcW w:w="3652" w:type="dxa"/>
            <w:shd w:val="clear" w:color="auto" w:fill="C0C0C0"/>
          </w:tcPr>
          <w:p w14:paraId="7A7B4CD5" w14:textId="77777777" w:rsidR="00810F3F" w:rsidRPr="005B6F9A" w:rsidRDefault="00810F3F" w:rsidP="00810F3F">
            <w:pPr>
              <w:rPr>
                <w:b/>
                <w:sz w:val="20"/>
                <w:szCs w:val="20"/>
              </w:rPr>
            </w:pPr>
            <w:proofErr w:type="spellStart"/>
            <w:r w:rsidRPr="005B6F9A">
              <w:rPr>
                <w:b/>
                <w:sz w:val="20"/>
                <w:szCs w:val="20"/>
              </w:rPr>
              <w:lastRenderedPageBreak/>
              <w:t>M.Yard</w:t>
            </w:r>
            <w:proofErr w:type="spellEnd"/>
            <w:r w:rsidRPr="005B6F9A">
              <w:rPr>
                <w:b/>
                <w:sz w:val="20"/>
                <w:szCs w:val="20"/>
              </w:rPr>
              <w:t xml:space="preserve"> management (Visitors and Contractor Rules)</w:t>
            </w:r>
          </w:p>
          <w:p w14:paraId="673F7539" w14:textId="77777777" w:rsidR="00810F3F" w:rsidRPr="005B6F9A" w:rsidRDefault="00810F3F" w:rsidP="00810F3F">
            <w:pPr>
              <w:rPr>
                <w:b/>
                <w:sz w:val="20"/>
                <w:szCs w:val="20"/>
              </w:rPr>
            </w:pPr>
          </w:p>
          <w:p w14:paraId="0880F0A4" w14:textId="77777777" w:rsidR="00810F3F" w:rsidRPr="005B6F9A" w:rsidRDefault="00810F3F" w:rsidP="00810F3F">
            <w:pPr>
              <w:rPr>
                <w:b/>
                <w:sz w:val="20"/>
                <w:szCs w:val="20"/>
              </w:rPr>
            </w:pPr>
          </w:p>
          <w:p w14:paraId="559C6A64" w14:textId="77777777" w:rsidR="00810F3F" w:rsidRPr="005B6F9A" w:rsidRDefault="00810F3F" w:rsidP="00810F3F">
            <w:pPr>
              <w:rPr>
                <w:b/>
                <w:sz w:val="20"/>
                <w:szCs w:val="20"/>
              </w:rPr>
            </w:pPr>
          </w:p>
          <w:p w14:paraId="6CAA5B9D" w14:textId="77777777" w:rsidR="00810F3F" w:rsidRPr="005B6F9A" w:rsidRDefault="00810F3F" w:rsidP="00810F3F">
            <w:pPr>
              <w:rPr>
                <w:b/>
                <w:sz w:val="20"/>
                <w:szCs w:val="20"/>
              </w:rPr>
            </w:pPr>
          </w:p>
          <w:p w14:paraId="5E897558" w14:textId="77777777" w:rsidR="00810F3F" w:rsidRPr="005B6F9A" w:rsidRDefault="00810F3F" w:rsidP="00810F3F">
            <w:pPr>
              <w:rPr>
                <w:b/>
                <w:sz w:val="20"/>
                <w:szCs w:val="20"/>
              </w:rPr>
            </w:pPr>
          </w:p>
          <w:p w14:paraId="5A678C9B" w14:textId="77777777" w:rsidR="00810F3F" w:rsidRPr="005B6F9A" w:rsidRDefault="00810F3F" w:rsidP="00810F3F">
            <w:pPr>
              <w:rPr>
                <w:b/>
                <w:sz w:val="20"/>
                <w:szCs w:val="20"/>
              </w:rPr>
            </w:pPr>
          </w:p>
          <w:p w14:paraId="5189F5C4" w14:textId="77777777" w:rsidR="00810F3F" w:rsidRPr="005B6F9A" w:rsidRDefault="00810F3F" w:rsidP="00810F3F">
            <w:pPr>
              <w:rPr>
                <w:b/>
                <w:sz w:val="20"/>
                <w:szCs w:val="20"/>
              </w:rPr>
            </w:pPr>
          </w:p>
          <w:p w14:paraId="34A649C7" w14:textId="77777777" w:rsidR="00810F3F" w:rsidRPr="005B6F9A" w:rsidRDefault="00810F3F" w:rsidP="00810F3F">
            <w:pPr>
              <w:rPr>
                <w:b/>
                <w:sz w:val="20"/>
                <w:szCs w:val="20"/>
              </w:rPr>
            </w:pPr>
          </w:p>
          <w:p w14:paraId="6A692E82" w14:textId="77777777" w:rsidR="00810F3F" w:rsidRPr="005B6F9A" w:rsidRDefault="00810F3F" w:rsidP="00810F3F">
            <w:pPr>
              <w:rPr>
                <w:b/>
                <w:sz w:val="20"/>
                <w:szCs w:val="20"/>
              </w:rPr>
            </w:pPr>
          </w:p>
          <w:p w14:paraId="602A1B8C" w14:textId="77777777" w:rsidR="00810F3F" w:rsidRPr="005B6F9A" w:rsidRDefault="00810F3F" w:rsidP="00810F3F">
            <w:pPr>
              <w:rPr>
                <w:b/>
                <w:sz w:val="20"/>
                <w:szCs w:val="20"/>
              </w:rPr>
            </w:pPr>
          </w:p>
          <w:p w14:paraId="4A6FC065" w14:textId="77777777" w:rsidR="00810F3F" w:rsidRPr="005B6F9A" w:rsidRDefault="00810F3F" w:rsidP="00810F3F">
            <w:pPr>
              <w:rPr>
                <w:b/>
                <w:sz w:val="20"/>
                <w:szCs w:val="20"/>
              </w:rPr>
            </w:pPr>
          </w:p>
          <w:p w14:paraId="3C34CA2B" w14:textId="77777777" w:rsidR="00810F3F" w:rsidRPr="005B6F9A" w:rsidRDefault="00810F3F" w:rsidP="00810F3F">
            <w:pPr>
              <w:rPr>
                <w:b/>
                <w:sz w:val="20"/>
                <w:szCs w:val="20"/>
              </w:rPr>
            </w:pPr>
          </w:p>
          <w:p w14:paraId="503CA78A" w14:textId="77777777" w:rsidR="00810F3F" w:rsidRPr="005B6F9A" w:rsidRDefault="00810F3F" w:rsidP="00810F3F">
            <w:pPr>
              <w:rPr>
                <w:b/>
                <w:sz w:val="20"/>
                <w:szCs w:val="20"/>
              </w:rPr>
            </w:pPr>
          </w:p>
          <w:p w14:paraId="41F443C2" w14:textId="77777777" w:rsidR="00810F3F" w:rsidRPr="005B6F9A" w:rsidRDefault="00810F3F" w:rsidP="00810F3F">
            <w:pPr>
              <w:rPr>
                <w:b/>
                <w:sz w:val="20"/>
                <w:szCs w:val="20"/>
              </w:rPr>
            </w:pPr>
          </w:p>
          <w:p w14:paraId="52D82F29" w14:textId="77777777" w:rsidR="00810F3F" w:rsidRDefault="00810F3F" w:rsidP="00810F3F">
            <w:pPr>
              <w:rPr>
                <w:b/>
                <w:sz w:val="20"/>
                <w:szCs w:val="20"/>
              </w:rPr>
            </w:pPr>
          </w:p>
          <w:p w14:paraId="4A960EE3" w14:textId="77777777" w:rsidR="005B6F9A" w:rsidRDefault="005B6F9A" w:rsidP="00810F3F">
            <w:pPr>
              <w:rPr>
                <w:b/>
                <w:sz w:val="20"/>
                <w:szCs w:val="20"/>
              </w:rPr>
            </w:pPr>
          </w:p>
          <w:p w14:paraId="79C5EFE1" w14:textId="77777777" w:rsidR="005B6F9A" w:rsidRDefault="005B6F9A" w:rsidP="00810F3F">
            <w:pPr>
              <w:rPr>
                <w:b/>
                <w:sz w:val="20"/>
                <w:szCs w:val="20"/>
              </w:rPr>
            </w:pPr>
          </w:p>
          <w:p w14:paraId="39908DA4" w14:textId="77777777" w:rsidR="005B6F9A" w:rsidRDefault="005B6F9A" w:rsidP="00810F3F">
            <w:pPr>
              <w:rPr>
                <w:b/>
                <w:sz w:val="20"/>
                <w:szCs w:val="20"/>
              </w:rPr>
            </w:pPr>
          </w:p>
          <w:p w14:paraId="79968CA3" w14:textId="77777777" w:rsidR="005B6F9A" w:rsidRDefault="005B6F9A" w:rsidP="00810F3F">
            <w:pPr>
              <w:rPr>
                <w:b/>
                <w:sz w:val="20"/>
                <w:szCs w:val="20"/>
              </w:rPr>
            </w:pPr>
          </w:p>
          <w:p w14:paraId="1F9E5509" w14:textId="77777777" w:rsidR="005B6F9A" w:rsidRPr="005B6F9A" w:rsidRDefault="005B6F9A" w:rsidP="00810F3F">
            <w:pPr>
              <w:rPr>
                <w:b/>
                <w:sz w:val="20"/>
                <w:szCs w:val="20"/>
              </w:rPr>
            </w:pPr>
          </w:p>
          <w:p w14:paraId="1830EBA6" w14:textId="77777777" w:rsidR="00810F3F" w:rsidRPr="005B6F9A" w:rsidRDefault="00810F3F" w:rsidP="00810F3F">
            <w:pPr>
              <w:rPr>
                <w:b/>
                <w:sz w:val="20"/>
                <w:szCs w:val="20"/>
              </w:rPr>
            </w:pPr>
          </w:p>
          <w:p w14:paraId="27CD0DAE" w14:textId="77777777" w:rsidR="00810F3F" w:rsidRPr="005B6F9A" w:rsidRDefault="00810F3F" w:rsidP="00810F3F">
            <w:proofErr w:type="spellStart"/>
            <w:r w:rsidRPr="005B6F9A">
              <w:rPr>
                <w:b/>
                <w:sz w:val="20"/>
                <w:szCs w:val="20"/>
              </w:rPr>
              <w:t>M.Yard</w:t>
            </w:r>
            <w:proofErr w:type="spellEnd"/>
            <w:r w:rsidRPr="005B6F9A">
              <w:rPr>
                <w:b/>
                <w:sz w:val="20"/>
                <w:szCs w:val="20"/>
              </w:rPr>
              <w:t xml:space="preserve"> management (Visitors and Contractor Rules)</w:t>
            </w:r>
          </w:p>
        </w:tc>
        <w:tc>
          <w:tcPr>
            <w:tcW w:w="1134" w:type="dxa"/>
            <w:shd w:val="clear" w:color="auto" w:fill="FFFFFF"/>
          </w:tcPr>
          <w:p w14:paraId="0092A5E8" w14:textId="25952454" w:rsidR="00810F3F" w:rsidRPr="005B6F9A" w:rsidRDefault="003E3891" w:rsidP="003E3891">
            <w:pPr>
              <w:jc w:val="center"/>
              <w:rPr>
                <w:b/>
                <w:bCs/>
                <w:sz w:val="20"/>
              </w:rPr>
            </w:pPr>
            <w:r>
              <w:rPr>
                <w:b/>
                <w:bCs/>
                <w:sz w:val="20"/>
              </w:rPr>
              <w:lastRenderedPageBreak/>
              <w:t>L</w:t>
            </w:r>
          </w:p>
        </w:tc>
        <w:tc>
          <w:tcPr>
            <w:tcW w:w="6237" w:type="dxa"/>
            <w:shd w:val="clear" w:color="auto" w:fill="FFFFFF"/>
          </w:tcPr>
          <w:p w14:paraId="14F352A8" w14:textId="77777777" w:rsidR="00810F3F" w:rsidRPr="005B6F9A" w:rsidRDefault="00810F3F" w:rsidP="00810F3F">
            <w:pPr>
              <w:numPr>
                <w:ilvl w:val="0"/>
                <w:numId w:val="7"/>
              </w:numPr>
              <w:ind w:left="320" w:hanging="258"/>
              <w:rPr>
                <w:rFonts w:eastAsia="Calibri"/>
                <w:sz w:val="16"/>
                <w:szCs w:val="16"/>
                <w:lang w:val="en-IE"/>
              </w:rPr>
            </w:pPr>
            <w:r w:rsidRPr="005B6F9A">
              <w:rPr>
                <w:rFonts w:eastAsia="Calibri"/>
                <w:sz w:val="16"/>
                <w:szCs w:val="16"/>
                <w:lang w:val="en-IE"/>
              </w:rPr>
              <w:t>Visitor and Contractor Site rules to be followed by all on site.</w:t>
            </w:r>
          </w:p>
          <w:p w14:paraId="55B6B24D" w14:textId="77777777" w:rsidR="00810F3F" w:rsidRPr="005B6F9A" w:rsidRDefault="00810F3F" w:rsidP="00810F3F">
            <w:pPr>
              <w:numPr>
                <w:ilvl w:val="0"/>
                <w:numId w:val="7"/>
              </w:numPr>
              <w:ind w:left="320" w:hanging="258"/>
              <w:rPr>
                <w:rFonts w:eastAsia="Calibri"/>
                <w:sz w:val="16"/>
                <w:szCs w:val="16"/>
                <w:lang w:val="en-IE"/>
              </w:rPr>
            </w:pPr>
            <w:proofErr w:type="spellStart"/>
            <w:r w:rsidRPr="005B6F9A">
              <w:rPr>
                <w:rFonts w:eastAsia="Calibri"/>
                <w:sz w:val="16"/>
                <w:szCs w:val="16"/>
                <w:lang w:val="en-IE"/>
              </w:rPr>
              <w:t>M.Yard</w:t>
            </w:r>
            <w:proofErr w:type="spellEnd"/>
            <w:r w:rsidRPr="005B6F9A">
              <w:rPr>
                <w:rFonts w:eastAsia="Calibri"/>
                <w:sz w:val="16"/>
                <w:szCs w:val="16"/>
                <w:lang w:val="en-IE"/>
              </w:rPr>
              <w:t xml:space="preserve"> management to monitor compliance</w:t>
            </w:r>
          </w:p>
          <w:p w14:paraId="5CE30CF3" w14:textId="77777777" w:rsidR="00810F3F" w:rsidRPr="005B6F9A" w:rsidRDefault="00810F3F" w:rsidP="00810F3F">
            <w:pPr>
              <w:pStyle w:val="ListParagraph"/>
              <w:ind w:left="0"/>
              <w:rPr>
                <w:rFonts w:ascii="Times New Roman" w:hAnsi="Times New Roman" w:cs="Times New Roman"/>
                <w:b/>
                <w:sz w:val="16"/>
                <w:szCs w:val="16"/>
              </w:rPr>
            </w:pPr>
            <w:r w:rsidRPr="005B6F9A">
              <w:rPr>
                <w:rFonts w:ascii="Times New Roman" w:hAnsi="Times New Roman" w:cs="Times New Roman"/>
                <w:b/>
                <w:sz w:val="16"/>
                <w:szCs w:val="16"/>
              </w:rPr>
              <w:t>Visitor Safety Rules –</w:t>
            </w:r>
          </w:p>
          <w:p w14:paraId="0D74A7B0" w14:textId="77777777" w:rsidR="00810F3F" w:rsidRPr="005B6F9A" w:rsidRDefault="00810F3F" w:rsidP="00810F3F">
            <w:pPr>
              <w:numPr>
                <w:ilvl w:val="0"/>
                <w:numId w:val="9"/>
              </w:numPr>
              <w:ind w:left="174" w:hanging="174"/>
              <w:contextualSpacing/>
              <w:rPr>
                <w:rFonts w:eastAsia="Calibri"/>
                <w:sz w:val="16"/>
                <w:szCs w:val="16"/>
                <w:lang w:val="en-IE"/>
              </w:rPr>
            </w:pPr>
            <w:r w:rsidRPr="005B6F9A">
              <w:rPr>
                <w:rFonts w:eastAsia="Calibri"/>
                <w:sz w:val="16"/>
                <w:szCs w:val="16"/>
                <w:lang w:val="en-IE"/>
              </w:rPr>
              <w:t>On arrival at the location/site visitors must make themselves known to the appropriate person or report immediately to their County Council contact person.</w:t>
            </w:r>
          </w:p>
          <w:p w14:paraId="4F51C382" w14:textId="77777777" w:rsidR="00810F3F" w:rsidRPr="005B6F9A" w:rsidRDefault="00810F3F" w:rsidP="00810F3F">
            <w:pPr>
              <w:numPr>
                <w:ilvl w:val="0"/>
                <w:numId w:val="9"/>
              </w:numPr>
              <w:ind w:left="174" w:hanging="174"/>
              <w:contextualSpacing/>
              <w:rPr>
                <w:rFonts w:eastAsia="Calibri"/>
                <w:sz w:val="16"/>
                <w:szCs w:val="16"/>
                <w:lang w:val="en-IE"/>
              </w:rPr>
            </w:pPr>
            <w:r w:rsidRPr="005B6F9A">
              <w:rPr>
                <w:rFonts w:eastAsia="Calibri"/>
                <w:sz w:val="16"/>
                <w:szCs w:val="16"/>
                <w:lang w:val="en-IE"/>
              </w:rPr>
              <w:t xml:space="preserve">All visitors should be accompanied by the person that facilitates their visit </w:t>
            </w:r>
          </w:p>
          <w:p w14:paraId="0EC63164" w14:textId="77777777" w:rsidR="00810F3F" w:rsidRPr="005B6F9A" w:rsidRDefault="00810F3F" w:rsidP="00810F3F">
            <w:pPr>
              <w:numPr>
                <w:ilvl w:val="0"/>
                <w:numId w:val="9"/>
              </w:numPr>
              <w:ind w:left="174" w:hanging="174"/>
              <w:contextualSpacing/>
              <w:rPr>
                <w:rFonts w:eastAsia="Calibri"/>
                <w:sz w:val="16"/>
                <w:szCs w:val="16"/>
                <w:lang w:val="en-IE"/>
              </w:rPr>
            </w:pPr>
            <w:r w:rsidRPr="005B6F9A">
              <w:rPr>
                <w:rFonts w:eastAsia="Calibri"/>
                <w:sz w:val="16"/>
                <w:szCs w:val="16"/>
                <w:lang w:val="en-IE"/>
              </w:rPr>
              <w:t>The visitor is the responsibility of the employee who has facilitated their visit to the County Council once they have made themselves know to the staff member.</w:t>
            </w:r>
          </w:p>
          <w:p w14:paraId="646170AA" w14:textId="77777777" w:rsidR="00810F3F" w:rsidRPr="005B6F9A" w:rsidRDefault="00810F3F" w:rsidP="00810F3F">
            <w:pPr>
              <w:numPr>
                <w:ilvl w:val="0"/>
                <w:numId w:val="9"/>
              </w:numPr>
              <w:ind w:left="174" w:hanging="174"/>
              <w:contextualSpacing/>
              <w:rPr>
                <w:rFonts w:eastAsia="Calibri"/>
                <w:sz w:val="16"/>
                <w:szCs w:val="16"/>
                <w:lang w:val="en-IE"/>
              </w:rPr>
            </w:pPr>
            <w:r w:rsidRPr="005B6F9A">
              <w:rPr>
                <w:rFonts w:eastAsia="Calibri"/>
                <w:sz w:val="16"/>
                <w:szCs w:val="16"/>
                <w:lang w:val="en-IE"/>
              </w:rPr>
              <w:t xml:space="preserve">Only persons authorised are permitted entry onto the premises/property. </w:t>
            </w:r>
          </w:p>
          <w:p w14:paraId="092C1176" w14:textId="77777777" w:rsidR="00810F3F" w:rsidRPr="005B6F9A" w:rsidRDefault="00810F3F" w:rsidP="00810F3F">
            <w:pPr>
              <w:numPr>
                <w:ilvl w:val="0"/>
                <w:numId w:val="9"/>
              </w:numPr>
              <w:ind w:left="174" w:hanging="174"/>
              <w:contextualSpacing/>
              <w:rPr>
                <w:rFonts w:eastAsia="Calibri"/>
                <w:sz w:val="16"/>
                <w:szCs w:val="16"/>
                <w:lang w:val="en-IE"/>
              </w:rPr>
            </w:pPr>
            <w:r w:rsidRPr="005B6F9A">
              <w:rPr>
                <w:rFonts w:eastAsia="Calibri"/>
                <w:sz w:val="16"/>
                <w:szCs w:val="16"/>
                <w:lang w:val="en-IE"/>
              </w:rPr>
              <w:t xml:space="preserve">Visitors must comply with the instructions and directions given by reception/host person. </w:t>
            </w:r>
          </w:p>
          <w:p w14:paraId="7AA69E53" w14:textId="77777777" w:rsidR="00810F3F" w:rsidRPr="005B6F9A" w:rsidRDefault="00810F3F" w:rsidP="00810F3F">
            <w:pPr>
              <w:numPr>
                <w:ilvl w:val="0"/>
                <w:numId w:val="9"/>
              </w:numPr>
              <w:ind w:left="174" w:hanging="174"/>
              <w:contextualSpacing/>
              <w:rPr>
                <w:rFonts w:eastAsia="Calibri"/>
                <w:sz w:val="16"/>
                <w:szCs w:val="16"/>
                <w:lang w:val="en-IE"/>
              </w:rPr>
            </w:pPr>
            <w:r w:rsidRPr="005B6F9A">
              <w:rPr>
                <w:rFonts w:eastAsia="Calibri"/>
                <w:sz w:val="16"/>
                <w:szCs w:val="16"/>
                <w:lang w:val="en-IE"/>
              </w:rPr>
              <w:t xml:space="preserve">Safety notices and warning signs must be obeyed </w:t>
            </w:r>
          </w:p>
          <w:p w14:paraId="6514DAC6" w14:textId="77777777" w:rsidR="00810F3F" w:rsidRPr="005B6F9A" w:rsidRDefault="00810F3F" w:rsidP="00810F3F">
            <w:pPr>
              <w:numPr>
                <w:ilvl w:val="0"/>
                <w:numId w:val="9"/>
              </w:numPr>
              <w:ind w:left="174" w:hanging="174"/>
              <w:contextualSpacing/>
              <w:rPr>
                <w:rFonts w:eastAsia="Calibri"/>
                <w:sz w:val="16"/>
                <w:szCs w:val="16"/>
                <w:lang w:val="en-IE"/>
              </w:rPr>
            </w:pPr>
            <w:r w:rsidRPr="005B6F9A">
              <w:rPr>
                <w:rFonts w:eastAsia="Calibri"/>
                <w:sz w:val="16"/>
                <w:szCs w:val="16"/>
                <w:lang w:val="en-IE"/>
              </w:rPr>
              <w:t>Visitor must ensure that any children accompanying them are supervised closely by an adult, when on Council premises /property.</w:t>
            </w:r>
          </w:p>
          <w:p w14:paraId="6C19CB3F" w14:textId="77777777" w:rsidR="00810F3F" w:rsidRPr="005B6F9A" w:rsidRDefault="00810F3F" w:rsidP="00810F3F">
            <w:pPr>
              <w:numPr>
                <w:ilvl w:val="0"/>
                <w:numId w:val="9"/>
              </w:numPr>
              <w:ind w:left="174" w:hanging="174"/>
              <w:contextualSpacing/>
              <w:rPr>
                <w:rFonts w:eastAsia="Calibri"/>
                <w:sz w:val="16"/>
                <w:szCs w:val="16"/>
                <w:lang w:val="en-IE"/>
              </w:rPr>
            </w:pPr>
            <w:r w:rsidRPr="005B6F9A">
              <w:rPr>
                <w:rFonts w:eastAsia="Calibri"/>
                <w:sz w:val="16"/>
                <w:szCs w:val="16"/>
                <w:lang w:val="en-IE"/>
              </w:rPr>
              <w:t>Visitors must proceed directly and without undue delay to the designated areas as directed by the reception/host person.</w:t>
            </w:r>
          </w:p>
          <w:p w14:paraId="3497309D" w14:textId="77777777" w:rsidR="00810F3F" w:rsidRPr="005B6F9A" w:rsidRDefault="00810F3F" w:rsidP="00810F3F">
            <w:pPr>
              <w:numPr>
                <w:ilvl w:val="0"/>
                <w:numId w:val="9"/>
              </w:numPr>
              <w:ind w:left="174" w:hanging="174"/>
              <w:contextualSpacing/>
              <w:rPr>
                <w:rFonts w:eastAsia="Calibri"/>
                <w:sz w:val="16"/>
                <w:szCs w:val="16"/>
                <w:lang w:val="en-IE"/>
              </w:rPr>
            </w:pPr>
            <w:r w:rsidRPr="005B6F9A">
              <w:rPr>
                <w:rFonts w:eastAsia="Calibri"/>
                <w:sz w:val="16"/>
                <w:szCs w:val="16"/>
                <w:lang w:val="en-IE"/>
              </w:rPr>
              <w:t xml:space="preserve">Relevant personal protective equipment (where required) must be worn at all times by the visitor. </w:t>
            </w:r>
          </w:p>
          <w:p w14:paraId="2730D346" w14:textId="77777777" w:rsidR="00810F3F" w:rsidRPr="005B6F9A" w:rsidRDefault="00810F3F" w:rsidP="00810F3F">
            <w:pPr>
              <w:numPr>
                <w:ilvl w:val="0"/>
                <w:numId w:val="9"/>
              </w:numPr>
              <w:ind w:left="174" w:hanging="174"/>
              <w:contextualSpacing/>
              <w:rPr>
                <w:rFonts w:eastAsia="Calibri"/>
                <w:sz w:val="16"/>
                <w:szCs w:val="16"/>
                <w:lang w:val="en-IE"/>
              </w:rPr>
            </w:pPr>
            <w:r w:rsidRPr="005B6F9A">
              <w:rPr>
                <w:rFonts w:eastAsia="Calibri"/>
                <w:sz w:val="16"/>
                <w:szCs w:val="16"/>
                <w:lang w:val="en-IE"/>
              </w:rPr>
              <w:t xml:space="preserve">Visitors are not permitted to operate, interfere with or wilfully damage any property within the council premises/sites, i.e. vehicles equipment plant, machinery, tools and materials etc. </w:t>
            </w:r>
          </w:p>
          <w:p w14:paraId="1725EEE9" w14:textId="77777777" w:rsidR="00810F3F" w:rsidRPr="005B6F9A" w:rsidRDefault="00810F3F" w:rsidP="00810F3F">
            <w:pPr>
              <w:numPr>
                <w:ilvl w:val="0"/>
                <w:numId w:val="9"/>
              </w:numPr>
              <w:ind w:left="174" w:hanging="174"/>
              <w:contextualSpacing/>
              <w:rPr>
                <w:rFonts w:eastAsia="Calibri"/>
                <w:sz w:val="16"/>
                <w:szCs w:val="16"/>
                <w:lang w:val="en-IE"/>
              </w:rPr>
            </w:pPr>
            <w:r w:rsidRPr="005B6F9A">
              <w:rPr>
                <w:rFonts w:eastAsia="Calibri"/>
                <w:sz w:val="16"/>
                <w:szCs w:val="16"/>
                <w:lang w:val="en-IE"/>
              </w:rPr>
              <w:t xml:space="preserve">Pay due attention to the movements of mobile vehicles e.g. trucks, vans etc. </w:t>
            </w:r>
          </w:p>
          <w:p w14:paraId="254B2941" w14:textId="77777777" w:rsidR="00810F3F" w:rsidRPr="005B6F9A" w:rsidRDefault="00810F3F" w:rsidP="00810F3F">
            <w:pPr>
              <w:numPr>
                <w:ilvl w:val="0"/>
                <w:numId w:val="9"/>
              </w:numPr>
              <w:ind w:left="174" w:hanging="174"/>
              <w:contextualSpacing/>
              <w:rPr>
                <w:rFonts w:eastAsia="Calibri"/>
                <w:sz w:val="16"/>
                <w:szCs w:val="16"/>
                <w:lang w:val="en-IE"/>
              </w:rPr>
            </w:pPr>
            <w:r w:rsidRPr="005B6F9A">
              <w:rPr>
                <w:rFonts w:eastAsia="Calibri"/>
                <w:sz w:val="16"/>
                <w:szCs w:val="16"/>
                <w:lang w:val="en-IE"/>
              </w:rPr>
              <w:t>On hearing the fire alarm, evacuate the building to the assembly point and make yourself known to the return promptly to the designated assembly area.</w:t>
            </w:r>
          </w:p>
          <w:p w14:paraId="4F7A5677" w14:textId="77777777" w:rsidR="00810F3F" w:rsidRPr="005B6F9A" w:rsidRDefault="00810F3F" w:rsidP="00810F3F">
            <w:pPr>
              <w:numPr>
                <w:ilvl w:val="0"/>
                <w:numId w:val="9"/>
              </w:numPr>
              <w:ind w:left="174" w:hanging="174"/>
              <w:contextualSpacing/>
              <w:rPr>
                <w:rFonts w:eastAsia="Calibri"/>
                <w:sz w:val="16"/>
                <w:szCs w:val="16"/>
                <w:lang w:val="en-IE"/>
              </w:rPr>
            </w:pPr>
            <w:r w:rsidRPr="005B6F9A">
              <w:rPr>
                <w:rFonts w:eastAsia="Calibri"/>
                <w:sz w:val="16"/>
                <w:szCs w:val="16"/>
                <w:lang w:val="en-IE"/>
              </w:rPr>
              <w:t xml:space="preserve">The Council will not accept liability for loss or damage to any person’s property brought onto the company premises by visitors/customers. </w:t>
            </w:r>
          </w:p>
          <w:p w14:paraId="2353E162" w14:textId="77777777" w:rsidR="00810F3F" w:rsidRPr="005B6F9A" w:rsidRDefault="00810F3F" w:rsidP="00810F3F">
            <w:pPr>
              <w:numPr>
                <w:ilvl w:val="0"/>
                <w:numId w:val="9"/>
              </w:numPr>
              <w:ind w:left="174" w:hanging="174"/>
              <w:contextualSpacing/>
              <w:rPr>
                <w:rFonts w:eastAsia="Calibri"/>
                <w:sz w:val="16"/>
                <w:szCs w:val="16"/>
                <w:lang w:val="en-IE"/>
              </w:rPr>
            </w:pPr>
            <w:r w:rsidRPr="005B6F9A">
              <w:rPr>
                <w:rFonts w:eastAsia="Calibri"/>
                <w:sz w:val="16"/>
                <w:szCs w:val="16"/>
                <w:lang w:val="en-IE"/>
              </w:rPr>
              <w:t xml:space="preserve">Use handrails when ascending or descending the stairs. Avoid the use of mobile devices or stopping to talk to people on the stairs as you may obstruct others </w:t>
            </w:r>
          </w:p>
          <w:p w14:paraId="63FA3162" w14:textId="77777777" w:rsidR="00810F3F" w:rsidRPr="005B6F9A" w:rsidRDefault="00810F3F" w:rsidP="00810F3F">
            <w:pPr>
              <w:numPr>
                <w:ilvl w:val="0"/>
                <w:numId w:val="9"/>
              </w:numPr>
              <w:ind w:left="174" w:hanging="174"/>
              <w:contextualSpacing/>
              <w:rPr>
                <w:rFonts w:eastAsia="Calibri"/>
                <w:sz w:val="16"/>
                <w:szCs w:val="16"/>
                <w:lang w:val="en-IE"/>
              </w:rPr>
            </w:pPr>
            <w:r w:rsidRPr="005B6F9A">
              <w:rPr>
                <w:rFonts w:eastAsia="Calibri"/>
                <w:sz w:val="16"/>
                <w:szCs w:val="16"/>
                <w:lang w:val="en-IE"/>
              </w:rPr>
              <w:lastRenderedPageBreak/>
              <w:t>All walkways /stairwells must be kept free from obstructions at all times.</w:t>
            </w:r>
          </w:p>
          <w:p w14:paraId="10457311" w14:textId="77777777" w:rsidR="00810F3F" w:rsidRPr="005B6F9A" w:rsidRDefault="00810F3F" w:rsidP="00810F3F">
            <w:pPr>
              <w:numPr>
                <w:ilvl w:val="0"/>
                <w:numId w:val="9"/>
              </w:numPr>
              <w:ind w:left="174" w:hanging="174"/>
              <w:contextualSpacing/>
              <w:rPr>
                <w:rFonts w:eastAsia="Calibri"/>
                <w:sz w:val="16"/>
                <w:szCs w:val="16"/>
                <w:lang w:val="en-IE"/>
              </w:rPr>
            </w:pPr>
            <w:r w:rsidRPr="005B6F9A">
              <w:rPr>
                <w:rFonts w:eastAsia="Calibri"/>
                <w:sz w:val="16"/>
                <w:szCs w:val="16"/>
                <w:lang w:val="en-IE"/>
              </w:rPr>
              <w:t>Spills on floors/stairs to be cleaned up immediately. Report any spillages or issues you notice</w:t>
            </w:r>
          </w:p>
          <w:p w14:paraId="535C0D52" w14:textId="77777777" w:rsidR="00810F3F" w:rsidRPr="005B6F9A" w:rsidRDefault="00810F3F" w:rsidP="00810F3F">
            <w:pPr>
              <w:ind w:left="-48"/>
              <w:contextualSpacing/>
              <w:rPr>
                <w:rFonts w:eastAsia="Calibri"/>
                <w:b/>
                <w:sz w:val="16"/>
                <w:szCs w:val="16"/>
                <w:u w:val="single"/>
                <w:lang w:val="en-IE"/>
              </w:rPr>
            </w:pPr>
            <w:r w:rsidRPr="005B6F9A">
              <w:rPr>
                <w:rFonts w:eastAsia="Calibri"/>
                <w:b/>
                <w:sz w:val="16"/>
                <w:szCs w:val="16"/>
                <w:u w:val="single"/>
                <w:lang w:val="en-IE"/>
              </w:rPr>
              <w:t xml:space="preserve">Contractor Site Rules </w:t>
            </w:r>
          </w:p>
          <w:p w14:paraId="0D77DAD5" w14:textId="77777777" w:rsidR="00810F3F" w:rsidRPr="005B6F9A" w:rsidRDefault="00810F3F" w:rsidP="00810F3F">
            <w:pPr>
              <w:numPr>
                <w:ilvl w:val="0"/>
                <w:numId w:val="9"/>
              </w:numPr>
              <w:ind w:left="174" w:hanging="174"/>
              <w:contextualSpacing/>
              <w:rPr>
                <w:rFonts w:eastAsia="Calibri"/>
                <w:sz w:val="16"/>
                <w:szCs w:val="16"/>
                <w:lang w:val="en-IE"/>
              </w:rPr>
            </w:pPr>
            <w:r w:rsidRPr="005B6F9A">
              <w:rPr>
                <w:rFonts w:eastAsia="Calibri"/>
                <w:sz w:val="16"/>
                <w:szCs w:val="16"/>
                <w:lang w:val="en-IE"/>
              </w:rPr>
              <w:t xml:space="preserve">All contractors that wish to work at Offaly County Council must comply with the Offaly County Council tendering requirements on contractors and complete the appropriate prequalification questionnaire </w:t>
            </w:r>
          </w:p>
          <w:p w14:paraId="4A12E143" w14:textId="77777777" w:rsidR="00810F3F" w:rsidRPr="005B6F9A" w:rsidRDefault="00810F3F" w:rsidP="00810F3F">
            <w:pPr>
              <w:numPr>
                <w:ilvl w:val="0"/>
                <w:numId w:val="9"/>
              </w:numPr>
              <w:ind w:left="174" w:hanging="174"/>
              <w:contextualSpacing/>
              <w:rPr>
                <w:rFonts w:eastAsia="Calibri"/>
                <w:sz w:val="16"/>
                <w:szCs w:val="16"/>
                <w:lang w:val="en-IE"/>
              </w:rPr>
            </w:pPr>
            <w:r w:rsidRPr="005B6F9A">
              <w:rPr>
                <w:rFonts w:eastAsia="Calibri"/>
                <w:sz w:val="16"/>
                <w:szCs w:val="16"/>
                <w:lang w:val="en-IE"/>
              </w:rPr>
              <w:t xml:space="preserve">All contractors that wish to work at Offaly County Council must comply with section 20 of the Safety, Health &amp; Welfare at Work Act 2005 (regarding Safety Statements) and have valid insurance before commencing any work. </w:t>
            </w:r>
          </w:p>
          <w:p w14:paraId="5158B6E8" w14:textId="77777777" w:rsidR="00810F3F" w:rsidRPr="005B6F9A" w:rsidRDefault="00810F3F" w:rsidP="00810F3F">
            <w:pPr>
              <w:numPr>
                <w:ilvl w:val="0"/>
                <w:numId w:val="9"/>
              </w:numPr>
              <w:ind w:left="174" w:hanging="174"/>
              <w:contextualSpacing/>
              <w:rPr>
                <w:rFonts w:eastAsia="Calibri"/>
                <w:sz w:val="16"/>
                <w:szCs w:val="16"/>
                <w:lang w:val="en-IE"/>
              </w:rPr>
            </w:pPr>
            <w:r w:rsidRPr="005B6F9A">
              <w:rPr>
                <w:rFonts w:eastAsia="Calibri"/>
                <w:sz w:val="16"/>
                <w:szCs w:val="16"/>
                <w:lang w:val="en-IE"/>
              </w:rPr>
              <w:t xml:space="preserve">All contractors must prepare site specific risk assessments and/or safe systems of work plans before commencing work. </w:t>
            </w:r>
          </w:p>
          <w:p w14:paraId="536DCDE1" w14:textId="77777777" w:rsidR="00810F3F" w:rsidRPr="005B6F9A" w:rsidRDefault="00810F3F" w:rsidP="00810F3F">
            <w:pPr>
              <w:numPr>
                <w:ilvl w:val="0"/>
                <w:numId w:val="9"/>
              </w:numPr>
              <w:ind w:left="174" w:hanging="174"/>
              <w:contextualSpacing/>
              <w:rPr>
                <w:rFonts w:eastAsia="Calibri"/>
                <w:sz w:val="16"/>
                <w:szCs w:val="16"/>
                <w:lang w:val="en-IE"/>
              </w:rPr>
            </w:pPr>
            <w:r w:rsidRPr="005B6F9A">
              <w:rPr>
                <w:rFonts w:eastAsia="Calibri"/>
                <w:sz w:val="16"/>
                <w:szCs w:val="16"/>
                <w:lang w:val="en-IE"/>
              </w:rPr>
              <w:t xml:space="preserve">All site rules, safety notices, warning signs and instructions given by Offaly County Council must be adhered to by the contractor. </w:t>
            </w:r>
          </w:p>
          <w:p w14:paraId="36800449" w14:textId="77777777" w:rsidR="00810F3F" w:rsidRPr="005B6F9A" w:rsidRDefault="00810F3F" w:rsidP="00810F3F">
            <w:pPr>
              <w:numPr>
                <w:ilvl w:val="0"/>
                <w:numId w:val="9"/>
              </w:numPr>
              <w:ind w:left="174" w:hanging="174"/>
              <w:contextualSpacing/>
              <w:rPr>
                <w:rFonts w:eastAsia="Calibri"/>
                <w:sz w:val="16"/>
                <w:szCs w:val="16"/>
                <w:lang w:val="en-IE"/>
              </w:rPr>
            </w:pPr>
            <w:r w:rsidRPr="005B6F9A">
              <w:rPr>
                <w:rFonts w:eastAsia="Calibri"/>
                <w:sz w:val="16"/>
                <w:szCs w:val="16"/>
                <w:lang w:val="en-IE"/>
              </w:rPr>
              <w:t>Contractors must ensure that only trained and competent personnel undertake work on site. Contractors must provide adequate supervision of their employees and activities.</w:t>
            </w:r>
          </w:p>
          <w:p w14:paraId="68312C4C" w14:textId="77777777" w:rsidR="00810F3F" w:rsidRPr="005B6F9A" w:rsidRDefault="00810F3F" w:rsidP="00810F3F">
            <w:pPr>
              <w:numPr>
                <w:ilvl w:val="0"/>
                <w:numId w:val="9"/>
              </w:numPr>
              <w:ind w:left="174" w:hanging="174"/>
              <w:contextualSpacing/>
              <w:rPr>
                <w:rFonts w:eastAsia="Calibri"/>
                <w:sz w:val="16"/>
                <w:szCs w:val="16"/>
                <w:lang w:val="en-IE"/>
              </w:rPr>
            </w:pPr>
            <w:r w:rsidRPr="005B6F9A">
              <w:rPr>
                <w:rFonts w:eastAsia="Calibri"/>
                <w:sz w:val="16"/>
                <w:szCs w:val="16"/>
                <w:lang w:val="en-IE"/>
              </w:rPr>
              <w:t xml:space="preserve">Contractors must inform Offaly County Council contact person of any intention to bring subcontractor personnel onto site. </w:t>
            </w:r>
          </w:p>
          <w:p w14:paraId="417D6043" w14:textId="77777777" w:rsidR="00810F3F" w:rsidRPr="005B6F9A" w:rsidRDefault="00810F3F" w:rsidP="00810F3F">
            <w:pPr>
              <w:numPr>
                <w:ilvl w:val="0"/>
                <w:numId w:val="9"/>
              </w:numPr>
              <w:ind w:left="174" w:hanging="174"/>
              <w:contextualSpacing/>
              <w:rPr>
                <w:rFonts w:eastAsia="Calibri"/>
                <w:sz w:val="16"/>
                <w:szCs w:val="16"/>
                <w:lang w:val="en-IE"/>
              </w:rPr>
            </w:pPr>
            <w:r w:rsidRPr="005B6F9A">
              <w:rPr>
                <w:rFonts w:eastAsia="Calibri"/>
                <w:sz w:val="16"/>
                <w:szCs w:val="16"/>
                <w:lang w:val="en-IE"/>
              </w:rPr>
              <w:t>Contractor must not use any equipment or the service of personnel belonging to or engaged by the Offaly County Council without prior approval being granted by a County Council employee.</w:t>
            </w:r>
          </w:p>
          <w:p w14:paraId="01E2BF76" w14:textId="77777777" w:rsidR="00810F3F" w:rsidRPr="005B6F9A" w:rsidRDefault="00810F3F" w:rsidP="00810F3F">
            <w:pPr>
              <w:numPr>
                <w:ilvl w:val="0"/>
                <w:numId w:val="9"/>
              </w:numPr>
              <w:ind w:left="174" w:hanging="174"/>
              <w:contextualSpacing/>
              <w:rPr>
                <w:rFonts w:eastAsia="Calibri"/>
                <w:sz w:val="16"/>
                <w:szCs w:val="16"/>
                <w:lang w:val="en-IE"/>
              </w:rPr>
            </w:pPr>
            <w:r w:rsidRPr="005B6F9A">
              <w:rPr>
                <w:rFonts w:eastAsia="Calibri"/>
                <w:sz w:val="16"/>
                <w:szCs w:val="16"/>
                <w:lang w:val="en-IE"/>
              </w:rPr>
              <w:t xml:space="preserve">Contractors must ensure that all equipment brought on site is in safe condition and has valid statutory certification, where necessary. </w:t>
            </w:r>
          </w:p>
          <w:p w14:paraId="72D7D287" w14:textId="77777777" w:rsidR="00810F3F" w:rsidRPr="005B6F9A" w:rsidRDefault="00810F3F" w:rsidP="00810F3F">
            <w:pPr>
              <w:numPr>
                <w:ilvl w:val="0"/>
                <w:numId w:val="9"/>
              </w:numPr>
              <w:ind w:left="174" w:hanging="174"/>
              <w:contextualSpacing/>
              <w:rPr>
                <w:rFonts w:eastAsia="Calibri"/>
                <w:sz w:val="16"/>
                <w:szCs w:val="16"/>
                <w:lang w:val="en-IE"/>
              </w:rPr>
            </w:pPr>
            <w:r w:rsidRPr="005B6F9A">
              <w:rPr>
                <w:rFonts w:eastAsia="Calibri"/>
                <w:sz w:val="16"/>
                <w:szCs w:val="16"/>
                <w:lang w:val="en-IE"/>
              </w:rPr>
              <w:t xml:space="preserve">Contractors must comply with the permit-to-work system (if relevant). This may be required for high-risk work as deemed necessary. </w:t>
            </w:r>
          </w:p>
          <w:p w14:paraId="5CB47BE1" w14:textId="77777777" w:rsidR="00810F3F" w:rsidRPr="005B6F9A" w:rsidRDefault="00810F3F" w:rsidP="00810F3F">
            <w:pPr>
              <w:numPr>
                <w:ilvl w:val="0"/>
                <w:numId w:val="9"/>
              </w:numPr>
              <w:ind w:left="174" w:hanging="174"/>
              <w:contextualSpacing/>
              <w:rPr>
                <w:rFonts w:eastAsia="Calibri"/>
                <w:sz w:val="16"/>
                <w:szCs w:val="16"/>
                <w:lang w:val="en-IE"/>
              </w:rPr>
            </w:pPr>
            <w:r w:rsidRPr="005B6F9A">
              <w:rPr>
                <w:rFonts w:eastAsia="Calibri"/>
                <w:sz w:val="16"/>
                <w:szCs w:val="16"/>
                <w:lang w:val="en-IE"/>
              </w:rPr>
              <w:t xml:space="preserve">Contractors must take care for their own health and safety and also the safety of others affected by the work they are doing, and must observe all statutory safety and health precautions. </w:t>
            </w:r>
          </w:p>
          <w:p w14:paraId="13015ACE" w14:textId="77777777" w:rsidR="00810F3F" w:rsidRPr="005B6F9A" w:rsidRDefault="00810F3F" w:rsidP="00810F3F">
            <w:pPr>
              <w:numPr>
                <w:ilvl w:val="0"/>
                <w:numId w:val="9"/>
              </w:numPr>
              <w:ind w:left="174" w:hanging="174"/>
              <w:contextualSpacing/>
              <w:rPr>
                <w:rFonts w:eastAsia="Calibri"/>
                <w:sz w:val="16"/>
                <w:szCs w:val="16"/>
                <w:lang w:val="en-IE"/>
              </w:rPr>
            </w:pPr>
            <w:r w:rsidRPr="005B6F9A">
              <w:rPr>
                <w:rFonts w:eastAsia="Calibri"/>
                <w:sz w:val="16"/>
                <w:szCs w:val="16"/>
                <w:lang w:val="en-IE"/>
              </w:rPr>
              <w:t>Ensure that any substances brought onto the premises / sites are accompanied by the relevant Safety Data Sheets (S.D.S.). Ensure that 'substances are stored and used safely whilst on the premises / site. Ensure, on completion of work, that all substances are removed from the premises / site.</w:t>
            </w:r>
          </w:p>
          <w:p w14:paraId="3605522D" w14:textId="77777777" w:rsidR="00810F3F" w:rsidRPr="005B6F9A" w:rsidRDefault="00810F3F" w:rsidP="00810F3F">
            <w:pPr>
              <w:numPr>
                <w:ilvl w:val="0"/>
                <w:numId w:val="9"/>
              </w:numPr>
              <w:ind w:left="174" w:hanging="174"/>
              <w:contextualSpacing/>
              <w:rPr>
                <w:rFonts w:eastAsia="Calibri"/>
                <w:sz w:val="16"/>
                <w:szCs w:val="16"/>
                <w:lang w:val="en-IE"/>
              </w:rPr>
            </w:pPr>
            <w:r w:rsidRPr="005B6F9A">
              <w:rPr>
                <w:rFonts w:eastAsia="Calibri"/>
                <w:sz w:val="16"/>
                <w:szCs w:val="16"/>
                <w:lang w:val="en-IE"/>
              </w:rPr>
              <w:t>Contractors must report all accidents and dangerous occurrences immediately to the Offaly County Council contact person without delay and must co-operate in any investigation into the circumstances of the incident.</w:t>
            </w:r>
          </w:p>
          <w:p w14:paraId="052E4AD0" w14:textId="77777777" w:rsidR="00810F3F" w:rsidRPr="005B6F9A" w:rsidRDefault="00810F3F" w:rsidP="00810F3F">
            <w:pPr>
              <w:numPr>
                <w:ilvl w:val="0"/>
                <w:numId w:val="9"/>
              </w:numPr>
              <w:ind w:left="174" w:hanging="174"/>
              <w:contextualSpacing/>
              <w:rPr>
                <w:rFonts w:eastAsia="Calibri"/>
                <w:sz w:val="16"/>
                <w:szCs w:val="16"/>
                <w:lang w:val="en-IE"/>
              </w:rPr>
            </w:pPr>
            <w:r w:rsidRPr="005B6F9A">
              <w:rPr>
                <w:rFonts w:eastAsia="Calibri"/>
                <w:sz w:val="16"/>
                <w:szCs w:val="16"/>
                <w:lang w:val="en-IE"/>
              </w:rPr>
              <w:t>Contractors must provide and wear PPE appropriate to the area/task where they are working.</w:t>
            </w:r>
          </w:p>
          <w:p w14:paraId="5BF8C575" w14:textId="77777777" w:rsidR="00810F3F" w:rsidRPr="005B6F9A" w:rsidRDefault="00810F3F" w:rsidP="00810F3F">
            <w:pPr>
              <w:numPr>
                <w:ilvl w:val="0"/>
                <w:numId w:val="9"/>
              </w:numPr>
              <w:ind w:left="174" w:hanging="174"/>
              <w:contextualSpacing/>
              <w:rPr>
                <w:rFonts w:eastAsia="Calibri"/>
                <w:sz w:val="16"/>
                <w:szCs w:val="16"/>
                <w:lang w:val="en-IE"/>
              </w:rPr>
            </w:pPr>
            <w:r w:rsidRPr="005B6F9A">
              <w:rPr>
                <w:rFonts w:eastAsia="Calibri"/>
                <w:sz w:val="16"/>
                <w:szCs w:val="16"/>
                <w:lang w:val="en-IE"/>
              </w:rPr>
              <w:t xml:space="preserve">All contractors working for Offaly County Council site shall receive health and safety induction. This involves the communication of the hazards associated with the site/works and site safety requirements. This can be conducted in a number of ways e.g. </w:t>
            </w:r>
          </w:p>
          <w:p w14:paraId="71BC06AC" w14:textId="77777777" w:rsidR="00810F3F" w:rsidRPr="005B6F9A" w:rsidRDefault="00810F3F" w:rsidP="00810F3F">
            <w:pPr>
              <w:numPr>
                <w:ilvl w:val="1"/>
                <w:numId w:val="8"/>
              </w:numPr>
              <w:ind w:left="457" w:hanging="174"/>
              <w:contextualSpacing/>
              <w:rPr>
                <w:rFonts w:eastAsia="Calibri"/>
                <w:sz w:val="16"/>
                <w:szCs w:val="16"/>
                <w:lang w:val="en-IE"/>
              </w:rPr>
            </w:pPr>
            <w:r w:rsidRPr="005B6F9A">
              <w:rPr>
                <w:rFonts w:eastAsia="Calibri"/>
                <w:sz w:val="16"/>
                <w:szCs w:val="16"/>
                <w:lang w:val="en-IE"/>
              </w:rPr>
              <w:t>Through the communication of the SSWP</w:t>
            </w:r>
          </w:p>
          <w:p w14:paraId="5558E746" w14:textId="77777777" w:rsidR="00810F3F" w:rsidRPr="005B6F9A" w:rsidRDefault="00810F3F" w:rsidP="00810F3F">
            <w:pPr>
              <w:numPr>
                <w:ilvl w:val="1"/>
                <w:numId w:val="8"/>
              </w:numPr>
              <w:ind w:left="457" w:hanging="174"/>
              <w:contextualSpacing/>
              <w:rPr>
                <w:rFonts w:eastAsia="Calibri"/>
                <w:sz w:val="16"/>
                <w:szCs w:val="16"/>
                <w:lang w:val="en-IE"/>
              </w:rPr>
            </w:pPr>
            <w:r w:rsidRPr="005B6F9A">
              <w:rPr>
                <w:rFonts w:eastAsia="Calibri"/>
                <w:sz w:val="16"/>
                <w:szCs w:val="16"/>
                <w:lang w:val="en-IE"/>
              </w:rPr>
              <w:t xml:space="preserve">Through the completion of the site induction record </w:t>
            </w:r>
          </w:p>
          <w:p w14:paraId="4EAD4CC2" w14:textId="77777777" w:rsidR="00810F3F" w:rsidRPr="005B6F9A" w:rsidRDefault="00810F3F" w:rsidP="00810F3F">
            <w:pPr>
              <w:numPr>
                <w:ilvl w:val="1"/>
                <w:numId w:val="8"/>
              </w:numPr>
              <w:ind w:left="457" w:hanging="174"/>
              <w:contextualSpacing/>
              <w:rPr>
                <w:rFonts w:eastAsia="Calibri"/>
                <w:sz w:val="16"/>
                <w:szCs w:val="16"/>
                <w:lang w:val="en-IE"/>
              </w:rPr>
            </w:pPr>
            <w:r w:rsidRPr="005B6F9A">
              <w:rPr>
                <w:rFonts w:eastAsia="Calibri"/>
                <w:sz w:val="16"/>
                <w:szCs w:val="16"/>
                <w:lang w:val="en-IE"/>
              </w:rPr>
              <w:t xml:space="preserve">Through a Safety Discussion </w:t>
            </w:r>
          </w:p>
          <w:p w14:paraId="696690A1" w14:textId="77777777" w:rsidR="00810F3F" w:rsidRPr="005B6F9A" w:rsidRDefault="00810F3F" w:rsidP="00810F3F">
            <w:pPr>
              <w:numPr>
                <w:ilvl w:val="1"/>
                <w:numId w:val="8"/>
              </w:numPr>
              <w:ind w:left="457" w:hanging="174"/>
              <w:contextualSpacing/>
              <w:rPr>
                <w:rFonts w:eastAsia="Calibri"/>
                <w:sz w:val="16"/>
                <w:szCs w:val="16"/>
                <w:lang w:val="en-IE"/>
              </w:rPr>
            </w:pPr>
            <w:r w:rsidRPr="005B6F9A">
              <w:rPr>
                <w:rFonts w:eastAsia="Calibri"/>
                <w:sz w:val="16"/>
                <w:szCs w:val="16"/>
                <w:lang w:val="en-IE"/>
              </w:rPr>
              <w:t xml:space="preserve">Through a safety meeting </w:t>
            </w:r>
          </w:p>
          <w:p w14:paraId="1EC76EBF" w14:textId="77777777" w:rsidR="00810F3F" w:rsidRPr="005B6F9A" w:rsidRDefault="00810F3F" w:rsidP="00810F3F">
            <w:pPr>
              <w:numPr>
                <w:ilvl w:val="0"/>
                <w:numId w:val="7"/>
              </w:numPr>
              <w:ind w:left="174" w:hanging="174"/>
              <w:rPr>
                <w:rFonts w:eastAsia="Calibri"/>
                <w:sz w:val="16"/>
                <w:szCs w:val="16"/>
                <w:lang w:val="en-IE"/>
              </w:rPr>
            </w:pPr>
            <w:r w:rsidRPr="005B6F9A">
              <w:rPr>
                <w:rFonts w:eastAsia="Calibri"/>
                <w:sz w:val="16"/>
                <w:szCs w:val="16"/>
                <w:lang w:val="en-IE"/>
              </w:rPr>
              <w:t>Contractors in may also be assessed for the role of PSDP/PSCS and be appointed</w:t>
            </w:r>
          </w:p>
          <w:p w14:paraId="63F04B55" w14:textId="77777777" w:rsidR="00810F3F" w:rsidRPr="005B6F9A" w:rsidRDefault="00810F3F" w:rsidP="00810F3F">
            <w:pPr>
              <w:ind w:left="174"/>
              <w:rPr>
                <w:rFonts w:eastAsia="Calibri"/>
                <w:sz w:val="16"/>
                <w:szCs w:val="16"/>
                <w:lang w:val="en-IE"/>
              </w:rPr>
            </w:pPr>
          </w:p>
        </w:tc>
      </w:tr>
      <w:tr w:rsidR="00810F3F" w:rsidRPr="005B6F9A" w14:paraId="5CCA6EDA" w14:textId="77777777" w:rsidTr="00D70A39">
        <w:trPr>
          <w:jc w:val="center"/>
        </w:trPr>
        <w:tc>
          <w:tcPr>
            <w:tcW w:w="3652" w:type="dxa"/>
            <w:shd w:val="clear" w:color="auto" w:fill="C0C0C0"/>
          </w:tcPr>
          <w:p w14:paraId="183F91CA" w14:textId="77777777" w:rsidR="00810F3F" w:rsidRPr="005B6F9A" w:rsidRDefault="00810F3F" w:rsidP="00810F3F">
            <w:pPr>
              <w:rPr>
                <w:b/>
                <w:sz w:val="20"/>
                <w:szCs w:val="20"/>
              </w:rPr>
            </w:pPr>
            <w:r w:rsidRPr="005B6F9A">
              <w:rPr>
                <w:b/>
                <w:sz w:val="20"/>
                <w:szCs w:val="20"/>
              </w:rPr>
              <w:lastRenderedPageBreak/>
              <w:t>Sweeper Operations</w:t>
            </w:r>
          </w:p>
          <w:p w14:paraId="59C8A69B" w14:textId="77777777" w:rsidR="00810F3F" w:rsidRPr="005B6F9A" w:rsidRDefault="00810F3F" w:rsidP="00810F3F">
            <w:pPr>
              <w:rPr>
                <w:b/>
                <w:sz w:val="20"/>
                <w:szCs w:val="20"/>
              </w:rPr>
            </w:pPr>
          </w:p>
          <w:p w14:paraId="01AC794E" w14:textId="77777777" w:rsidR="00810F3F" w:rsidRPr="005B6F9A" w:rsidRDefault="00810F3F" w:rsidP="00810F3F">
            <w:pPr>
              <w:rPr>
                <w:b/>
                <w:sz w:val="20"/>
                <w:szCs w:val="20"/>
              </w:rPr>
            </w:pPr>
          </w:p>
          <w:p w14:paraId="50B65584" w14:textId="77777777" w:rsidR="00810F3F" w:rsidRPr="005B6F9A" w:rsidRDefault="00810F3F" w:rsidP="00810F3F">
            <w:pPr>
              <w:rPr>
                <w:b/>
                <w:sz w:val="20"/>
                <w:szCs w:val="20"/>
              </w:rPr>
            </w:pPr>
          </w:p>
          <w:p w14:paraId="7DFB7AEC" w14:textId="77777777" w:rsidR="00810F3F" w:rsidRPr="005B6F9A" w:rsidRDefault="00810F3F" w:rsidP="00810F3F">
            <w:pPr>
              <w:rPr>
                <w:b/>
                <w:sz w:val="20"/>
                <w:szCs w:val="20"/>
              </w:rPr>
            </w:pPr>
          </w:p>
          <w:p w14:paraId="33A7BC00" w14:textId="77777777" w:rsidR="00810F3F" w:rsidRPr="005B6F9A" w:rsidRDefault="00810F3F" w:rsidP="00810F3F">
            <w:pPr>
              <w:rPr>
                <w:b/>
                <w:sz w:val="20"/>
                <w:szCs w:val="20"/>
              </w:rPr>
            </w:pPr>
          </w:p>
          <w:p w14:paraId="44E4270A" w14:textId="77777777" w:rsidR="00810F3F" w:rsidRPr="005B6F9A" w:rsidRDefault="00810F3F" w:rsidP="00810F3F">
            <w:pPr>
              <w:rPr>
                <w:b/>
                <w:sz w:val="20"/>
                <w:szCs w:val="20"/>
              </w:rPr>
            </w:pPr>
          </w:p>
          <w:p w14:paraId="7FBA78B4" w14:textId="77777777" w:rsidR="00810F3F" w:rsidRPr="005B6F9A" w:rsidRDefault="00810F3F" w:rsidP="00810F3F">
            <w:pPr>
              <w:rPr>
                <w:b/>
                <w:sz w:val="20"/>
                <w:szCs w:val="20"/>
              </w:rPr>
            </w:pPr>
          </w:p>
          <w:p w14:paraId="2FB59BEF" w14:textId="77777777" w:rsidR="00810F3F" w:rsidRPr="005B6F9A" w:rsidRDefault="00810F3F" w:rsidP="00810F3F">
            <w:pPr>
              <w:rPr>
                <w:b/>
                <w:sz w:val="20"/>
                <w:szCs w:val="20"/>
              </w:rPr>
            </w:pPr>
          </w:p>
          <w:p w14:paraId="652BF41E" w14:textId="77777777" w:rsidR="00810F3F" w:rsidRPr="005B6F9A" w:rsidRDefault="00810F3F" w:rsidP="00810F3F">
            <w:pPr>
              <w:rPr>
                <w:b/>
                <w:sz w:val="20"/>
                <w:szCs w:val="20"/>
              </w:rPr>
            </w:pPr>
          </w:p>
          <w:p w14:paraId="624109FF" w14:textId="77777777" w:rsidR="00810F3F" w:rsidRPr="005B6F9A" w:rsidRDefault="00810F3F" w:rsidP="00810F3F">
            <w:pPr>
              <w:rPr>
                <w:b/>
                <w:sz w:val="20"/>
                <w:szCs w:val="20"/>
              </w:rPr>
            </w:pPr>
          </w:p>
          <w:p w14:paraId="74297970" w14:textId="77777777" w:rsidR="00810F3F" w:rsidRPr="005B6F9A" w:rsidRDefault="00810F3F" w:rsidP="00810F3F">
            <w:pPr>
              <w:rPr>
                <w:b/>
                <w:sz w:val="20"/>
                <w:szCs w:val="20"/>
              </w:rPr>
            </w:pPr>
          </w:p>
          <w:p w14:paraId="7624BCEA" w14:textId="77777777" w:rsidR="00810F3F" w:rsidRPr="005B6F9A" w:rsidRDefault="00810F3F" w:rsidP="00810F3F">
            <w:pPr>
              <w:rPr>
                <w:b/>
                <w:sz w:val="20"/>
                <w:szCs w:val="20"/>
              </w:rPr>
            </w:pPr>
          </w:p>
          <w:p w14:paraId="7A704754" w14:textId="77777777" w:rsidR="00810F3F" w:rsidRPr="005B6F9A" w:rsidRDefault="00810F3F" w:rsidP="00810F3F">
            <w:pPr>
              <w:rPr>
                <w:b/>
                <w:sz w:val="20"/>
                <w:szCs w:val="20"/>
              </w:rPr>
            </w:pPr>
          </w:p>
          <w:p w14:paraId="406D5821" w14:textId="77777777" w:rsidR="00810F3F" w:rsidRPr="005B6F9A" w:rsidRDefault="00810F3F" w:rsidP="00810F3F">
            <w:pPr>
              <w:rPr>
                <w:b/>
                <w:sz w:val="20"/>
                <w:szCs w:val="20"/>
              </w:rPr>
            </w:pPr>
          </w:p>
          <w:p w14:paraId="3DDAB225" w14:textId="77777777" w:rsidR="00810F3F" w:rsidRPr="005B6F9A" w:rsidRDefault="00810F3F" w:rsidP="00810F3F">
            <w:pPr>
              <w:rPr>
                <w:b/>
                <w:sz w:val="20"/>
                <w:szCs w:val="20"/>
              </w:rPr>
            </w:pPr>
          </w:p>
          <w:p w14:paraId="09F10C36" w14:textId="77777777" w:rsidR="00810F3F" w:rsidRDefault="00810F3F" w:rsidP="00810F3F">
            <w:pPr>
              <w:rPr>
                <w:b/>
                <w:sz w:val="20"/>
                <w:szCs w:val="20"/>
              </w:rPr>
            </w:pPr>
          </w:p>
          <w:p w14:paraId="7F6E3420" w14:textId="77777777" w:rsidR="005B6F9A" w:rsidRDefault="005B6F9A" w:rsidP="00810F3F">
            <w:pPr>
              <w:rPr>
                <w:b/>
                <w:sz w:val="20"/>
                <w:szCs w:val="20"/>
              </w:rPr>
            </w:pPr>
          </w:p>
          <w:p w14:paraId="41D2BEE3" w14:textId="77777777" w:rsidR="005B6F9A" w:rsidRDefault="005B6F9A" w:rsidP="00810F3F">
            <w:pPr>
              <w:rPr>
                <w:b/>
                <w:sz w:val="20"/>
                <w:szCs w:val="20"/>
              </w:rPr>
            </w:pPr>
          </w:p>
          <w:p w14:paraId="4CF1EFB1" w14:textId="77777777" w:rsidR="005B6F9A" w:rsidRDefault="005B6F9A" w:rsidP="00810F3F">
            <w:pPr>
              <w:rPr>
                <w:b/>
                <w:sz w:val="20"/>
                <w:szCs w:val="20"/>
              </w:rPr>
            </w:pPr>
          </w:p>
          <w:p w14:paraId="78854259" w14:textId="77777777" w:rsidR="005B6F9A" w:rsidRDefault="005B6F9A" w:rsidP="00810F3F">
            <w:pPr>
              <w:rPr>
                <w:b/>
                <w:sz w:val="20"/>
                <w:szCs w:val="20"/>
              </w:rPr>
            </w:pPr>
          </w:p>
          <w:p w14:paraId="2B4F4380" w14:textId="77777777" w:rsidR="005B6F9A" w:rsidRDefault="005B6F9A" w:rsidP="00810F3F">
            <w:pPr>
              <w:rPr>
                <w:b/>
                <w:sz w:val="20"/>
                <w:szCs w:val="20"/>
              </w:rPr>
            </w:pPr>
          </w:p>
          <w:p w14:paraId="1ADD4006" w14:textId="77777777" w:rsidR="005B6F9A" w:rsidRDefault="005B6F9A" w:rsidP="00810F3F">
            <w:pPr>
              <w:rPr>
                <w:b/>
                <w:sz w:val="20"/>
                <w:szCs w:val="20"/>
              </w:rPr>
            </w:pPr>
          </w:p>
          <w:p w14:paraId="34EDD456" w14:textId="77777777" w:rsidR="005B6F9A" w:rsidRPr="005B6F9A" w:rsidRDefault="005B6F9A" w:rsidP="00810F3F">
            <w:pPr>
              <w:rPr>
                <w:b/>
                <w:sz w:val="20"/>
                <w:szCs w:val="20"/>
              </w:rPr>
            </w:pPr>
          </w:p>
          <w:p w14:paraId="22F7BCE3" w14:textId="77777777" w:rsidR="00810F3F" w:rsidRPr="005B6F9A" w:rsidRDefault="00810F3F" w:rsidP="00810F3F">
            <w:r w:rsidRPr="005B6F9A">
              <w:rPr>
                <w:b/>
                <w:sz w:val="20"/>
                <w:szCs w:val="20"/>
              </w:rPr>
              <w:t>Sweeper Operations</w:t>
            </w:r>
          </w:p>
        </w:tc>
        <w:tc>
          <w:tcPr>
            <w:tcW w:w="1134" w:type="dxa"/>
            <w:shd w:val="clear" w:color="auto" w:fill="FFFFFF"/>
          </w:tcPr>
          <w:p w14:paraId="15161B8C" w14:textId="77777777" w:rsidR="00810F3F" w:rsidRPr="005B6F9A" w:rsidRDefault="00674F3A" w:rsidP="003E3891">
            <w:pPr>
              <w:jc w:val="center"/>
              <w:rPr>
                <w:b/>
                <w:bCs/>
                <w:sz w:val="20"/>
              </w:rPr>
            </w:pPr>
            <w:r>
              <w:rPr>
                <w:b/>
                <w:bCs/>
                <w:sz w:val="20"/>
              </w:rPr>
              <w:lastRenderedPageBreak/>
              <w:t>L</w:t>
            </w:r>
          </w:p>
        </w:tc>
        <w:tc>
          <w:tcPr>
            <w:tcW w:w="6237" w:type="dxa"/>
            <w:shd w:val="clear" w:color="auto" w:fill="FFFFFF"/>
          </w:tcPr>
          <w:p w14:paraId="0C2B7D7D" w14:textId="77777777" w:rsidR="00810F3F" w:rsidRPr="005B6F9A" w:rsidRDefault="00810F3F" w:rsidP="00810F3F">
            <w:pPr>
              <w:pStyle w:val="NormalWeb"/>
              <w:spacing w:after="0" w:afterAutospacing="0"/>
              <w:rPr>
                <w:sz w:val="16"/>
                <w:szCs w:val="16"/>
              </w:rPr>
            </w:pPr>
            <w:r w:rsidRPr="005B6F9A">
              <w:rPr>
                <w:sz w:val="16"/>
                <w:szCs w:val="16"/>
              </w:rPr>
              <w:t xml:space="preserve">-Driver to hold the appropriate license for the vehicle to be driven. Staff members who are employed as drivers must complete driver certificate of professional competence (CPC) training. </w:t>
            </w:r>
          </w:p>
          <w:p w14:paraId="7B79DDA7" w14:textId="77777777" w:rsidR="00810F3F" w:rsidRPr="005B6F9A" w:rsidRDefault="00810F3F" w:rsidP="00810F3F">
            <w:pPr>
              <w:pStyle w:val="NormalWeb"/>
              <w:spacing w:before="0" w:beforeAutospacing="0" w:after="0" w:afterAutospacing="0"/>
              <w:rPr>
                <w:sz w:val="16"/>
                <w:szCs w:val="16"/>
              </w:rPr>
            </w:pPr>
            <w:r w:rsidRPr="005B6F9A">
              <w:rPr>
                <w:sz w:val="16"/>
                <w:szCs w:val="16"/>
              </w:rPr>
              <w:t>-Any driving offences must be notified to the Line Manager by the driver. A copy of the driver’s License should be obtained and retained on file.</w:t>
            </w:r>
          </w:p>
          <w:p w14:paraId="0D39472F" w14:textId="77777777" w:rsidR="00810F3F" w:rsidRPr="005B6F9A" w:rsidRDefault="00810F3F" w:rsidP="00810F3F">
            <w:pPr>
              <w:pStyle w:val="NormalWeb"/>
              <w:spacing w:before="0" w:beforeAutospacing="0" w:after="0" w:afterAutospacing="0"/>
              <w:rPr>
                <w:sz w:val="16"/>
                <w:szCs w:val="16"/>
              </w:rPr>
            </w:pPr>
            <w:r w:rsidRPr="005B6F9A">
              <w:rPr>
                <w:sz w:val="16"/>
                <w:szCs w:val="16"/>
              </w:rPr>
              <w:t>- Traffic Management for this operation is as follows:</w:t>
            </w:r>
          </w:p>
          <w:p w14:paraId="696C7EC2" w14:textId="77777777" w:rsidR="00810F3F" w:rsidRPr="005B6F9A" w:rsidRDefault="00810F3F" w:rsidP="00810F3F">
            <w:pPr>
              <w:pStyle w:val="NormalWeb"/>
              <w:spacing w:before="0" w:beforeAutospacing="0" w:after="0" w:afterAutospacing="0"/>
              <w:ind w:left="463"/>
              <w:rPr>
                <w:sz w:val="16"/>
                <w:szCs w:val="16"/>
              </w:rPr>
            </w:pPr>
            <w:r w:rsidRPr="005B6F9A">
              <w:rPr>
                <w:sz w:val="16"/>
                <w:szCs w:val="16"/>
              </w:rPr>
              <w:t>-Urban Areas/Towns/Villages (within 50kph limits)- On rear of Sweeper “Man at Work” Sign with supplementary plate “Road Sweeping” &amp; “Keep Right” Arrow. Note: If the operation requires gulley cleaning then a semi-static lane closure traffic management shall be implemented</w:t>
            </w:r>
          </w:p>
          <w:p w14:paraId="0247CA86" w14:textId="77777777" w:rsidR="00810F3F" w:rsidRPr="005B6F9A" w:rsidRDefault="00810F3F" w:rsidP="00810F3F">
            <w:pPr>
              <w:pStyle w:val="NormalWeb"/>
              <w:spacing w:before="0" w:beforeAutospacing="0" w:after="0" w:afterAutospacing="0"/>
              <w:ind w:left="463"/>
              <w:rPr>
                <w:sz w:val="16"/>
                <w:szCs w:val="16"/>
              </w:rPr>
            </w:pPr>
            <w:r w:rsidRPr="005B6F9A">
              <w:rPr>
                <w:sz w:val="16"/>
                <w:szCs w:val="16"/>
              </w:rPr>
              <w:t>- Urban Areas/Towns/Villages (outside 50kph limits)- Semi-static lane closure traffic management</w:t>
            </w:r>
          </w:p>
          <w:p w14:paraId="17311554" w14:textId="77777777" w:rsidR="00810F3F" w:rsidRPr="005B6F9A" w:rsidRDefault="00810F3F" w:rsidP="00810F3F">
            <w:pPr>
              <w:pStyle w:val="NormalWeb"/>
              <w:spacing w:before="0" w:beforeAutospacing="0" w:after="0" w:afterAutospacing="0"/>
              <w:rPr>
                <w:sz w:val="16"/>
                <w:szCs w:val="16"/>
              </w:rPr>
            </w:pPr>
            <w:r w:rsidRPr="005B6F9A">
              <w:rPr>
                <w:sz w:val="16"/>
                <w:szCs w:val="16"/>
              </w:rPr>
              <w:t>-The vehicle must be fit for purpose and maintained in accordance with the manufacturers recommendations</w:t>
            </w:r>
          </w:p>
          <w:p w14:paraId="510BF628" w14:textId="77777777" w:rsidR="00810F3F" w:rsidRPr="005B6F9A" w:rsidRDefault="00810F3F" w:rsidP="00810F3F">
            <w:pPr>
              <w:pStyle w:val="NormalWeb"/>
              <w:spacing w:before="0" w:beforeAutospacing="0" w:after="0" w:afterAutospacing="0"/>
              <w:rPr>
                <w:sz w:val="16"/>
                <w:szCs w:val="16"/>
              </w:rPr>
            </w:pPr>
            <w:r w:rsidRPr="005B6F9A">
              <w:rPr>
                <w:sz w:val="16"/>
                <w:szCs w:val="16"/>
              </w:rPr>
              <w:t>-The vehicle must be clearly visible to all road users. Flashing Beacon must be fitted and in operation at all times while the vehicle is mobile carrying out sweeping duties. Mirrors and reversing alarm must also be fitted. Fire extinguisher to be available in the event of fire.</w:t>
            </w:r>
          </w:p>
          <w:p w14:paraId="52EF47AE" w14:textId="77777777" w:rsidR="00810F3F" w:rsidRPr="005B6F9A" w:rsidRDefault="00810F3F" w:rsidP="00810F3F">
            <w:pPr>
              <w:pStyle w:val="NormalWeb"/>
              <w:spacing w:before="0" w:beforeAutospacing="0" w:after="0" w:afterAutospacing="0"/>
              <w:rPr>
                <w:sz w:val="16"/>
                <w:szCs w:val="16"/>
              </w:rPr>
            </w:pPr>
            <w:r w:rsidRPr="005B6F9A">
              <w:rPr>
                <w:sz w:val="16"/>
                <w:szCs w:val="16"/>
              </w:rPr>
              <w:t>-Driver must carry out visual daily check on the vehicle. These visual checks will be documented weekly on a vehicle safety check sheet and submitted to the Machinery Yard for attention. Defects to be reported to Line Manager also.</w:t>
            </w:r>
          </w:p>
          <w:p w14:paraId="409DAE4F" w14:textId="77777777" w:rsidR="00810F3F" w:rsidRPr="005B6F9A" w:rsidRDefault="00810F3F" w:rsidP="00810F3F">
            <w:pPr>
              <w:pStyle w:val="NormalWeb"/>
              <w:spacing w:before="0" w:beforeAutospacing="0" w:after="0" w:afterAutospacing="0"/>
              <w:rPr>
                <w:sz w:val="16"/>
                <w:szCs w:val="16"/>
              </w:rPr>
            </w:pPr>
            <w:r w:rsidRPr="005B6F9A">
              <w:rPr>
                <w:sz w:val="16"/>
                <w:szCs w:val="16"/>
              </w:rPr>
              <w:t>-Under no circumstances shall hand held mobiles be used while driving. Park safely before taking any calls.</w:t>
            </w:r>
          </w:p>
          <w:p w14:paraId="7C34ED34" w14:textId="77777777" w:rsidR="00810F3F" w:rsidRPr="005B6F9A" w:rsidRDefault="00810F3F" w:rsidP="00810F3F">
            <w:pPr>
              <w:pStyle w:val="NormalWeb"/>
              <w:spacing w:before="0" w:beforeAutospacing="0" w:after="0" w:afterAutospacing="0"/>
              <w:rPr>
                <w:sz w:val="16"/>
                <w:szCs w:val="16"/>
              </w:rPr>
            </w:pPr>
            <w:r w:rsidRPr="005B6F9A">
              <w:rPr>
                <w:sz w:val="16"/>
                <w:szCs w:val="16"/>
              </w:rPr>
              <w:t>-Cleanliness and appearance of vehicles is the responsibility of the driver.</w:t>
            </w:r>
          </w:p>
          <w:p w14:paraId="157CE24C" w14:textId="77777777" w:rsidR="00810F3F" w:rsidRPr="005B6F9A" w:rsidRDefault="00810F3F" w:rsidP="00810F3F">
            <w:pPr>
              <w:pStyle w:val="NormalWeb"/>
              <w:spacing w:before="0" w:beforeAutospacing="0" w:after="0" w:afterAutospacing="0"/>
              <w:rPr>
                <w:sz w:val="16"/>
                <w:szCs w:val="16"/>
              </w:rPr>
            </w:pPr>
            <w:r w:rsidRPr="005B6F9A">
              <w:rPr>
                <w:sz w:val="16"/>
                <w:szCs w:val="16"/>
              </w:rPr>
              <w:t>-Driving speed should be appropriate to the weather conditions</w:t>
            </w:r>
          </w:p>
          <w:p w14:paraId="73024191" w14:textId="77777777" w:rsidR="00810F3F" w:rsidRPr="005B6F9A" w:rsidRDefault="00810F3F" w:rsidP="00810F3F">
            <w:pPr>
              <w:pStyle w:val="NormalWeb"/>
              <w:spacing w:before="0" w:beforeAutospacing="0" w:after="0" w:afterAutospacing="0"/>
              <w:rPr>
                <w:sz w:val="16"/>
                <w:szCs w:val="16"/>
              </w:rPr>
            </w:pPr>
            <w:r w:rsidRPr="005B6F9A">
              <w:rPr>
                <w:sz w:val="16"/>
                <w:szCs w:val="16"/>
              </w:rPr>
              <w:lastRenderedPageBreak/>
              <w:t>-Driver to park safely before exiting the truck. Check exit route first, let traffic pass before exiting and ensure vehicle handbrake is on. Remove keys. Face the vehicle when getting down and maintain three points of contact. Driver to avoid having to park on an incline</w:t>
            </w:r>
          </w:p>
          <w:p w14:paraId="389A4E37" w14:textId="77777777" w:rsidR="00810F3F" w:rsidRPr="005B6F9A" w:rsidRDefault="00810F3F" w:rsidP="00810F3F">
            <w:pPr>
              <w:pStyle w:val="NormalWeb"/>
              <w:spacing w:before="0" w:beforeAutospacing="0" w:after="0" w:afterAutospacing="0"/>
              <w:rPr>
                <w:sz w:val="16"/>
                <w:szCs w:val="16"/>
              </w:rPr>
            </w:pPr>
            <w:r w:rsidRPr="005B6F9A">
              <w:rPr>
                <w:sz w:val="16"/>
                <w:szCs w:val="16"/>
              </w:rPr>
              <w:t>-Drivers must wear high visibility clothing when carrying out any work outside the vehicle</w:t>
            </w:r>
          </w:p>
          <w:p w14:paraId="12B7553F" w14:textId="77777777" w:rsidR="00810F3F" w:rsidRPr="005B6F9A" w:rsidRDefault="00810F3F" w:rsidP="00810F3F">
            <w:pPr>
              <w:pStyle w:val="NormalWeb"/>
              <w:spacing w:before="0" w:beforeAutospacing="0" w:after="0" w:afterAutospacing="0"/>
              <w:rPr>
                <w:sz w:val="16"/>
                <w:szCs w:val="16"/>
              </w:rPr>
            </w:pPr>
            <w:r w:rsidRPr="005B6F9A">
              <w:rPr>
                <w:sz w:val="16"/>
                <w:szCs w:val="16"/>
              </w:rPr>
              <w:t>-Driver not to work underneath the body of the sweeper truck. Machinery yard maintenance staff to carry out repairs in place in line with manufactures guidelines</w:t>
            </w:r>
          </w:p>
          <w:p w14:paraId="1E4E0D62" w14:textId="77777777" w:rsidR="00810F3F" w:rsidRPr="005B6F9A" w:rsidRDefault="00810F3F" w:rsidP="00810F3F">
            <w:pPr>
              <w:pStyle w:val="NormalWeb"/>
              <w:spacing w:before="0" w:beforeAutospacing="0" w:after="0" w:afterAutospacing="0"/>
              <w:rPr>
                <w:sz w:val="16"/>
                <w:szCs w:val="16"/>
              </w:rPr>
            </w:pPr>
            <w:r w:rsidRPr="005B6F9A">
              <w:rPr>
                <w:sz w:val="16"/>
                <w:szCs w:val="16"/>
              </w:rPr>
              <w:t xml:space="preserve">-The driver must unload the material collected in an agreed area, ensure that the area is clear behind before tipping. </w:t>
            </w:r>
          </w:p>
          <w:p w14:paraId="3364249F" w14:textId="77777777" w:rsidR="00810F3F" w:rsidRPr="005B6F9A" w:rsidRDefault="00810F3F" w:rsidP="00810F3F">
            <w:pPr>
              <w:pStyle w:val="NormalWeb"/>
              <w:spacing w:before="0" w:beforeAutospacing="0" w:after="0" w:afterAutospacing="0"/>
              <w:rPr>
                <w:sz w:val="16"/>
                <w:szCs w:val="16"/>
              </w:rPr>
            </w:pPr>
            <w:r w:rsidRPr="005B6F9A">
              <w:rPr>
                <w:sz w:val="16"/>
                <w:szCs w:val="16"/>
              </w:rPr>
              <w:t xml:space="preserve">-Where possible work in urban areas should be carried out in periods of light traffic flow </w:t>
            </w:r>
          </w:p>
          <w:p w14:paraId="23DDAE32" w14:textId="77777777" w:rsidR="00810F3F" w:rsidRPr="005B6F9A" w:rsidRDefault="00810F3F" w:rsidP="00810F3F">
            <w:pPr>
              <w:pStyle w:val="NormalWeb"/>
              <w:spacing w:before="0" w:beforeAutospacing="0" w:after="0" w:afterAutospacing="0"/>
              <w:rPr>
                <w:sz w:val="16"/>
                <w:szCs w:val="16"/>
              </w:rPr>
            </w:pPr>
            <w:r w:rsidRPr="005B6F9A">
              <w:rPr>
                <w:sz w:val="16"/>
                <w:szCs w:val="16"/>
              </w:rPr>
              <w:t xml:space="preserve">-Park the vehicle in a safe location and look out for approaching traffic before opening doors of the road sweeper and alighting – also give due consideration to pedestrians </w:t>
            </w:r>
          </w:p>
          <w:p w14:paraId="0A70841E" w14:textId="77777777" w:rsidR="00810F3F" w:rsidRPr="005B6F9A" w:rsidRDefault="00810F3F" w:rsidP="00810F3F">
            <w:pPr>
              <w:pStyle w:val="NormalWeb"/>
              <w:spacing w:before="0" w:beforeAutospacing="0" w:after="0" w:afterAutospacing="0"/>
              <w:rPr>
                <w:sz w:val="16"/>
                <w:szCs w:val="16"/>
              </w:rPr>
            </w:pPr>
            <w:r w:rsidRPr="005B6F9A">
              <w:rPr>
                <w:sz w:val="16"/>
                <w:szCs w:val="16"/>
              </w:rPr>
              <w:t xml:space="preserve">-All accidents/incidents must be reported to the Line Manager as soon as possible </w:t>
            </w:r>
          </w:p>
          <w:p w14:paraId="19891F1C" w14:textId="77777777" w:rsidR="00810F3F" w:rsidRPr="005B6F9A" w:rsidRDefault="00810F3F" w:rsidP="00810F3F">
            <w:pPr>
              <w:pStyle w:val="NormalWeb"/>
              <w:spacing w:before="0" w:beforeAutospacing="0" w:after="0" w:afterAutospacing="0"/>
              <w:rPr>
                <w:sz w:val="16"/>
                <w:szCs w:val="16"/>
              </w:rPr>
            </w:pPr>
            <w:r w:rsidRPr="005B6F9A">
              <w:rPr>
                <w:sz w:val="16"/>
                <w:szCs w:val="16"/>
              </w:rPr>
              <w:t>-Follow safe manual handling techniques when connecting up and removing water connections. Ensure pipes are left neatly and do not cause a trip hazard to others. Ensure water source is turned off before leaving the area.</w:t>
            </w:r>
          </w:p>
          <w:p w14:paraId="3C7B2F18" w14:textId="77777777" w:rsidR="00810F3F" w:rsidRPr="005B6F9A" w:rsidRDefault="00810F3F" w:rsidP="00810F3F">
            <w:pPr>
              <w:numPr>
                <w:ilvl w:val="0"/>
                <w:numId w:val="7"/>
              </w:numPr>
              <w:spacing w:line="259" w:lineRule="auto"/>
              <w:ind w:left="320" w:hanging="258"/>
              <w:rPr>
                <w:rFonts w:eastAsia="Calibri"/>
                <w:sz w:val="16"/>
                <w:szCs w:val="16"/>
                <w:lang w:val="en-IE"/>
              </w:rPr>
            </w:pPr>
          </w:p>
        </w:tc>
      </w:tr>
      <w:tr w:rsidR="00810F3F" w:rsidRPr="005B6F9A" w14:paraId="5CBBC66E" w14:textId="77777777" w:rsidTr="00D70A39">
        <w:trPr>
          <w:jc w:val="center"/>
        </w:trPr>
        <w:tc>
          <w:tcPr>
            <w:tcW w:w="3652" w:type="dxa"/>
            <w:shd w:val="clear" w:color="auto" w:fill="C0C0C0"/>
          </w:tcPr>
          <w:p w14:paraId="5D0B97CE" w14:textId="77777777" w:rsidR="00810F3F" w:rsidRPr="005B6F9A" w:rsidRDefault="00810F3F" w:rsidP="00810F3F">
            <w:pPr>
              <w:rPr>
                <w:b/>
                <w:sz w:val="20"/>
                <w:szCs w:val="20"/>
              </w:rPr>
            </w:pPr>
            <w:r w:rsidRPr="005B6F9A">
              <w:rPr>
                <w:b/>
                <w:sz w:val="20"/>
                <w:szCs w:val="20"/>
              </w:rPr>
              <w:lastRenderedPageBreak/>
              <w:t xml:space="preserve">Footpath repairs </w:t>
            </w:r>
          </w:p>
        </w:tc>
        <w:tc>
          <w:tcPr>
            <w:tcW w:w="1134" w:type="dxa"/>
            <w:shd w:val="clear" w:color="auto" w:fill="FFFFFF"/>
          </w:tcPr>
          <w:p w14:paraId="20CBA848" w14:textId="77777777" w:rsidR="00810F3F" w:rsidRPr="005B6F9A" w:rsidRDefault="00AF4496" w:rsidP="003E3891">
            <w:pPr>
              <w:jc w:val="center"/>
              <w:rPr>
                <w:b/>
                <w:bCs/>
                <w:sz w:val="20"/>
              </w:rPr>
            </w:pPr>
            <w:r>
              <w:rPr>
                <w:b/>
                <w:bCs/>
                <w:sz w:val="20"/>
              </w:rPr>
              <w:t>N/A</w:t>
            </w:r>
          </w:p>
        </w:tc>
        <w:tc>
          <w:tcPr>
            <w:tcW w:w="6237" w:type="dxa"/>
            <w:shd w:val="clear" w:color="auto" w:fill="FFFFFF"/>
          </w:tcPr>
          <w:p w14:paraId="4003A1F5" w14:textId="77777777" w:rsidR="00810F3F" w:rsidRPr="005B6F9A" w:rsidRDefault="00810F3F" w:rsidP="00810F3F">
            <w:pPr>
              <w:spacing w:line="259" w:lineRule="auto"/>
              <w:rPr>
                <w:rFonts w:eastAsia="Calibri"/>
                <w:sz w:val="16"/>
                <w:szCs w:val="16"/>
                <w:lang w:val="en-IE"/>
              </w:rPr>
            </w:pPr>
            <w:r w:rsidRPr="005B6F9A">
              <w:rPr>
                <w:rFonts w:eastAsia="Calibri"/>
                <w:sz w:val="16"/>
                <w:szCs w:val="16"/>
                <w:lang w:val="en-IE"/>
              </w:rPr>
              <w:t>-Traffic controls set up in accordance with Chapter 8 of the Traffic Signs Manual.</w:t>
            </w:r>
          </w:p>
          <w:p w14:paraId="6668F8A3" w14:textId="77777777" w:rsidR="00810F3F" w:rsidRPr="005B6F9A" w:rsidRDefault="00810F3F" w:rsidP="00810F3F">
            <w:pPr>
              <w:spacing w:line="259" w:lineRule="auto"/>
              <w:rPr>
                <w:rFonts w:eastAsia="Calibri"/>
                <w:sz w:val="16"/>
                <w:szCs w:val="16"/>
                <w:lang w:val="en-IE"/>
              </w:rPr>
            </w:pPr>
            <w:r w:rsidRPr="005B6F9A">
              <w:rPr>
                <w:rFonts w:eastAsia="Calibri"/>
                <w:sz w:val="16"/>
                <w:szCs w:val="16"/>
                <w:lang w:val="en-IE"/>
              </w:rPr>
              <w:t>- A site specific Traffic management plan must be developed by a TTM designer for any footpath works</w:t>
            </w:r>
          </w:p>
          <w:p w14:paraId="64176DBD" w14:textId="77777777" w:rsidR="00810F3F" w:rsidRPr="005B6F9A" w:rsidRDefault="00810F3F" w:rsidP="00810F3F">
            <w:pPr>
              <w:spacing w:line="259" w:lineRule="auto"/>
              <w:rPr>
                <w:rFonts w:eastAsia="Calibri"/>
                <w:sz w:val="16"/>
                <w:szCs w:val="16"/>
                <w:lang w:val="en-IE"/>
              </w:rPr>
            </w:pPr>
            <w:r w:rsidRPr="005B6F9A">
              <w:rPr>
                <w:rFonts w:eastAsia="Calibri"/>
                <w:sz w:val="16"/>
                <w:szCs w:val="16"/>
                <w:lang w:val="en-IE"/>
              </w:rPr>
              <w:t>-Safe System of Work Plan (SSWP) to be completed by the crew.</w:t>
            </w:r>
          </w:p>
          <w:p w14:paraId="71D9D468" w14:textId="77777777" w:rsidR="00810F3F" w:rsidRPr="005B6F9A" w:rsidRDefault="00810F3F" w:rsidP="00810F3F">
            <w:pPr>
              <w:spacing w:line="259" w:lineRule="auto"/>
              <w:rPr>
                <w:rFonts w:eastAsia="Calibri"/>
                <w:sz w:val="16"/>
                <w:szCs w:val="16"/>
                <w:lang w:val="en-IE"/>
              </w:rPr>
            </w:pPr>
            <w:r w:rsidRPr="005B6F9A">
              <w:rPr>
                <w:rFonts w:eastAsia="Calibri"/>
                <w:sz w:val="16"/>
                <w:szCs w:val="16"/>
                <w:lang w:val="en-IE"/>
              </w:rPr>
              <w:t xml:space="preserve">-Signage must be erected so that it is visible to the road user at all times and in accordance with the traffic management plan. </w:t>
            </w:r>
          </w:p>
          <w:p w14:paraId="4CB69770" w14:textId="77777777" w:rsidR="00810F3F" w:rsidRPr="005B6F9A" w:rsidRDefault="00810F3F" w:rsidP="00810F3F">
            <w:pPr>
              <w:spacing w:line="259" w:lineRule="auto"/>
              <w:rPr>
                <w:rFonts w:eastAsia="Calibri"/>
                <w:sz w:val="16"/>
                <w:szCs w:val="16"/>
                <w:lang w:val="en-IE"/>
              </w:rPr>
            </w:pPr>
            <w:r w:rsidRPr="005B6F9A">
              <w:rPr>
                <w:rFonts w:eastAsia="Calibri"/>
                <w:sz w:val="16"/>
                <w:szCs w:val="16"/>
                <w:lang w:val="en-IE"/>
              </w:rPr>
              <w:t>-Work to be protected off from public access.</w:t>
            </w:r>
          </w:p>
          <w:p w14:paraId="13DC6EB2" w14:textId="77777777" w:rsidR="00810F3F" w:rsidRPr="005B6F9A" w:rsidRDefault="00810F3F" w:rsidP="00810F3F">
            <w:pPr>
              <w:spacing w:line="259" w:lineRule="auto"/>
              <w:rPr>
                <w:rFonts w:eastAsia="Calibri"/>
                <w:sz w:val="16"/>
                <w:szCs w:val="16"/>
                <w:lang w:val="en-IE"/>
              </w:rPr>
            </w:pPr>
            <w:r w:rsidRPr="005B6F9A">
              <w:rPr>
                <w:rFonts w:eastAsia="Calibri"/>
                <w:sz w:val="16"/>
                <w:szCs w:val="16"/>
                <w:lang w:val="en-IE"/>
              </w:rPr>
              <w:t xml:space="preserve">-All traffic management signage to be installed, modified and removed by an SLG cardholder </w:t>
            </w:r>
          </w:p>
          <w:p w14:paraId="0A8F4F53" w14:textId="77777777" w:rsidR="00810F3F" w:rsidRPr="005B6F9A" w:rsidRDefault="00810F3F" w:rsidP="00810F3F">
            <w:pPr>
              <w:spacing w:line="259" w:lineRule="auto"/>
              <w:rPr>
                <w:rFonts w:eastAsia="Calibri"/>
                <w:sz w:val="16"/>
                <w:szCs w:val="16"/>
                <w:lang w:val="en-IE"/>
              </w:rPr>
            </w:pPr>
            <w:r w:rsidRPr="005B6F9A">
              <w:rPr>
                <w:rFonts w:eastAsia="Calibri"/>
                <w:sz w:val="16"/>
                <w:szCs w:val="16"/>
                <w:lang w:val="en-IE"/>
              </w:rPr>
              <w:t>-All staff to have received manual handling training.</w:t>
            </w:r>
          </w:p>
          <w:p w14:paraId="36E2E085" w14:textId="77777777" w:rsidR="00810F3F" w:rsidRPr="005B6F9A" w:rsidRDefault="00810F3F" w:rsidP="00810F3F">
            <w:pPr>
              <w:spacing w:line="259" w:lineRule="auto"/>
              <w:rPr>
                <w:rFonts w:eastAsia="Calibri"/>
                <w:sz w:val="16"/>
                <w:szCs w:val="16"/>
                <w:lang w:val="en-IE"/>
              </w:rPr>
            </w:pPr>
            <w:r w:rsidRPr="005B6F9A">
              <w:rPr>
                <w:rFonts w:eastAsia="Calibri"/>
                <w:sz w:val="16"/>
                <w:szCs w:val="16"/>
                <w:lang w:val="en-IE"/>
              </w:rPr>
              <w:t>-Mechanical aids to be used for lifting activates where practicable.</w:t>
            </w:r>
          </w:p>
          <w:p w14:paraId="38CC1F17" w14:textId="77777777" w:rsidR="00810F3F" w:rsidRPr="005B6F9A" w:rsidRDefault="00810F3F" w:rsidP="00810F3F">
            <w:pPr>
              <w:spacing w:line="259" w:lineRule="auto"/>
              <w:rPr>
                <w:rFonts w:eastAsia="Calibri"/>
                <w:sz w:val="16"/>
                <w:szCs w:val="16"/>
                <w:lang w:val="en-IE"/>
              </w:rPr>
            </w:pPr>
            <w:r w:rsidRPr="005B6F9A">
              <w:rPr>
                <w:rFonts w:eastAsia="Calibri"/>
                <w:sz w:val="16"/>
                <w:szCs w:val="16"/>
                <w:lang w:val="en-IE"/>
              </w:rPr>
              <w:t xml:space="preserve">-Check for overhead cables es prior to work </w:t>
            </w:r>
          </w:p>
          <w:p w14:paraId="09D187DB" w14:textId="77777777" w:rsidR="00810F3F" w:rsidRPr="005B6F9A" w:rsidRDefault="00810F3F" w:rsidP="00810F3F">
            <w:pPr>
              <w:spacing w:line="259" w:lineRule="auto"/>
              <w:rPr>
                <w:rFonts w:eastAsia="Calibri"/>
                <w:sz w:val="16"/>
                <w:szCs w:val="16"/>
                <w:lang w:val="en-IE"/>
              </w:rPr>
            </w:pPr>
            <w:r w:rsidRPr="005B6F9A">
              <w:rPr>
                <w:rFonts w:eastAsia="Calibri"/>
                <w:sz w:val="16"/>
                <w:szCs w:val="16"/>
                <w:lang w:val="en-IE"/>
              </w:rPr>
              <w:t xml:space="preserve"> -Check area for underground cables prior to works, this must be carried </w:t>
            </w:r>
            <w:proofErr w:type="spellStart"/>
            <w:r w:rsidRPr="005B6F9A">
              <w:rPr>
                <w:rFonts w:eastAsia="Calibri"/>
                <w:sz w:val="16"/>
                <w:szCs w:val="16"/>
                <w:lang w:val="en-IE"/>
              </w:rPr>
              <w:t>oout</w:t>
            </w:r>
            <w:proofErr w:type="spellEnd"/>
            <w:r w:rsidRPr="005B6F9A">
              <w:rPr>
                <w:rFonts w:eastAsia="Calibri"/>
                <w:sz w:val="16"/>
                <w:szCs w:val="16"/>
                <w:lang w:val="en-IE"/>
              </w:rPr>
              <w:t xml:space="preserve"> by a LUGS </w:t>
            </w:r>
            <w:proofErr w:type="spellStart"/>
            <w:r w:rsidRPr="005B6F9A">
              <w:rPr>
                <w:rFonts w:eastAsia="Calibri"/>
                <w:sz w:val="16"/>
                <w:szCs w:val="16"/>
                <w:lang w:val="en-IE"/>
              </w:rPr>
              <w:t>cscs</w:t>
            </w:r>
            <w:proofErr w:type="spellEnd"/>
            <w:r w:rsidRPr="005B6F9A">
              <w:rPr>
                <w:rFonts w:eastAsia="Calibri"/>
                <w:sz w:val="16"/>
                <w:szCs w:val="16"/>
                <w:lang w:val="en-IE"/>
              </w:rPr>
              <w:t xml:space="preserve"> cardholder with a certified cable detector.</w:t>
            </w:r>
          </w:p>
          <w:p w14:paraId="46558F83" w14:textId="77777777" w:rsidR="00810F3F" w:rsidRPr="005B6F9A" w:rsidRDefault="00810F3F" w:rsidP="00810F3F">
            <w:pPr>
              <w:spacing w:line="259" w:lineRule="auto"/>
              <w:rPr>
                <w:rFonts w:eastAsia="Calibri"/>
                <w:sz w:val="16"/>
                <w:szCs w:val="16"/>
                <w:lang w:val="en-IE"/>
              </w:rPr>
            </w:pPr>
            <w:r w:rsidRPr="005B6F9A">
              <w:rPr>
                <w:rFonts w:eastAsia="Calibri"/>
                <w:sz w:val="16"/>
                <w:szCs w:val="16"/>
                <w:lang w:val="en-IE"/>
              </w:rPr>
              <w:t xml:space="preserve"> -All employees to wear high visibility clothing (Class 3)  </w:t>
            </w:r>
          </w:p>
          <w:p w14:paraId="5B6F5BD8" w14:textId="77777777" w:rsidR="00810F3F" w:rsidRPr="005B6F9A" w:rsidRDefault="00810F3F" w:rsidP="00810F3F">
            <w:pPr>
              <w:spacing w:line="259" w:lineRule="auto"/>
              <w:rPr>
                <w:rFonts w:eastAsia="Calibri"/>
                <w:sz w:val="16"/>
                <w:szCs w:val="16"/>
                <w:lang w:val="en-IE"/>
              </w:rPr>
            </w:pPr>
            <w:r w:rsidRPr="005B6F9A">
              <w:rPr>
                <w:rFonts w:eastAsia="Calibri"/>
                <w:sz w:val="16"/>
                <w:szCs w:val="16"/>
                <w:lang w:val="en-IE"/>
              </w:rPr>
              <w:t>-Gloves to be worn when contact with wet concrete become a possibility</w:t>
            </w:r>
          </w:p>
          <w:p w14:paraId="5A2363B4" w14:textId="77777777" w:rsidR="00810F3F" w:rsidRPr="005B6F9A" w:rsidRDefault="00810F3F" w:rsidP="00810F3F">
            <w:pPr>
              <w:spacing w:line="259" w:lineRule="auto"/>
              <w:rPr>
                <w:rFonts w:eastAsia="Calibri"/>
                <w:sz w:val="16"/>
                <w:szCs w:val="16"/>
                <w:lang w:val="en-IE"/>
              </w:rPr>
            </w:pPr>
            <w:r w:rsidRPr="005B6F9A">
              <w:rPr>
                <w:rFonts w:eastAsia="Calibri"/>
                <w:sz w:val="16"/>
                <w:szCs w:val="16"/>
                <w:lang w:val="en-IE"/>
              </w:rPr>
              <w:t xml:space="preserve">-Banks man to be used where require for lifting, digging and vehicle movement where required.  </w:t>
            </w:r>
          </w:p>
          <w:p w14:paraId="1AB4E25C" w14:textId="77777777" w:rsidR="00810F3F" w:rsidRPr="005B6F9A" w:rsidRDefault="00810F3F" w:rsidP="00810F3F">
            <w:pPr>
              <w:spacing w:line="259" w:lineRule="auto"/>
              <w:rPr>
                <w:rFonts w:eastAsia="Calibri"/>
                <w:sz w:val="16"/>
                <w:szCs w:val="16"/>
                <w:lang w:val="en-IE"/>
              </w:rPr>
            </w:pPr>
            <w:r w:rsidRPr="005B6F9A">
              <w:rPr>
                <w:rFonts w:eastAsia="Calibri"/>
                <w:sz w:val="16"/>
                <w:szCs w:val="16"/>
                <w:lang w:val="en-IE"/>
              </w:rPr>
              <w:t xml:space="preserve">-All equipment operators on site must have the appropriate training for the equipment they are using   </w:t>
            </w:r>
          </w:p>
          <w:p w14:paraId="285CA177" w14:textId="77777777" w:rsidR="00810F3F" w:rsidRPr="005B6F9A" w:rsidRDefault="00810F3F" w:rsidP="00810F3F">
            <w:pPr>
              <w:spacing w:line="259" w:lineRule="auto"/>
              <w:rPr>
                <w:rFonts w:eastAsia="Calibri"/>
                <w:sz w:val="16"/>
                <w:szCs w:val="16"/>
                <w:lang w:val="en-IE"/>
              </w:rPr>
            </w:pPr>
            <w:r w:rsidRPr="005B6F9A">
              <w:rPr>
                <w:rFonts w:eastAsia="Calibri"/>
                <w:sz w:val="16"/>
                <w:szCs w:val="16"/>
                <w:lang w:val="en-IE"/>
              </w:rPr>
              <w:t>-All lifting equipment to have an in date statutory inspection and to be check before use, trained Slinger signaller to shackle loads</w:t>
            </w:r>
          </w:p>
          <w:p w14:paraId="04AB14FF" w14:textId="77777777" w:rsidR="00810F3F" w:rsidRPr="005B6F9A" w:rsidRDefault="00810F3F" w:rsidP="00810F3F">
            <w:pPr>
              <w:spacing w:line="259" w:lineRule="auto"/>
              <w:rPr>
                <w:rFonts w:eastAsia="Calibri"/>
                <w:sz w:val="16"/>
                <w:szCs w:val="16"/>
                <w:lang w:val="en-IE"/>
              </w:rPr>
            </w:pPr>
            <w:r w:rsidRPr="005B6F9A">
              <w:rPr>
                <w:rFonts w:eastAsia="Calibri"/>
                <w:sz w:val="16"/>
                <w:szCs w:val="16"/>
                <w:lang w:val="en-IE"/>
              </w:rPr>
              <w:t>-Exclusion zone to be set up around lifting area to exclude people from working under lifted loads</w:t>
            </w:r>
          </w:p>
          <w:p w14:paraId="3251280B" w14:textId="77777777" w:rsidR="00810F3F" w:rsidRPr="005B6F9A" w:rsidRDefault="00810F3F" w:rsidP="00810F3F">
            <w:pPr>
              <w:spacing w:line="259" w:lineRule="auto"/>
              <w:rPr>
                <w:rFonts w:eastAsia="Calibri"/>
                <w:sz w:val="16"/>
                <w:szCs w:val="16"/>
                <w:lang w:val="en-IE"/>
              </w:rPr>
            </w:pPr>
            <w:r w:rsidRPr="005B6F9A">
              <w:rPr>
                <w:rFonts w:eastAsia="Calibri"/>
                <w:sz w:val="16"/>
                <w:szCs w:val="16"/>
                <w:lang w:val="en-IE"/>
              </w:rPr>
              <w:t xml:space="preserve">-Dust suppression to be used where required </w:t>
            </w:r>
          </w:p>
          <w:p w14:paraId="6E7A0AAE" w14:textId="77777777" w:rsidR="00810F3F" w:rsidRPr="005B6F9A" w:rsidRDefault="00810F3F" w:rsidP="00810F3F">
            <w:pPr>
              <w:spacing w:line="259" w:lineRule="auto"/>
              <w:rPr>
                <w:rFonts w:eastAsia="Calibri"/>
                <w:sz w:val="16"/>
                <w:szCs w:val="16"/>
                <w:lang w:val="en-IE"/>
              </w:rPr>
            </w:pPr>
            <w:r w:rsidRPr="005B6F9A">
              <w:rPr>
                <w:rFonts w:eastAsia="Calibri"/>
                <w:sz w:val="16"/>
                <w:szCs w:val="16"/>
                <w:lang w:val="en-IE"/>
              </w:rPr>
              <w:t>-Dust mask to be worn when operating consaws</w:t>
            </w:r>
          </w:p>
          <w:p w14:paraId="5AF8A980" w14:textId="77777777" w:rsidR="00810F3F" w:rsidRPr="005B6F9A" w:rsidRDefault="00810F3F" w:rsidP="00810F3F">
            <w:pPr>
              <w:spacing w:line="259" w:lineRule="auto"/>
              <w:rPr>
                <w:rFonts w:eastAsia="Calibri"/>
                <w:sz w:val="16"/>
                <w:szCs w:val="16"/>
                <w:lang w:val="en-IE"/>
              </w:rPr>
            </w:pPr>
            <w:r w:rsidRPr="005B6F9A">
              <w:rPr>
                <w:rFonts w:eastAsia="Calibri"/>
                <w:sz w:val="16"/>
                <w:szCs w:val="16"/>
                <w:lang w:val="en-IE"/>
              </w:rPr>
              <w:t>-Eye protect to be worn if using Kango or jack hammer to remove footpath.</w:t>
            </w:r>
          </w:p>
          <w:p w14:paraId="108B69BF" w14:textId="77777777" w:rsidR="00810F3F" w:rsidRPr="005B6F9A" w:rsidRDefault="00810F3F" w:rsidP="00810F3F">
            <w:pPr>
              <w:spacing w:line="259" w:lineRule="auto"/>
              <w:rPr>
                <w:rFonts w:eastAsia="Calibri"/>
                <w:sz w:val="16"/>
                <w:szCs w:val="16"/>
                <w:lang w:val="en-IE"/>
              </w:rPr>
            </w:pPr>
            <w:r w:rsidRPr="005B6F9A">
              <w:rPr>
                <w:rFonts w:eastAsia="Calibri"/>
                <w:sz w:val="16"/>
                <w:szCs w:val="16"/>
                <w:lang w:val="en-IE"/>
              </w:rPr>
              <w:t xml:space="preserve">-Store equipment in the works areas </w:t>
            </w:r>
          </w:p>
          <w:p w14:paraId="4F647A7C" w14:textId="77777777" w:rsidR="00810F3F" w:rsidRPr="005B6F9A" w:rsidRDefault="00810F3F" w:rsidP="00810F3F">
            <w:pPr>
              <w:spacing w:line="259" w:lineRule="auto"/>
              <w:rPr>
                <w:rFonts w:eastAsia="Calibri"/>
                <w:sz w:val="16"/>
                <w:szCs w:val="16"/>
                <w:lang w:val="en-IE"/>
              </w:rPr>
            </w:pPr>
          </w:p>
        </w:tc>
      </w:tr>
      <w:tr w:rsidR="00810F3F" w:rsidRPr="005B6F9A" w14:paraId="390E63B0" w14:textId="77777777" w:rsidTr="00D70A39">
        <w:trPr>
          <w:jc w:val="center"/>
        </w:trPr>
        <w:tc>
          <w:tcPr>
            <w:tcW w:w="3652" w:type="dxa"/>
            <w:shd w:val="clear" w:color="auto" w:fill="C0C0C0"/>
          </w:tcPr>
          <w:p w14:paraId="2AB84C91" w14:textId="77777777" w:rsidR="00810F3F" w:rsidRPr="005B6F9A" w:rsidRDefault="00810F3F" w:rsidP="00810F3F">
            <w:pPr>
              <w:rPr>
                <w:b/>
                <w:sz w:val="20"/>
                <w:szCs w:val="20"/>
              </w:rPr>
            </w:pPr>
            <w:r w:rsidRPr="005B6F9A">
              <w:rPr>
                <w:b/>
                <w:sz w:val="20"/>
                <w:szCs w:val="20"/>
              </w:rPr>
              <w:t xml:space="preserve">Pothole repairs </w:t>
            </w:r>
          </w:p>
          <w:p w14:paraId="7B5E3203" w14:textId="77777777" w:rsidR="00810F3F" w:rsidRPr="005B6F9A" w:rsidRDefault="00810F3F" w:rsidP="00810F3F">
            <w:pPr>
              <w:rPr>
                <w:b/>
                <w:sz w:val="20"/>
                <w:szCs w:val="20"/>
              </w:rPr>
            </w:pPr>
          </w:p>
          <w:p w14:paraId="67B18709" w14:textId="77777777" w:rsidR="00810F3F" w:rsidRPr="005B6F9A" w:rsidRDefault="00810F3F" w:rsidP="00810F3F">
            <w:pPr>
              <w:rPr>
                <w:b/>
                <w:sz w:val="20"/>
                <w:szCs w:val="20"/>
              </w:rPr>
            </w:pPr>
          </w:p>
          <w:p w14:paraId="20965E7B" w14:textId="77777777" w:rsidR="00810F3F" w:rsidRPr="005B6F9A" w:rsidRDefault="00810F3F" w:rsidP="00810F3F">
            <w:pPr>
              <w:rPr>
                <w:b/>
                <w:sz w:val="20"/>
                <w:szCs w:val="20"/>
              </w:rPr>
            </w:pPr>
          </w:p>
          <w:p w14:paraId="43B351FA" w14:textId="77777777" w:rsidR="00810F3F" w:rsidRPr="005B6F9A" w:rsidRDefault="00810F3F" w:rsidP="00810F3F">
            <w:pPr>
              <w:rPr>
                <w:b/>
                <w:sz w:val="20"/>
                <w:szCs w:val="20"/>
              </w:rPr>
            </w:pPr>
          </w:p>
          <w:p w14:paraId="515CADA0" w14:textId="77777777" w:rsidR="00810F3F" w:rsidRPr="005B6F9A" w:rsidRDefault="00810F3F" w:rsidP="00810F3F">
            <w:pPr>
              <w:rPr>
                <w:b/>
                <w:sz w:val="20"/>
                <w:szCs w:val="20"/>
              </w:rPr>
            </w:pPr>
          </w:p>
          <w:p w14:paraId="6B7DA9BD" w14:textId="77777777" w:rsidR="00810F3F" w:rsidRPr="005B6F9A" w:rsidRDefault="00810F3F" w:rsidP="00810F3F">
            <w:pPr>
              <w:rPr>
                <w:b/>
                <w:sz w:val="20"/>
                <w:szCs w:val="20"/>
              </w:rPr>
            </w:pPr>
          </w:p>
          <w:p w14:paraId="4EE5B6F6" w14:textId="77777777" w:rsidR="00810F3F" w:rsidRPr="005B6F9A" w:rsidRDefault="00810F3F" w:rsidP="00810F3F">
            <w:pPr>
              <w:rPr>
                <w:b/>
                <w:sz w:val="20"/>
                <w:szCs w:val="20"/>
              </w:rPr>
            </w:pPr>
          </w:p>
          <w:p w14:paraId="5DA8EC95" w14:textId="77777777" w:rsidR="00810F3F" w:rsidRPr="005B6F9A" w:rsidRDefault="00810F3F" w:rsidP="00810F3F">
            <w:pPr>
              <w:rPr>
                <w:b/>
                <w:sz w:val="20"/>
                <w:szCs w:val="20"/>
              </w:rPr>
            </w:pPr>
          </w:p>
          <w:p w14:paraId="3488FB94" w14:textId="77777777" w:rsidR="00810F3F" w:rsidRPr="005B6F9A" w:rsidRDefault="00810F3F" w:rsidP="00810F3F">
            <w:pPr>
              <w:rPr>
                <w:b/>
                <w:sz w:val="20"/>
                <w:szCs w:val="20"/>
              </w:rPr>
            </w:pPr>
          </w:p>
          <w:p w14:paraId="06282261" w14:textId="77777777" w:rsidR="00810F3F" w:rsidRPr="005B6F9A" w:rsidRDefault="00810F3F" w:rsidP="00810F3F">
            <w:pPr>
              <w:rPr>
                <w:b/>
                <w:sz w:val="20"/>
                <w:szCs w:val="20"/>
              </w:rPr>
            </w:pPr>
          </w:p>
          <w:p w14:paraId="4CBB8CE6" w14:textId="77777777" w:rsidR="00810F3F" w:rsidRPr="005B6F9A" w:rsidRDefault="00810F3F" w:rsidP="00810F3F">
            <w:pPr>
              <w:rPr>
                <w:b/>
                <w:sz w:val="20"/>
                <w:szCs w:val="20"/>
              </w:rPr>
            </w:pPr>
          </w:p>
          <w:p w14:paraId="52192D18" w14:textId="77777777" w:rsidR="00810F3F" w:rsidRPr="005B6F9A" w:rsidRDefault="00810F3F" w:rsidP="00810F3F">
            <w:pPr>
              <w:rPr>
                <w:b/>
                <w:sz w:val="20"/>
                <w:szCs w:val="20"/>
              </w:rPr>
            </w:pPr>
          </w:p>
          <w:p w14:paraId="2AE3CDE2" w14:textId="77777777" w:rsidR="00810F3F" w:rsidRPr="005B6F9A" w:rsidRDefault="00810F3F" w:rsidP="00810F3F">
            <w:pPr>
              <w:rPr>
                <w:b/>
                <w:sz w:val="20"/>
                <w:szCs w:val="20"/>
              </w:rPr>
            </w:pPr>
          </w:p>
          <w:p w14:paraId="005E1A9E" w14:textId="77777777" w:rsidR="00810F3F" w:rsidRPr="005B6F9A" w:rsidRDefault="00810F3F" w:rsidP="00810F3F">
            <w:pPr>
              <w:rPr>
                <w:b/>
                <w:sz w:val="20"/>
                <w:szCs w:val="20"/>
              </w:rPr>
            </w:pPr>
          </w:p>
          <w:p w14:paraId="352FC5C3" w14:textId="77777777" w:rsidR="00810F3F" w:rsidRDefault="00810F3F" w:rsidP="00810F3F">
            <w:pPr>
              <w:rPr>
                <w:b/>
                <w:sz w:val="20"/>
                <w:szCs w:val="20"/>
              </w:rPr>
            </w:pPr>
          </w:p>
          <w:p w14:paraId="04C2A3AF" w14:textId="77777777" w:rsidR="005B6F9A" w:rsidRDefault="005B6F9A" w:rsidP="00810F3F">
            <w:pPr>
              <w:rPr>
                <w:b/>
                <w:sz w:val="20"/>
                <w:szCs w:val="20"/>
              </w:rPr>
            </w:pPr>
          </w:p>
          <w:p w14:paraId="3A0E2A45" w14:textId="77777777" w:rsidR="005B6F9A" w:rsidRDefault="005B6F9A" w:rsidP="00810F3F">
            <w:pPr>
              <w:rPr>
                <w:b/>
                <w:sz w:val="20"/>
                <w:szCs w:val="20"/>
              </w:rPr>
            </w:pPr>
          </w:p>
          <w:p w14:paraId="4C786DA9" w14:textId="77777777" w:rsidR="005B6F9A" w:rsidRDefault="005B6F9A" w:rsidP="00810F3F">
            <w:pPr>
              <w:rPr>
                <w:b/>
                <w:sz w:val="20"/>
                <w:szCs w:val="20"/>
              </w:rPr>
            </w:pPr>
          </w:p>
          <w:p w14:paraId="4313C902" w14:textId="77777777" w:rsidR="005B6F9A" w:rsidRDefault="005B6F9A" w:rsidP="00810F3F">
            <w:pPr>
              <w:rPr>
                <w:b/>
                <w:sz w:val="20"/>
                <w:szCs w:val="20"/>
              </w:rPr>
            </w:pPr>
          </w:p>
          <w:p w14:paraId="691318AE" w14:textId="77777777" w:rsidR="005B6F9A" w:rsidRDefault="005B6F9A" w:rsidP="00810F3F">
            <w:pPr>
              <w:rPr>
                <w:b/>
                <w:sz w:val="20"/>
                <w:szCs w:val="20"/>
              </w:rPr>
            </w:pPr>
          </w:p>
          <w:p w14:paraId="1CA6CBF1" w14:textId="77777777" w:rsidR="005B6F9A" w:rsidRPr="005B6F9A" w:rsidRDefault="005B6F9A" w:rsidP="00810F3F">
            <w:pPr>
              <w:rPr>
                <w:b/>
                <w:sz w:val="20"/>
                <w:szCs w:val="20"/>
              </w:rPr>
            </w:pPr>
          </w:p>
          <w:p w14:paraId="45EA9246" w14:textId="77777777" w:rsidR="00810F3F" w:rsidRPr="005B6F9A" w:rsidRDefault="00810F3F" w:rsidP="00810F3F">
            <w:pPr>
              <w:rPr>
                <w:b/>
                <w:sz w:val="20"/>
                <w:szCs w:val="20"/>
              </w:rPr>
            </w:pPr>
            <w:r w:rsidRPr="005B6F9A">
              <w:rPr>
                <w:b/>
                <w:sz w:val="20"/>
                <w:szCs w:val="20"/>
              </w:rPr>
              <w:t>Pothole repairs</w:t>
            </w:r>
          </w:p>
        </w:tc>
        <w:tc>
          <w:tcPr>
            <w:tcW w:w="1134" w:type="dxa"/>
            <w:shd w:val="clear" w:color="auto" w:fill="FFFFFF"/>
          </w:tcPr>
          <w:p w14:paraId="52FA6A56" w14:textId="77777777" w:rsidR="00810F3F" w:rsidRPr="005B6F9A" w:rsidRDefault="00AF4496" w:rsidP="003E3891">
            <w:pPr>
              <w:jc w:val="center"/>
              <w:rPr>
                <w:b/>
                <w:bCs/>
                <w:sz w:val="20"/>
              </w:rPr>
            </w:pPr>
            <w:r>
              <w:rPr>
                <w:b/>
                <w:bCs/>
                <w:sz w:val="20"/>
              </w:rPr>
              <w:lastRenderedPageBreak/>
              <w:t>N/A</w:t>
            </w:r>
          </w:p>
        </w:tc>
        <w:tc>
          <w:tcPr>
            <w:tcW w:w="6237" w:type="dxa"/>
            <w:shd w:val="clear" w:color="auto" w:fill="FFFFFF"/>
          </w:tcPr>
          <w:p w14:paraId="6BCE3616" w14:textId="77777777" w:rsidR="00810F3F" w:rsidRPr="005B6F9A" w:rsidRDefault="00810F3F" w:rsidP="00810F3F">
            <w:pPr>
              <w:numPr>
                <w:ilvl w:val="0"/>
                <w:numId w:val="18"/>
              </w:numPr>
              <w:spacing w:line="259" w:lineRule="auto"/>
              <w:ind w:left="316" w:hanging="284"/>
              <w:rPr>
                <w:rFonts w:eastAsia="Calibri"/>
                <w:sz w:val="16"/>
                <w:szCs w:val="16"/>
                <w:lang w:val="en-IE"/>
              </w:rPr>
            </w:pPr>
            <w:r w:rsidRPr="005B6F9A">
              <w:rPr>
                <w:rFonts w:eastAsia="Calibri"/>
                <w:sz w:val="16"/>
                <w:szCs w:val="16"/>
                <w:lang w:val="en-IE"/>
              </w:rPr>
              <w:t>Traffic controls set up in accordance with Chapter 8 of the Traffic Signs Manual.</w:t>
            </w:r>
          </w:p>
          <w:p w14:paraId="60FDE9D1" w14:textId="77777777" w:rsidR="00810F3F" w:rsidRPr="005B6F9A" w:rsidRDefault="00810F3F" w:rsidP="00810F3F">
            <w:pPr>
              <w:numPr>
                <w:ilvl w:val="0"/>
                <w:numId w:val="18"/>
              </w:numPr>
              <w:spacing w:line="259" w:lineRule="auto"/>
              <w:ind w:left="316" w:hanging="284"/>
              <w:rPr>
                <w:rFonts w:eastAsia="Calibri"/>
                <w:sz w:val="16"/>
                <w:szCs w:val="16"/>
                <w:lang w:val="en-IE"/>
              </w:rPr>
            </w:pPr>
            <w:r w:rsidRPr="005B6F9A">
              <w:rPr>
                <w:rFonts w:eastAsia="Calibri"/>
                <w:sz w:val="16"/>
                <w:szCs w:val="16"/>
                <w:lang w:val="en-IE"/>
              </w:rPr>
              <w:t>Traffic Management Plans form the OCC temporary traffic management manual can be used for pothole repair where applicable where required a site specific plan must be developed by a TTM designer.</w:t>
            </w:r>
          </w:p>
          <w:p w14:paraId="07FFF2A3" w14:textId="77777777" w:rsidR="00810F3F" w:rsidRPr="005B6F9A" w:rsidRDefault="00810F3F" w:rsidP="00810F3F">
            <w:pPr>
              <w:numPr>
                <w:ilvl w:val="0"/>
                <w:numId w:val="18"/>
              </w:numPr>
              <w:spacing w:line="259" w:lineRule="auto"/>
              <w:ind w:left="316" w:hanging="284"/>
              <w:rPr>
                <w:rFonts w:eastAsia="Calibri"/>
                <w:sz w:val="16"/>
                <w:szCs w:val="16"/>
                <w:lang w:val="en-IE"/>
              </w:rPr>
            </w:pPr>
            <w:r w:rsidRPr="005B6F9A">
              <w:rPr>
                <w:rFonts w:eastAsia="Calibri"/>
                <w:sz w:val="16"/>
                <w:szCs w:val="16"/>
                <w:lang w:val="en-IE"/>
              </w:rPr>
              <w:t>All traffic management signage to be installed, modified and removed by an SLG cardholder.</w:t>
            </w:r>
          </w:p>
          <w:p w14:paraId="010C066D" w14:textId="77777777" w:rsidR="00810F3F" w:rsidRPr="005B6F9A" w:rsidRDefault="00810F3F" w:rsidP="00810F3F">
            <w:pPr>
              <w:numPr>
                <w:ilvl w:val="0"/>
                <w:numId w:val="18"/>
              </w:numPr>
              <w:spacing w:line="259" w:lineRule="auto"/>
              <w:ind w:left="316" w:hanging="284"/>
              <w:rPr>
                <w:rFonts w:eastAsia="Calibri"/>
                <w:sz w:val="16"/>
                <w:szCs w:val="16"/>
                <w:lang w:val="en-IE"/>
              </w:rPr>
            </w:pPr>
            <w:r w:rsidRPr="005B6F9A">
              <w:rPr>
                <w:rFonts w:eastAsia="Calibri"/>
                <w:sz w:val="16"/>
                <w:szCs w:val="16"/>
                <w:lang w:val="en-IE"/>
              </w:rPr>
              <w:t>Safe System of Work Plan (SSWP) to be completed by the crew.</w:t>
            </w:r>
          </w:p>
          <w:p w14:paraId="455F2158" w14:textId="77777777" w:rsidR="00810F3F" w:rsidRPr="005B6F9A" w:rsidRDefault="00810F3F" w:rsidP="00810F3F">
            <w:pPr>
              <w:numPr>
                <w:ilvl w:val="0"/>
                <w:numId w:val="18"/>
              </w:numPr>
              <w:spacing w:line="259" w:lineRule="auto"/>
              <w:ind w:left="316" w:hanging="284"/>
              <w:rPr>
                <w:rFonts w:eastAsia="Calibri"/>
                <w:sz w:val="16"/>
                <w:szCs w:val="16"/>
                <w:lang w:val="en-IE"/>
              </w:rPr>
            </w:pPr>
            <w:r w:rsidRPr="005B6F9A">
              <w:rPr>
                <w:rFonts w:eastAsia="Calibri"/>
                <w:sz w:val="16"/>
                <w:szCs w:val="16"/>
                <w:lang w:val="en-IE"/>
              </w:rPr>
              <w:t xml:space="preserve">Signage must be erected so that it is visible to the road user at all times and in accordance with the traffic management plan. </w:t>
            </w:r>
          </w:p>
          <w:p w14:paraId="6D8F0B14" w14:textId="77777777" w:rsidR="00810F3F" w:rsidRPr="005B6F9A" w:rsidRDefault="00810F3F" w:rsidP="00810F3F">
            <w:pPr>
              <w:numPr>
                <w:ilvl w:val="0"/>
                <w:numId w:val="18"/>
              </w:numPr>
              <w:spacing w:line="259" w:lineRule="auto"/>
              <w:ind w:left="316" w:hanging="284"/>
              <w:rPr>
                <w:rFonts w:eastAsia="Calibri"/>
                <w:sz w:val="16"/>
                <w:szCs w:val="16"/>
                <w:lang w:val="en-IE"/>
              </w:rPr>
            </w:pPr>
            <w:r w:rsidRPr="005B6F9A">
              <w:rPr>
                <w:rFonts w:eastAsia="Calibri"/>
                <w:sz w:val="16"/>
                <w:szCs w:val="16"/>
                <w:lang w:val="en-IE"/>
              </w:rPr>
              <w:t xml:space="preserve">All employees to wear high visibility clothing (Class 3)       </w:t>
            </w:r>
          </w:p>
          <w:p w14:paraId="23A8E8F7" w14:textId="77777777" w:rsidR="00810F3F" w:rsidRPr="005B6F9A" w:rsidRDefault="00810F3F" w:rsidP="00810F3F">
            <w:pPr>
              <w:numPr>
                <w:ilvl w:val="0"/>
                <w:numId w:val="18"/>
              </w:numPr>
              <w:spacing w:line="259" w:lineRule="auto"/>
              <w:ind w:left="316" w:hanging="284"/>
              <w:rPr>
                <w:rFonts w:eastAsia="Calibri"/>
                <w:sz w:val="16"/>
                <w:szCs w:val="16"/>
                <w:lang w:val="en-IE"/>
              </w:rPr>
            </w:pPr>
            <w:r w:rsidRPr="005B6F9A">
              <w:rPr>
                <w:rFonts w:eastAsia="Calibri"/>
                <w:sz w:val="16"/>
                <w:szCs w:val="16"/>
                <w:lang w:val="en-IE"/>
              </w:rPr>
              <w:t>Patching Unit and associated vehicles to be serviced and maintained as required</w:t>
            </w:r>
          </w:p>
          <w:p w14:paraId="21FE1862" w14:textId="77777777" w:rsidR="00810F3F" w:rsidRPr="005B6F9A" w:rsidRDefault="00810F3F" w:rsidP="00810F3F">
            <w:pPr>
              <w:numPr>
                <w:ilvl w:val="0"/>
                <w:numId w:val="18"/>
              </w:numPr>
              <w:spacing w:line="259" w:lineRule="auto"/>
              <w:ind w:left="316" w:hanging="284"/>
              <w:rPr>
                <w:rFonts w:eastAsia="Calibri"/>
                <w:sz w:val="16"/>
                <w:szCs w:val="16"/>
                <w:lang w:val="en-IE"/>
              </w:rPr>
            </w:pPr>
            <w:r w:rsidRPr="005B6F9A">
              <w:rPr>
                <w:rFonts w:eastAsia="Calibri"/>
                <w:sz w:val="16"/>
                <w:szCs w:val="16"/>
                <w:lang w:val="en-IE"/>
              </w:rPr>
              <w:t>The vehicle must be clearly visible to all road users. Flashing Beacon must be fitted and in operation at all times while the vehicle is operating. Mirrors and reversing alarm must also be fitted.</w:t>
            </w:r>
          </w:p>
          <w:p w14:paraId="2BFA3A79" w14:textId="77777777" w:rsidR="00810F3F" w:rsidRPr="005B6F9A" w:rsidRDefault="00810F3F" w:rsidP="00810F3F">
            <w:pPr>
              <w:numPr>
                <w:ilvl w:val="0"/>
                <w:numId w:val="18"/>
              </w:numPr>
              <w:spacing w:line="259" w:lineRule="auto"/>
              <w:ind w:left="316" w:hanging="284"/>
              <w:rPr>
                <w:rFonts w:eastAsia="Calibri"/>
                <w:sz w:val="16"/>
                <w:szCs w:val="16"/>
                <w:lang w:val="en-IE"/>
              </w:rPr>
            </w:pPr>
            <w:r w:rsidRPr="005B6F9A">
              <w:rPr>
                <w:rFonts w:eastAsia="Calibri"/>
                <w:sz w:val="16"/>
                <w:szCs w:val="16"/>
                <w:lang w:val="en-IE"/>
              </w:rPr>
              <w:t>Certified fire extinguisher to be available in the event of fire.</w:t>
            </w:r>
          </w:p>
          <w:p w14:paraId="39A209C0" w14:textId="77777777" w:rsidR="00810F3F" w:rsidRPr="005B6F9A" w:rsidRDefault="00810F3F" w:rsidP="00810F3F">
            <w:pPr>
              <w:numPr>
                <w:ilvl w:val="0"/>
                <w:numId w:val="18"/>
              </w:numPr>
              <w:spacing w:line="259" w:lineRule="auto"/>
              <w:ind w:left="316" w:hanging="284"/>
              <w:rPr>
                <w:rFonts w:eastAsia="Calibri"/>
                <w:sz w:val="16"/>
                <w:szCs w:val="16"/>
                <w:lang w:val="en-IE"/>
              </w:rPr>
            </w:pPr>
            <w:r w:rsidRPr="005B6F9A">
              <w:rPr>
                <w:rFonts w:eastAsia="Calibri"/>
                <w:sz w:val="16"/>
                <w:szCs w:val="16"/>
                <w:lang w:val="en-IE"/>
              </w:rPr>
              <w:t xml:space="preserve">Driver must carry out visual daily check on the vehicle. </w:t>
            </w:r>
          </w:p>
          <w:p w14:paraId="185CE3C4" w14:textId="77777777" w:rsidR="00810F3F" w:rsidRPr="005B6F9A" w:rsidRDefault="00810F3F" w:rsidP="00810F3F">
            <w:pPr>
              <w:numPr>
                <w:ilvl w:val="0"/>
                <w:numId w:val="18"/>
              </w:numPr>
              <w:spacing w:line="259" w:lineRule="auto"/>
              <w:ind w:left="316" w:hanging="284"/>
              <w:rPr>
                <w:rFonts w:eastAsia="Calibri"/>
                <w:sz w:val="16"/>
                <w:szCs w:val="16"/>
                <w:lang w:val="en-IE"/>
              </w:rPr>
            </w:pPr>
            <w:r w:rsidRPr="005B6F9A">
              <w:rPr>
                <w:rFonts w:eastAsia="Calibri"/>
                <w:sz w:val="16"/>
                <w:szCs w:val="16"/>
                <w:lang w:val="en-IE"/>
              </w:rPr>
              <w:t>All personal to wear seat belts when the vehicle is commuting.</w:t>
            </w:r>
          </w:p>
          <w:p w14:paraId="3E9AA7F3" w14:textId="77777777" w:rsidR="00B80A55" w:rsidRPr="005B6F9A" w:rsidRDefault="00810F3F" w:rsidP="004D2585">
            <w:pPr>
              <w:numPr>
                <w:ilvl w:val="0"/>
                <w:numId w:val="18"/>
              </w:numPr>
              <w:spacing w:line="259" w:lineRule="auto"/>
              <w:ind w:left="316" w:hanging="284"/>
              <w:rPr>
                <w:rFonts w:eastAsia="Calibri"/>
                <w:sz w:val="16"/>
                <w:szCs w:val="16"/>
                <w:lang w:val="en-IE"/>
              </w:rPr>
            </w:pPr>
            <w:r w:rsidRPr="005B6F9A">
              <w:rPr>
                <w:rFonts w:eastAsia="Calibri"/>
                <w:sz w:val="16"/>
                <w:szCs w:val="16"/>
                <w:lang w:val="en-IE"/>
              </w:rPr>
              <w:t>Before leaving the vehicle, ensure you are wearing the correct PPE. This will include hi visibility clothing and safety footwear. Depending on the task you may also require Heat Resistant Gloves/Gauntlets, Face/Eye Protection as required (</w:t>
            </w:r>
            <w:proofErr w:type="spellStart"/>
            <w:r w:rsidRPr="005B6F9A">
              <w:rPr>
                <w:rFonts w:eastAsia="Calibri"/>
                <w:sz w:val="16"/>
                <w:szCs w:val="16"/>
                <w:lang w:val="en-IE"/>
              </w:rPr>
              <w:t>E.g</w:t>
            </w:r>
            <w:proofErr w:type="spellEnd"/>
            <w:r w:rsidRPr="005B6F9A">
              <w:rPr>
                <w:rFonts w:eastAsia="Calibri"/>
                <w:sz w:val="16"/>
                <w:szCs w:val="16"/>
                <w:lang w:val="en-IE"/>
              </w:rPr>
              <w:t xml:space="preserve"> when using the lance)</w:t>
            </w:r>
          </w:p>
          <w:p w14:paraId="4E29F5A2" w14:textId="77777777" w:rsidR="00810F3F" w:rsidRPr="005B6F9A" w:rsidRDefault="00810F3F" w:rsidP="004D2585">
            <w:pPr>
              <w:numPr>
                <w:ilvl w:val="0"/>
                <w:numId w:val="18"/>
              </w:numPr>
              <w:spacing w:line="259" w:lineRule="auto"/>
              <w:ind w:left="316" w:hanging="284"/>
              <w:rPr>
                <w:rFonts w:eastAsia="Calibri"/>
                <w:sz w:val="16"/>
                <w:szCs w:val="16"/>
                <w:lang w:val="en-IE"/>
              </w:rPr>
            </w:pPr>
            <w:r w:rsidRPr="005B6F9A">
              <w:rPr>
                <w:rFonts w:eastAsia="Calibri"/>
                <w:sz w:val="16"/>
                <w:szCs w:val="16"/>
                <w:lang w:val="en-IE"/>
              </w:rPr>
              <w:lastRenderedPageBreak/>
              <w:t>When exiting the vehicle, do not jump from the cab. Use hand hold provided and face the vehicle, same applies when using the steps onto the truck body. Where practicable try an exit the vehicle on the side away from live traffic</w:t>
            </w:r>
          </w:p>
          <w:p w14:paraId="3AC13852" w14:textId="77777777" w:rsidR="00810F3F" w:rsidRPr="005B6F9A" w:rsidRDefault="00810F3F" w:rsidP="00810F3F">
            <w:pPr>
              <w:numPr>
                <w:ilvl w:val="0"/>
                <w:numId w:val="18"/>
              </w:numPr>
              <w:spacing w:line="259" w:lineRule="auto"/>
              <w:ind w:left="316" w:hanging="284"/>
              <w:rPr>
                <w:rFonts w:eastAsia="Calibri"/>
                <w:sz w:val="16"/>
                <w:szCs w:val="16"/>
                <w:lang w:val="en-IE"/>
              </w:rPr>
            </w:pPr>
            <w:r w:rsidRPr="005B6F9A">
              <w:rPr>
                <w:rFonts w:eastAsia="Calibri"/>
                <w:sz w:val="16"/>
                <w:szCs w:val="16"/>
                <w:lang w:val="en-IE"/>
              </w:rPr>
              <w:t>When leaving the vehicle the driver must apply the handbrake and remove the keys from the ignition</w:t>
            </w:r>
          </w:p>
          <w:p w14:paraId="219A6DEB" w14:textId="77777777" w:rsidR="00810F3F" w:rsidRPr="005B6F9A" w:rsidRDefault="00810F3F" w:rsidP="00810F3F">
            <w:pPr>
              <w:numPr>
                <w:ilvl w:val="0"/>
                <w:numId w:val="18"/>
              </w:numPr>
              <w:spacing w:line="259" w:lineRule="auto"/>
              <w:ind w:left="316" w:hanging="284"/>
              <w:rPr>
                <w:rFonts w:eastAsia="Calibri"/>
                <w:sz w:val="16"/>
                <w:szCs w:val="16"/>
                <w:lang w:val="en-IE"/>
              </w:rPr>
            </w:pPr>
            <w:r w:rsidRPr="005B6F9A">
              <w:rPr>
                <w:rFonts w:eastAsia="Calibri"/>
                <w:sz w:val="16"/>
                <w:szCs w:val="16"/>
                <w:lang w:val="en-IE"/>
              </w:rPr>
              <w:t>Avoid reversing where possible - The vehicles used for patching should move forward during normal operations. Always wait for the employees to stand clear before reversing</w:t>
            </w:r>
          </w:p>
          <w:p w14:paraId="3C7798D4" w14:textId="77777777" w:rsidR="00810F3F" w:rsidRPr="005B6F9A" w:rsidRDefault="00810F3F" w:rsidP="00810F3F">
            <w:pPr>
              <w:numPr>
                <w:ilvl w:val="0"/>
                <w:numId w:val="18"/>
              </w:numPr>
              <w:spacing w:line="259" w:lineRule="auto"/>
              <w:ind w:left="316" w:hanging="284"/>
              <w:rPr>
                <w:rFonts w:eastAsia="Calibri"/>
                <w:sz w:val="16"/>
                <w:szCs w:val="16"/>
                <w:lang w:val="en-IE"/>
              </w:rPr>
            </w:pPr>
            <w:r w:rsidRPr="005B6F9A">
              <w:rPr>
                <w:rFonts w:eastAsia="Calibri"/>
                <w:sz w:val="16"/>
                <w:szCs w:val="16"/>
                <w:lang w:val="en-IE"/>
              </w:rPr>
              <w:t xml:space="preserve">The whacker/compactor plate should be used to compact the material, stand to the side while the lifting plate is lowered to ground level. Do not use the wheel of the vehicle to compact the material in the pothole. </w:t>
            </w:r>
          </w:p>
          <w:p w14:paraId="532EC94B" w14:textId="77777777" w:rsidR="00810F3F" w:rsidRPr="005B6F9A" w:rsidRDefault="00810F3F" w:rsidP="00810F3F">
            <w:pPr>
              <w:numPr>
                <w:ilvl w:val="0"/>
                <w:numId w:val="18"/>
              </w:numPr>
              <w:spacing w:line="259" w:lineRule="auto"/>
              <w:ind w:left="316" w:hanging="284"/>
              <w:rPr>
                <w:rFonts w:eastAsia="Calibri"/>
                <w:sz w:val="16"/>
                <w:szCs w:val="16"/>
                <w:lang w:val="en-IE"/>
              </w:rPr>
            </w:pPr>
            <w:r w:rsidRPr="005B6F9A">
              <w:rPr>
                <w:rFonts w:eastAsia="Calibri"/>
                <w:sz w:val="16"/>
                <w:szCs w:val="16"/>
                <w:lang w:val="en-IE"/>
              </w:rPr>
              <w:t>Tar lance to be stored correctly on the vehicle when moving between sites, Tar lance pipe not to be dragged along the road surface between stops as this will causing damaged and eventually lead to a burst pipe. Tar lance and pipe should be regularly checked for damage. ---Always wash through the tar lance at the end of the day’s work.</w:t>
            </w:r>
          </w:p>
          <w:p w14:paraId="44ED18A3" w14:textId="77777777" w:rsidR="00810F3F" w:rsidRPr="005B6F9A" w:rsidRDefault="00810F3F" w:rsidP="00810F3F">
            <w:pPr>
              <w:numPr>
                <w:ilvl w:val="0"/>
                <w:numId w:val="18"/>
              </w:numPr>
              <w:spacing w:line="259" w:lineRule="auto"/>
              <w:ind w:left="316" w:hanging="284"/>
              <w:rPr>
                <w:rFonts w:eastAsia="Calibri"/>
                <w:sz w:val="16"/>
                <w:szCs w:val="16"/>
                <w:lang w:val="en-IE"/>
              </w:rPr>
            </w:pPr>
            <w:r w:rsidRPr="005B6F9A">
              <w:rPr>
                <w:rFonts w:eastAsia="Calibri"/>
                <w:sz w:val="16"/>
                <w:szCs w:val="16"/>
                <w:lang w:val="en-IE"/>
              </w:rPr>
              <w:t>Repairs to machinery and vehicle only to be carried out by Machinery yard operatives or competent sub-contractors</w:t>
            </w:r>
          </w:p>
          <w:p w14:paraId="56D70F9D" w14:textId="77777777" w:rsidR="00810F3F" w:rsidRPr="005B6F9A" w:rsidRDefault="00810F3F" w:rsidP="00810F3F">
            <w:pPr>
              <w:numPr>
                <w:ilvl w:val="0"/>
                <w:numId w:val="18"/>
              </w:numPr>
              <w:spacing w:line="259" w:lineRule="auto"/>
              <w:ind w:left="316" w:hanging="284"/>
              <w:rPr>
                <w:rFonts w:eastAsia="Calibri"/>
                <w:sz w:val="16"/>
                <w:szCs w:val="16"/>
                <w:lang w:val="en-IE"/>
              </w:rPr>
            </w:pPr>
            <w:r w:rsidRPr="005B6F9A">
              <w:rPr>
                <w:rFonts w:eastAsia="Calibri"/>
                <w:sz w:val="16"/>
                <w:szCs w:val="16"/>
                <w:lang w:val="en-IE"/>
              </w:rPr>
              <w:t>Where sub-contractor are used for pothole repairs then they must be assessed and approved prior to use</w:t>
            </w:r>
          </w:p>
          <w:p w14:paraId="137ED12E" w14:textId="77777777" w:rsidR="00810F3F" w:rsidRPr="005B6F9A" w:rsidRDefault="00810F3F" w:rsidP="00810F3F">
            <w:pPr>
              <w:numPr>
                <w:ilvl w:val="0"/>
                <w:numId w:val="18"/>
              </w:numPr>
              <w:spacing w:line="259" w:lineRule="auto"/>
              <w:ind w:left="316" w:hanging="284"/>
              <w:rPr>
                <w:rFonts w:eastAsia="Calibri"/>
                <w:sz w:val="16"/>
                <w:szCs w:val="16"/>
                <w:lang w:val="en-IE"/>
              </w:rPr>
            </w:pPr>
            <w:r w:rsidRPr="005B6F9A">
              <w:rPr>
                <w:rFonts w:eastAsia="Calibri"/>
                <w:sz w:val="16"/>
                <w:szCs w:val="16"/>
                <w:lang w:val="en-IE"/>
              </w:rPr>
              <w:t>All accidents incidents to be reported to your line manager.</w:t>
            </w:r>
          </w:p>
          <w:p w14:paraId="032B8EB5" w14:textId="77777777" w:rsidR="00810F3F" w:rsidRPr="005B6F9A" w:rsidRDefault="00810F3F" w:rsidP="00810F3F">
            <w:pPr>
              <w:spacing w:line="259" w:lineRule="auto"/>
              <w:ind w:left="316" w:hanging="284"/>
              <w:rPr>
                <w:rFonts w:eastAsia="Calibri"/>
                <w:sz w:val="16"/>
                <w:szCs w:val="16"/>
                <w:lang w:val="en-IE"/>
              </w:rPr>
            </w:pPr>
          </w:p>
        </w:tc>
      </w:tr>
      <w:tr w:rsidR="00810F3F" w:rsidRPr="005B6F9A" w14:paraId="1B7ECD81" w14:textId="77777777" w:rsidTr="00D70A39">
        <w:trPr>
          <w:jc w:val="center"/>
        </w:trPr>
        <w:tc>
          <w:tcPr>
            <w:tcW w:w="3652" w:type="dxa"/>
            <w:shd w:val="clear" w:color="auto" w:fill="C0C0C0"/>
          </w:tcPr>
          <w:p w14:paraId="781317AD" w14:textId="77777777" w:rsidR="00810F3F" w:rsidRPr="005B6F9A" w:rsidRDefault="00810F3F" w:rsidP="00810F3F">
            <w:pPr>
              <w:rPr>
                <w:b/>
                <w:sz w:val="20"/>
                <w:szCs w:val="20"/>
              </w:rPr>
            </w:pPr>
            <w:r w:rsidRPr="005B6F9A">
              <w:rPr>
                <w:b/>
                <w:sz w:val="20"/>
                <w:szCs w:val="20"/>
              </w:rPr>
              <w:lastRenderedPageBreak/>
              <w:t xml:space="preserve">Public Lighting Operations </w:t>
            </w:r>
          </w:p>
        </w:tc>
        <w:tc>
          <w:tcPr>
            <w:tcW w:w="1134" w:type="dxa"/>
            <w:shd w:val="clear" w:color="auto" w:fill="FFFFFF"/>
          </w:tcPr>
          <w:p w14:paraId="0F80364C" w14:textId="77777777" w:rsidR="00810F3F" w:rsidRPr="005B6F9A" w:rsidRDefault="00AF4496" w:rsidP="003E3891">
            <w:pPr>
              <w:jc w:val="center"/>
              <w:rPr>
                <w:b/>
                <w:bCs/>
                <w:sz w:val="20"/>
              </w:rPr>
            </w:pPr>
            <w:r>
              <w:rPr>
                <w:b/>
                <w:bCs/>
                <w:sz w:val="20"/>
              </w:rPr>
              <w:t>N/A</w:t>
            </w:r>
          </w:p>
        </w:tc>
        <w:tc>
          <w:tcPr>
            <w:tcW w:w="6237" w:type="dxa"/>
            <w:shd w:val="clear" w:color="auto" w:fill="FFFFFF"/>
          </w:tcPr>
          <w:p w14:paraId="44AFAB32" w14:textId="77777777" w:rsidR="00810F3F" w:rsidRPr="005B6F9A" w:rsidRDefault="00810F3F" w:rsidP="00810F3F">
            <w:pPr>
              <w:rPr>
                <w:sz w:val="16"/>
                <w:szCs w:val="16"/>
              </w:rPr>
            </w:pPr>
            <w:r w:rsidRPr="005B6F9A">
              <w:rPr>
                <w:sz w:val="16"/>
                <w:szCs w:val="16"/>
              </w:rPr>
              <w:t xml:space="preserve">-Public Lighting Contractor s must complete, at tendering stage, the </w:t>
            </w:r>
            <w:hyperlink r:id="rId15" w:history="1">
              <w:r w:rsidRPr="005B6F9A">
                <w:rPr>
                  <w:rStyle w:val="Hyperlink"/>
                  <w:color w:val="auto"/>
                  <w:sz w:val="16"/>
                  <w:szCs w:val="16"/>
                </w:rPr>
                <w:t>SF-CC-01Pre Qualification Questionnaire Form</w:t>
              </w:r>
            </w:hyperlink>
            <w:r w:rsidRPr="005B6F9A">
              <w:rPr>
                <w:sz w:val="16"/>
                <w:szCs w:val="16"/>
              </w:rPr>
              <w:t xml:space="preserve">. </w:t>
            </w:r>
          </w:p>
          <w:p w14:paraId="22476FBD" w14:textId="77777777" w:rsidR="00810F3F" w:rsidRPr="005B6F9A" w:rsidRDefault="00810F3F" w:rsidP="00810F3F">
            <w:pPr>
              <w:rPr>
                <w:sz w:val="16"/>
                <w:szCs w:val="16"/>
              </w:rPr>
            </w:pPr>
            <w:r w:rsidRPr="005B6F9A">
              <w:rPr>
                <w:sz w:val="16"/>
                <w:szCs w:val="16"/>
              </w:rPr>
              <w:t>-If competent, then public lighting contractors can be appointed as PSDP and PSCS.</w:t>
            </w:r>
          </w:p>
          <w:p w14:paraId="29965F95" w14:textId="77777777" w:rsidR="00810F3F" w:rsidRPr="005B6F9A" w:rsidRDefault="00810F3F" w:rsidP="00810F3F">
            <w:pPr>
              <w:rPr>
                <w:sz w:val="16"/>
                <w:szCs w:val="16"/>
              </w:rPr>
            </w:pPr>
            <w:r w:rsidRPr="005B6F9A">
              <w:rPr>
                <w:sz w:val="16"/>
                <w:szCs w:val="16"/>
              </w:rPr>
              <w:t>-Public Lighting Contractor must comply with the site health &amp; safety requirements /legislation.</w:t>
            </w:r>
          </w:p>
          <w:p w14:paraId="08DD9A45" w14:textId="77777777" w:rsidR="00810F3F" w:rsidRPr="005B6F9A" w:rsidRDefault="00810F3F" w:rsidP="00810F3F">
            <w:pPr>
              <w:ind w:left="252"/>
              <w:rPr>
                <w:b/>
                <w:sz w:val="16"/>
                <w:szCs w:val="16"/>
                <w:u w:val="single"/>
              </w:rPr>
            </w:pPr>
            <w:r w:rsidRPr="005B6F9A">
              <w:rPr>
                <w:b/>
                <w:sz w:val="16"/>
                <w:szCs w:val="16"/>
                <w:u w:val="single"/>
              </w:rPr>
              <w:t xml:space="preserve">Works on Public Lighting – </w:t>
            </w:r>
            <w:proofErr w:type="spellStart"/>
            <w:r w:rsidRPr="005B6F9A">
              <w:rPr>
                <w:rFonts w:eastAsia="Calibri"/>
                <w:i/>
                <w:iCs/>
                <w:sz w:val="16"/>
                <w:szCs w:val="16"/>
                <w:lang w:val="ga-IE"/>
              </w:rPr>
              <w:t>must</w:t>
            </w:r>
            <w:proofErr w:type="spellEnd"/>
            <w:r w:rsidRPr="005B6F9A">
              <w:rPr>
                <w:rFonts w:eastAsia="Calibri"/>
                <w:i/>
                <w:iCs/>
                <w:sz w:val="16"/>
                <w:szCs w:val="16"/>
                <w:lang w:val="ga-IE"/>
              </w:rPr>
              <w:t xml:space="preserve"> </w:t>
            </w:r>
            <w:proofErr w:type="spellStart"/>
            <w:r w:rsidRPr="005B6F9A">
              <w:rPr>
                <w:rFonts w:eastAsia="Calibri"/>
                <w:i/>
                <w:iCs/>
                <w:sz w:val="16"/>
                <w:szCs w:val="16"/>
                <w:lang w:val="ga-IE"/>
              </w:rPr>
              <w:t>be</w:t>
            </w:r>
            <w:proofErr w:type="spellEnd"/>
            <w:r w:rsidRPr="005B6F9A">
              <w:rPr>
                <w:rFonts w:eastAsia="Calibri"/>
                <w:i/>
                <w:iCs/>
                <w:sz w:val="16"/>
                <w:szCs w:val="16"/>
                <w:lang w:val="ga-IE"/>
              </w:rPr>
              <w:t xml:space="preserve"> </w:t>
            </w:r>
            <w:proofErr w:type="spellStart"/>
            <w:r w:rsidRPr="005B6F9A">
              <w:rPr>
                <w:rFonts w:eastAsia="Calibri"/>
                <w:i/>
                <w:iCs/>
                <w:sz w:val="16"/>
                <w:szCs w:val="16"/>
                <w:lang w:val="ga-IE"/>
              </w:rPr>
              <w:t>managed</w:t>
            </w:r>
            <w:proofErr w:type="spellEnd"/>
            <w:r w:rsidRPr="005B6F9A">
              <w:rPr>
                <w:rFonts w:eastAsia="Calibri"/>
                <w:i/>
                <w:iCs/>
                <w:sz w:val="16"/>
                <w:szCs w:val="16"/>
                <w:lang w:val="ga-IE"/>
              </w:rPr>
              <w:t xml:space="preserve"> and </w:t>
            </w:r>
            <w:proofErr w:type="spellStart"/>
            <w:r w:rsidRPr="005B6F9A">
              <w:rPr>
                <w:rFonts w:eastAsia="Calibri"/>
                <w:i/>
                <w:iCs/>
                <w:sz w:val="16"/>
                <w:szCs w:val="16"/>
                <w:lang w:val="ga-IE"/>
              </w:rPr>
              <w:t>conducted</w:t>
            </w:r>
            <w:proofErr w:type="spellEnd"/>
            <w:r w:rsidRPr="005B6F9A">
              <w:rPr>
                <w:rFonts w:eastAsia="Calibri"/>
                <w:i/>
                <w:iCs/>
                <w:sz w:val="16"/>
                <w:szCs w:val="16"/>
                <w:lang w:val="ga-IE"/>
              </w:rPr>
              <w:t xml:space="preserve"> in a </w:t>
            </w:r>
            <w:proofErr w:type="spellStart"/>
            <w:r w:rsidRPr="005B6F9A">
              <w:rPr>
                <w:rFonts w:eastAsia="Calibri"/>
                <w:i/>
                <w:iCs/>
                <w:sz w:val="16"/>
                <w:szCs w:val="16"/>
                <w:lang w:val="ga-IE"/>
              </w:rPr>
              <w:t>safe</w:t>
            </w:r>
            <w:proofErr w:type="spellEnd"/>
            <w:r w:rsidRPr="005B6F9A">
              <w:rPr>
                <w:rFonts w:eastAsia="Calibri"/>
                <w:i/>
                <w:iCs/>
                <w:sz w:val="16"/>
                <w:szCs w:val="16"/>
                <w:lang w:val="ga-IE"/>
              </w:rPr>
              <w:t xml:space="preserve"> </w:t>
            </w:r>
            <w:proofErr w:type="spellStart"/>
            <w:r w:rsidRPr="005B6F9A">
              <w:rPr>
                <w:rFonts w:eastAsia="Calibri"/>
                <w:i/>
                <w:iCs/>
                <w:sz w:val="16"/>
                <w:szCs w:val="16"/>
                <w:lang w:val="ga-IE"/>
              </w:rPr>
              <w:t>manner</w:t>
            </w:r>
            <w:proofErr w:type="spellEnd"/>
            <w:r w:rsidRPr="005B6F9A">
              <w:rPr>
                <w:rFonts w:eastAsia="Calibri"/>
                <w:i/>
                <w:iCs/>
                <w:sz w:val="16"/>
                <w:szCs w:val="16"/>
                <w:lang w:val="ga-IE"/>
              </w:rPr>
              <w:t xml:space="preserve">. </w:t>
            </w:r>
            <w:proofErr w:type="spellStart"/>
            <w:r w:rsidRPr="005B6F9A">
              <w:rPr>
                <w:rFonts w:eastAsia="Calibri"/>
                <w:i/>
                <w:iCs/>
                <w:sz w:val="16"/>
                <w:szCs w:val="16"/>
                <w:lang w:val="ga-IE"/>
              </w:rPr>
              <w:t>The</w:t>
            </w:r>
            <w:proofErr w:type="spellEnd"/>
            <w:r w:rsidRPr="005B6F9A">
              <w:rPr>
                <w:rFonts w:eastAsia="Calibri"/>
                <w:i/>
                <w:iCs/>
                <w:sz w:val="16"/>
                <w:szCs w:val="16"/>
                <w:lang w:val="ga-IE"/>
              </w:rPr>
              <w:t xml:space="preserve"> </w:t>
            </w:r>
            <w:proofErr w:type="spellStart"/>
            <w:r w:rsidRPr="005B6F9A">
              <w:rPr>
                <w:rFonts w:eastAsia="Calibri"/>
                <w:i/>
                <w:iCs/>
                <w:sz w:val="16"/>
                <w:szCs w:val="16"/>
                <w:lang w:val="ga-IE"/>
              </w:rPr>
              <w:t>appointed</w:t>
            </w:r>
            <w:proofErr w:type="spellEnd"/>
            <w:r w:rsidRPr="005B6F9A">
              <w:rPr>
                <w:rFonts w:eastAsia="Calibri"/>
                <w:i/>
                <w:iCs/>
                <w:sz w:val="16"/>
                <w:szCs w:val="16"/>
                <w:lang w:val="ga-IE"/>
              </w:rPr>
              <w:t xml:space="preserve"> </w:t>
            </w:r>
            <w:proofErr w:type="spellStart"/>
            <w:r w:rsidRPr="005B6F9A">
              <w:rPr>
                <w:rFonts w:eastAsia="Calibri"/>
                <w:i/>
                <w:iCs/>
                <w:sz w:val="16"/>
                <w:szCs w:val="16"/>
                <w:lang w:val="ga-IE"/>
              </w:rPr>
              <w:t>contractor</w:t>
            </w:r>
            <w:proofErr w:type="spellEnd"/>
            <w:r w:rsidRPr="005B6F9A">
              <w:rPr>
                <w:rFonts w:eastAsia="Calibri"/>
                <w:i/>
                <w:iCs/>
                <w:sz w:val="16"/>
                <w:szCs w:val="16"/>
                <w:lang w:val="ga-IE"/>
              </w:rPr>
              <w:t xml:space="preserve"> </w:t>
            </w:r>
            <w:proofErr w:type="spellStart"/>
            <w:r w:rsidRPr="005B6F9A">
              <w:rPr>
                <w:rFonts w:eastAsia="Calibri"/>
                <w:i/>
                <w:iCs/>
                <w:sz w:val="16"/>
                <w:szCs w:val="16"/>
                <w:lang w:val="ga-IE"/>
              </w:rPr>
              <w:t>must</w:t>
            </w:r>
            <w:proofErr w:type="spellEnd"/>
            <w:r w:rsidRPr="005B6F9A">
              <w:rPr>
                <w:rFonts w:eastAsia="Calibri"/>
                <w:i/>
                <w:iCs/>
                <w:sz w:val="16"/>
                <w:szCs w:val="16"/>
                <w:lang w:val="ga-IE"/>
              </w:rPr>
              <w:t xml:space="preserve"> </w:t>
            </w:r>
            <w:proofErr w:type="spellStart"/>
            <w:r w:rsidRPr="005B6F9A">
              <w:rPr>
                <w:rFonts w:eastAsia="Calibri"/>
                <w:i/>
                <w:iCs/>
                <w:sz w:val="16"/>
                <w:szCs w:val="16"/>
                <w:lang w:val="ga-IE"/>
              </w:rPr>
              <w:t>consider</w:t>
            </w:r>
            <w:proofErr w:type="spellEnd"/>
            <w:r w:rsidRPr="005B6F9A">
              <w:rPr>
                <w:rFonts w:eastAsia="Calibri"/>
                <w:i/>
                <w:iCs/>
                <w:sz w:val="16"/>
                <w:szCs w:val="16"/>
                <w:lang w:val="ga-IE"/>
              </w:rPr>
              <w:t>,</w:t>
            </w:r>
          </w:p>
          <w:p w14:paraId="3873F2F4" w14:textId="77777777" w:rsidR="00810F3F" w:rsidRPr="005B6F9A" w:rsidRDefault="00810F3F" w:rsidP="00810F3F">
            <w:pPr>
              <w:numPr>
                <w:ilvl w:val="0"/>
                <w:numId w:val="7"/>
              </w:numPr>
              <w:autoSpaceDE w:val="0"/>
              <w:autoSpaceDN w:val="0"/>
              <w:jc w:val="both"/>
              <w:rPr>
                <w:rFonts w:eastAsia="Calibri"/>
                <w:sz w:val="16"/>
                <w:szCs w:val="16"/>
                <w:lang w:val="en-IE"/>
              </w:rPr>
            </w:pPr>
            <w:proofErr w:type="spellStart"/>
            <w:r w:rsidRPr="005B6F9A">
              <w:rPr>
                <w:rFonts w:eastAsia="Calibri"/>
                <w:i/>
                <w:iCs/>
                <w:sz w:val="16"/>
                <w:szCs w:val="16"/>
                <w:lang w:val="ga-IE"/>
              </w:rPr>
              <w:t>The</w:t>
            </w:r>
            <w:proofErr w:type="spellEnd"/>
            <w:r w:rsidRPr="005B6F9A">
              <w:rPr>
                <w:rFonts w:eastAsia="Calibri"/>
                <w:i/>
                <w:iCs/>
                <w:sz w:val="16"/>
                <w:szCs w:val="16"/>
                <w:lang w:val="ga-IE"/>
              </w:rPr>
              <w:t xml:space="preserve"> </w:t>
            </w:r>
            <w:proofErr w:type="spellStart"/>
            <w:r w:rsidRPr="005B6F9A">
              <w:rPr>
                <w:rFonts w:eastAsia="Calibri"/>
                <w:i/>
                <w:iCs/>
                <w:sz w:val="16"/>
                <w:szCs w:val="16"/>
                <w:lang w:val="ga-IE"/>
              </w:rPr>
              <w:t>pre-planning</w:t>
            </w:r>
            <w:proofErr w:type="spellEnd"/>
            <w:r w:rsidRPr="005B6F9A">
              <w:rPr>
                <w:rFonts w:eastAsia="Calibri"/>
                <w:i/>
                <w:iCs/>
                <w:sz w:val="16"/>
                <w:szCs w:val="16"/>
                <w:lang w:val="ga-IE"/>
              </w:rPr>
              <w:t xml:space="preserve"> </w:t>
            </w:r>
            <w:proofErr w:type="spellStart"/>
            <w:r w:rsidRPr="005B6F9A">
              <w:rPr>
                <w:rFonts w:eastAsia="Calibri"/>
                <w:i/>
                <w:iCs/>
                <w:sz w:val="16"/>
                <w:szCs w:val="16"/>
                <w:lang w:val="ga-IE"/>
              </w:rPr>
              <w:t>stage</w:t>
            </w:r>
            <w:proofErr w:type="spellEnd"/>
            <w:r w:rsidRPr="005B6F9A">
              <w:rPr>
                <w:rFonts w:eastAsia="Calibri"/>
                <w:i/>
                <w:iCs/>
                <w:sz w:val="16"/>
                <w:szCs w:val="16"/>
                <w:lang w:val="ga-IE"/>
              </w:rPr>
              <w:t xml:space="preserve">, </w:t>
            </w:r>
          </w:p>
          <w:p w14:paraId="533C42B9" w14:textId="77777777" w:rsidR="00810F3F" w:rsidRPr="005B6F9A" w:rsidRDefault="00810F3F" w:rsidP="00810F3F">
            <w:pPr>
              <w:numPr>
                <w:ilvl w:val="0"/>
                <w:numId w:val="7"/>
              </w:numPr>
              <w:autoSpaceDE w:val="0"/>
              <w:autoSpaceDN w:val="0"/>
              <w:jc w:val="both"/>
              <w:rPr>
                <w:rFonts w:eastAsia="Calibri"/>
                <w:sz w:val="16"/>
                <w:szCs w:val="16"/>
                <w:lang w:val="en-IE"/>
              </w:rPr>
            </w:pPr>
            <w:r w:rsidRPr="005B6F9A">
              <w:rPr>
                <w:rFonts w:eastAsia="Calibri"/>
                <w:i/>
                <w:iCs/>
                <w:sz w:val="16"/>
                <w:szCs w:val="16"/>
                <w:lang w:val="ga-IE"/>
              </w:rPr>
              <w:t xml:space="preserve">Design </w:t>
            </w:r>
            <w:proofErr w:type="spellStart"/>
            <w:r w:rsidRPr="005B6F9A">
              <w:rPr>
                <w:rFonts w:eastAsia="Calibri"/>
                <w:i/>
                <w:iCs/>
                <w:sz w:val="16"/>
                <w:szCs w:val="16"/>
                <w:lang w:val="ga-IE"/>
              </w:rPr>
              <w:t>of</w:t>
            </w:r>
            <w:proofErr w:type="spellEnd"/>
            <w:r w:rsidRPr="005B6F9A">
              <w:rPr>
                <w:rFonts w:eastAsia="Calibri"/>
                <w:i/>
                <w:iCs/>
                <w:sz w:val="16"/>
                <w:szCs w:val="16"/>
                <w:lang w:val="ga-IE"/>
              </w:rPr>
              <w:t xml:space="preserve"> </w:t>
            </w:r>
            <w:proofErr w:type="spellStart"/>
            <w:r w:rsidRPr="005B6F9A">
              <w:rPr>
                <w:rFonts w:eastAsia="Calibri"/>
                <w:i/>
                <w:iCs/>
                <w:sz w:val="16"/>
                <w:szCs w:val="16"/>
                <w:lang w:val="ga-IE"/>
              </w:rPr>
              <w:t>lighting</w:t>
            </w:r>
            <w:proofErr w:type="spellEnd"/>
            <w:r w:rsidRPr="005B6F9A">
              <w:rPr>
                <w:rFonts w:eastAsia="Calibri"/>
                <w:i/>
                <w:iCs/>
                <w:sz w:val="16"/>
                <w:szCs w:val="16"/>
                <w:lang w:val="ga-IE"/>
              </w:rPr>
              <w:t xml:space="preserve"> </w:t>
            </w:r>
            <w:proofErr w:type="spellStart"/>
            <w:r w:rsidRPr="005B6F9A">
              <w:rPr>
                <w:rFonts w:eastAsia="Calibri"/>
                <w:i/>
                <w:iCs/>
                <w:sz w:val="16"/>
                <w:szCs w:val="16"/>
                <w:lang w:val="ga-IE"/>
              </w:rPr>
              <w:t>columns</w:t>
            </w:r>
            <w:proofErr w:type="spellEnd"/>
            <w:r w:rsidRPr="005B6F9A">
              <w:rPr>
                <w:rFonts w:eastAsia="Calibri"/>
                <w:i/>
                <w:iCs/>
                <w:sz w:val="16"/>
                <w:szCs w:val="16"/>
                <w:lang w:val="ga-IE"/>
              </w:rPr>
              <w:t xml:space="preserve">, </w:t>
            </w:r>
          </w:p>
          <w:p w14:paraId="49D88301" w14:textId="77777777" w:rsidR="00810F3F" w:rsidRPr="005B6F9A" w:rsidRDefault="00810F3F" w:rsidP="00810F3F">
            <w:pPr>
              <w:numPr>
                <w:ilvl w:val="0"/>
                <w:numId w:val="7"/>
              </w:numPr>
              <w:autoSpaceDE w:val="0"/>
              <w:autoSpaceDN w:val="0"/>
              <w:jc w:val="both"/>
              <w:rPr>
                <w:rFonts w:eastAsia="Calibri"/>
                <w:sz w:val="16"/>
                <w:szCs w:val="16"/>
                <w:lang w:val="en-IE"/>
              </w:rPr>
            </w:pPr>
            <w:proofErr w:type="spellStart"/>
            <w:r w:rsidRPr="005B6F9A">
              <w:rPr>
                <w:rFonts w:eastAsia="Calibri"/>
                <w:i/>
                <w:iCs/>
                <w:sz w:val="16"/>
                <w:szCs w:val="16"/>
                <w:lang w:val="ga-IE"/>
              </w:rPr>
              <w:t>The</w:t>
            </w:r>
            <w:proofErr w:type="spellEnd"/>
            <w:r w:rsidRPr="005B6F9A">
              <w:rPr>
                <w:rFonts w:eastAsia="Calibri"/>
                <w:i/>
                <w:iCs/>
                <w:sz w:val="16"/>
                <w:szCs w:val="16"/>
                <w:lang w:val="ga-IE"/>
              </w:rPr>
              <w:t xml:space="preserve"> </w:t>
            </w:r>
            <w:proofErr w:type="spellStart"/>
            <w:r w:rsidRPr="005B6F9A">
              <w:rPr>
                <w:rFonts w:eastAsia="Calibri"/>
                <w:i/>
                <w:iCs/>
                <w:sz w:val="16"/>
                <w:szCs w:val="16"/>
                <w:lang w:val="ga-IE"/>
              </w:rPr>
              <w:t>safe</w:t>
            </w:r>
            <w:proofErr w:type="spellEnd"/>
            <w:r w:rsidRPr="005B6F9A">
              <w:rPr>
                <w:rFonts w:eastAsia="Calibri"/>
                <w:i/>
                <w:iCs/>
                <w:sz w:val="16"/>
                <w:szCs w:val="16"/>
                <w:lang w:val="ga-IE"/>
              </w:rPr>
              <w:t xml:space="preserve"> </w:t>
            </w:r>
            <w:proofErr w:type="spellStart"/>
            <w:r w:rsidRPr="005B6F9A">
              <w:rPr>
                <w:rFonts w:eastAsia="Calibri"/>
                <w:i/>
                <w:iCs/>
                <w:sz w:val="16"/>
                <w:szCs w:val="16"/>
                <w:lang w:val="ga-IE"/>
              </w:rPr>
              <w:t>erections</w:t>
            </w:r>
            <w:proofErr w:type="spellEnd"/>
            <w:r w:rsidRPr="005B6F9A">
              <w:rPr>
                <w:rFonts w:eastAsia="Calibri"/>
                <w:i/>
                <w:iCs/>
                <w:sz w:val="16"/>
                <w:szCs w:val="16"/>
                <w:lang w:val="ga-IE"/>
              </w:rPr>
              <w:t xml:space="preserve"> </w:t>
            </w:r>
            <w:proofErr w:type="spellStart"/>
            <w:r w:rsidRPr="005B6F9A">
              <w:rPr>
                <w:rFonts w:eastAsia="Calibri"/>
                <w:i/>
                <w:iCs/>
                <w:sz w:val="16"/>
                <w:szCs w:val="16"/>
                <w:lang w:val="ga-IE"/>
              </w:rPr>
              <w:t>of</w:t>
            </w:r>
            <w:proofErr w:type="spellEnd"/>
            <w:r w:rsidRPr="005B6F9A">
              <w:rPr>
                <w:rFonts w:eastAsia="Calibri"/>
                <w:i/>
                <w:iCs/>
                <w:sz w:val="16"/>
                <w:szCs w:val="16"/>
                <w:lang w:val="ga-IE"/>
              </w:rPr>
              <w:t xml:space="preserve"> </w:t>
            </w:r>
            <w:proofErr w:type="spellStart"/>
            <w:r w:rsidRPr="005B6F9A">
              <w:rPr>
                <w:rFonts w:eastAsia="Calibri"/>
                <w:i/>
                <w:iCs/>
                <w:sz w:val="16"/>
                <w:szCs w:val="16"/>
                <w:lang w:val="ga-IE"/>
              </w:rPr>
              <w:t>the</w:t>
            </w:r>
            <w:proofErr w:type="spellEnd"/>
            <w:r w:rsidRPr="005B6F9A">
              <w:rPr>
                <w:rFonts w:eastAsia="Calibri"/>
                <w:i/>
                <w:iCs/>
                <w:sz w:val="16"/>
                <w:szCs w:val="16"/>
                <w:lang w:val="ga-IE"/>
              </w:rPr>
              <w:t xml:space="preserve"> </w:t>
            </w:r>
            <w:proofErr w:type="spellStart"/>
            <w:r w:rsidRPr="005B6F9A">
              <w:rPr>
                <w:rFonts w:eastAsia="Calibri"/>
                <w:i/>
                <w:iCs/>
                <w:sz w:val="16"/>
                <w:szCs w:val="16"/>
                <w:lang w:val="ga-IE"/>
              </w:rPr>
              <w:t>columns</w:t>
            </w:r>
            <w:proofErr w:type="spellEnd"/>
            <w:r w:rsidRPr="005B6F9A">
              <w:rPr>
                <w:rFonts w:eastAsia="Calibri"/>
                <w:i/>
                <w:iCs/>
                <w:sz w:val="16"/>
                <w:szCs w:val="16"/>
                <w:lang w:val="ga-IE"/>
              </w:rPr>
              <w:t>,</w:t>
            </w:r>
          </w:p>
          <w:p w14:paraId="1226A85D" w14:textId="77777777" w:rsidR="00810F3F" w:rsidRPr="005B6F9A" w:rsidRDefault="00810F3F" w:rsidP="00810F3F">
            <w:pPr>
              <w:numPr>
                <w:ilvl w:val="0"/>
                <w:numId w:val="7"/>
              </w:numPr>
              <w:autoSpaceDE w:val="0"/>
              <w:autoSpaceDN w:val="0"/>
              <w:jc w:val="both"/>
              <w:rPr>
                <w:rFonts w:eastAsia="Calibri"/>
                <w:sz w:val="16"/>
                <w:szCs w:val="16"/>
                <w:lang w:val="en-IE"/>
              </w:rPr>
            </w:pPr>
            <w:proofErr w:type="spellStart"/>
            <w:r w:rsidRPr="005B6F9A">
              <w:rPr>
                <w:rFonts w:eastAsia="Calibri"/>
                <w:i/>
                <w:iCs/>
                <w:sz w:val="16"/>
                <w:szCs w:val="16"/>
                <w:lang w:val="ga-IE"/>
              </w:rPr>
              <w:t>The</w:t>
            </w:r>
            <w:proofErr w:type="spellEnd"/>
            <w:r w:rsidRPr="005B6F9A">
              <w:rPr>
                <w:rFonts w:eastAsia="Calibri"/>
                <w:i/>
                <w:iCs/>
                <w:sz w:val="16"/>
                <w:szCs w:val="16"/>
                <w:lang w:val="ga-IE"/>
              </w:rPr>
              <w:t xml:space="preserve"> </w:t>
            </w:r>
            <w:proofErr w:type="spellStart"/>
            <w:r w:rsidRPr="005B6F9A">
              <w:rPr>
                <w:rFonts w:eastAsia="Calibri"/>
                <w:i/>
                <w:iCs/>
                <w:sz w:val="16"/>
                <w:szCs w:val="16"/>
                <w:lang w:val="ga-IE"/>
              </w:rPr>
              <w:t>safe</w:t>
            </w:r>
            <w:proofErr w:type="spellEnd"/>
            <w:r w:rsidRPr="005B6F9A">
              <w:rPr>
                <w:rFonts w:eastAsia="Calibri"/>
                <w:i/>
                <w:iCs/>
                <w:sz w:val="16"/>
                <w:szCs w:val="16"/>
                <w:lang w:val="ga-IE"/>
              </w:rPr>
              <w:t xml:space="preserve"> </w:t>
            </w:r>
            <w:proofErr w:type="spellStart"/>
            <w:r w:rsidRPr="005B6F9A">
              <w:rPr>
                <w:rFonts w:eastAsia="Calibri"/>
                <w:i/>
                <w:iCs/>
                <w:sz w:val="16"/>
                <w:szCs w:val="16"/>
                <w:lang w:val="ga-IE"/>
              </w:rPr>
              <w:t>removal</w:t>
            </w:r>
            <w:proofErr w:type="spellEnd"/>
            <w:r w:rsidRPr="005B6F9A">
              <w:rPr>
                <w:rFonts w:eastAsia="Calibri"/>
                <w:i/>
                <w:iCs/>
                <w:sz w:val="16"/>
                <w:szCs w:val="16"/>
                <w:lang w:val="ga-IE"/>
              </w:rPr>
              <w:t>/</w:t>
            </w:r>
            <w:proofErr w:type="spellStart"/>
            <w:r w:rsidRPr="005B6F9A">
              <w:rPr>
                <w:rFonts w:eastAsia="Calibri"/>
                <w:i/>
                <w:iCs/>
                <w:sz w:val="16"/>
                <w:szCs w:val="16"/>
                <w:lang w:val="ga-IE"/>
              </w:rPr>
              <w:t>repair</w:t>
            </w:r>
            <w:proofErr w:type="spellEnd"/>
            <w:r w:rsidRPr="005B6F9A">
              <w:rPr>
                <w:rFonts w:eastAsia="Calibri"/>
                <w:i/>
                <w:iCs/>
                <w:sz w:val="16"/>
                <w:szCs w:val="16"/>
                <w:lang w:val="ga-IE"/>
              </w:rPr>
              <w:t xml:space="preserve"> </w:t>
            </w:r>
            <w:proofErr w:type="spellStart"/>
            <w:r w:rsidRPr="005B6F9A">
              <w:rPr>
                <w:rFonts w:eastAsia="Calibri"/>
                <w:i/>
                <w:iCs/>
                <w:sz w:val="16"/>
                <w:szCs w:val="16"/>
                <w:lang w:val="ga-IE"/>
              </w:rPr>
              <w:t>of</w:t>
            </w:r>
            <w:proofErr w:type="spellEnd"/>
            <w:r w:rsidRPr="005B6F9A">
              <w:rPr>
                <w:rFonts w:eastAsia="Calibri"/>
                <w:i/>
                <w:iCs/>
                <w:sz w:val="16"/>
                <w:szCs w:val="16"/>
                <w:lang w:val="ga-IE"/>
              </w:rPr>
              <w:t xml:space="preserve"> </w:t>
            </w:r>
            <w:proofErr w:type="spellStart"/>
            <w:r w:rsidRPr="005B6F9A">
              <w:rPr>
                <w:rFonts w:eastAsia="Calibri"/>
                <w:i/>
                <w:iCs/>
                <w:sz w:val="16"/>
                <w:szCs w:val="16"/>
                <w:lang w:val="ga-IE"/>
              </w:rPr>
              <w:t>columns</w:t>
            </w:r>
            <w:proofErr w:type="spellEnd"/>
            <w:r w:rsidRPr="005B6F9A">
              <w:rPr>
                <w:rFonts w:eastAsia="Calibri"/>
                <w:i/>
                <w:iCs/>
                <w:sz w:val="16"/>
                <w:szCs w:val="16"/>
                <w:lang w:val="ga-IE"/>
              </w:rPr>
              <w:t xml:space="preserve">, </w:t>
            </w:r>
          </w:p>
          <w:p w14:paraId="7015B9F2" w14:textId="77777777" w:rsidR="00810F3F" w:rsidRPr="005B6F9A" w:rsidRDefault="00810F3F" w:rsidP="00810F3F">
            <w:pPr>
              <w:numPr>
                <w:ilvl w:val="0"/>
                <w:numId w:val="7"/>
              </w:numPr>
              <w:autoSpaceDE w:val="0"/>
              <w:autoSpaceDN w:val="0"/>
              <w:jc w:val="both"/>
              <w:rPr>
                <w:rFonts w:eastAsia="Calibri"/>
                <w:sz w:val="16"/>
                <w:szCs w:val="16"/>
                <w:lang w:val="en-IE"/>
              </w:rPr>
            </w:pPr>
            <w:proofErr w:type="spellStart"/>
            <w:r w:rsidRPr="005B6F9A">
              <w:rPr>
                <w:rFonts w:eastAsia="Calibri"/>
                <w:i/>
                <w:iCs/>
                <w:sz w:val="16"/>
                <w:szCs w:val="16"/>
                <w:lang w:val="ga-IE"/>
              </w:rPr>
              <w:t>The</w:t>
            </w:r>
            <w:proofErr w:type="spellEnd"/>
            <w:r w:rsidRPr="005B6F9A">
              <w:rPr>
                <w:rFonts w:eastAsia="Calibri"/>
                <w:i/>
                <w:iCs/>
                <w:sz w:val="16"/>
                <w:szCs w:val="16"/>
                <w:lang w:val="ga-IE"/>
              </w:rPr>
              <w:t xml:space="preserve"> </w:t>
            </w:r>
            <w:proofErr w:type="spellStart"/>
            <w:r w:rsidRPr="005B6F9A">
              <w:rPr>
                <w:rFonts w:eastAsia="Calibri"/>
                <w:i/>
                <w:iCs/>
                <w:sz w:val="16"/>
                <w:szCs w:val="16"/>
                <w:lang w:val="ga-IE"/>
              </w:rPr>
              <w:t>risk</w:t>
            </w:r>
            <w:proofErr w:type="spellEnd"/>
            <w:r w:rsidRPr="005B6F9A">
              <w:rPr>
                <w:rFonts w:eastAsia="Calibri"/>
                <w:i/>
                <w:iCs/>
                <w:sz w:val="16"/>
                <w:szCs w:val="16"/>
                <w:lang w:val="ga-IE"/>
              </w:rPr>
              <w:t xml:space="preserve"> </w:t>
            </w:r>
            <w:proofErr w:type="spellStart"/>
            <w:r w:rsidRPr="005B6F9A">
              <w:rPr>
                <w:rFonts w:eastAsia="Calibri"/>
                <w:i/>
                <w:iCs/>
                <w:sz w:val="16"/>
                <w:szCs w:val="16"/>
                <w:lang w:val="ga-IE"/>
              </w:rPr>
              <w:t>assessment</w:t>
            </w:r>
            <w:proofErr w:type="spellEnd"/>
            <w:r w:rsidRPr="005B6F9A">
              <w:rPr>
                <w:rFonts w:eastAsia="Calibri"/>
                <w:i/>
                <w:iCs/>
                <w:sz w:val="16"/>
                <w:szCs w:val="16"/>
                <w:lang w:val="ga-IE"/>
              </w:rPr>
              <w:t xml:space="preserve"> and </w:t>
            </w:r>
            <w:proofErr w:type="spellStart"/>
            <w:r w:rsidRPr="005B6F9A">
              <w:rPr>
                <w:rFonts w:eastAsia="Calibri"/>
                <w:i/>
                <w:iCs/>
                <w:sz w:val="16"/>
                <w:szCs w:val="16"/>
                <w:lang w:val="ga-IE"/>
              </w:rPr>
              <w:t>controls</w:t>
            </w:r>
            <w:proofErr w:type="spellEnd"/>
            <w:r w:rsidRPr="005B6F9A">
              <w:rPr>
                <w:rFonts w:eastAsia="Calibri"/>
                <w:i/>
                <w:iCs/>
                <w:sz w:val="16"/>
                <w:szCs w:val="16"/>
                <w:lang w:val="ga-IE"/>
              </w:rPr>
              <w:t xml:space="preserve"> </w:t>
            </w:r>
            <w:proofErr w:type="spellStart"/>
            <w:r w:rsidRPr="005B6F9A">
              <w:rPr>
                <w:rFonts w:eastAsia="Calibri"/>
                <w:i/>
                <w:iCs/>
                <w:sz w:val="16"/>
                <w:szCs w:val="16"/>
                <w:lang w:val="ga-IE"/>
              </w:rPr>
              <w:t>required</w:t>
            </w:r>
            <w:proofErr w:type="spellEnd"/>
            <w:r w:rsidRPr="005B6F9A">
              <w:rPr>
                <w:rFonts w:eastAsia="Calibri"/>
                <w:i/>
                <w:iCs/>
                <w:sz w:val="16"/>
                <w:szCs w:val="16"/>
                <w:lang w:val="ga-IE"/>
              </w:rPr>
              <w:t xml:space="preserve"> </w:t>
            </w:r>
            <w:proofErr w:type="spellStart"/>
            <w:r w:rsidRPr="005B6F9A">
              <w:rPr>
                <w:rFonts w:eastAsia="Calibri"/>
                <w:i/>
                <w:iCs/>
                <w:sz w:val="16"/>
                <w:szCs w:val="16"/>
                <w:lang w:val="ga-IE"/>
              </w:rPr>
              <w:t>to</w:t>
            </w:r>
            <w:proofErr w:type="spellEnd"/>
            <w:r w:rsidRPr="005B6F9A">
              <w:rPr>
                <w:rFonts w:eastAsia="Calibri"/>
                <w:i/>
                <w:iCs/>
                <w:sz w:val="16"/>
                <w:szCs w:val="16"/>
                <w:lang w:val="ga-IE"/>
              </w:rPr>
              <w:t xml:space="preserve"> </w:t>
            </w:r>
            <w:proofErr w:type="spellStart"/>
            <w:r w:rsidRPr="005B6F9A">
              <w:rPr>
                <w:rFonts w:eastAsia="Calibri"/>
                <w:i/>
                <w:iCs/>
                <w:sz w:val="16"/>
                <w:szCs w:val="16"/>
                <w:lang w:val="ga-IE"/>
              </w:rPr>
              <w:t>ensure</w:t>
            </w:r>
            <w:proofErr w:type="spellEnd"/>
            <w:r w:rsidRPr="005B6F9A">
              <w:rPr>
                <w:rFonts w:eastAsia="Calibri"/>
                <w:i/>
                <w:iCs/>
                <w:sz w:val="16"/>
                <w:szCs w:val="16"/>
                <w:lang w:val="ga-IE"/>
              </w:rPr>
              <w:t xml:space="preserve"> </w:t>
            </w:r>
            <w:proofErr w:type="spellStart"/>
            <w:r w:rsidRPr="005B6F9A">
              <w:rPr>
                <w:rFonts w:eastAsia="Calibri"/>
                <w:i/>
                <w:iCs/>
                <w:sz w:val="16"/>
                <w:szCs w:val="16"/>
                <w:lang w:val="ga-IE"/>
              </w:rPr>
              <w:t>the</w:t>
            </w:r>
            <w:proofErr w:type="spellEnd"/>
            <w:r w:rsidRPr="005B6F9A">
              <w:rPr>
                <w:rFonts w:eastAsia="Calibri"/>
                <w:i/>
                <w:iCs/>
                <w:sz w:val="16"/>
                <w:szCs w:val="16"/>
                <w:lang w:val="ga-IE"/>
              </w:rPr>
              <w:t xml:space="preserve"> </w:t>
            </w:r>
            <w:proofErr w:type="spellStart"/>
            <w:r w:rsidRPr="005B6F9A">
              <w:rPr>
                <w:rFonts w:eastAsia="Calibri"/>
                <w:i/>
                <w:iCs/>
                <w:sz w:val="16"/>
                <w:szCs w:val="16"/>
                <w:lang w:val="ga-IE"/>
              </w:rPr>
              <w:t>works</w:t>
            </w:r>
            <w:proofErr w:type="spellEnd"/>
            <w:r w:rsidRPr="005B6F9A">
              <w:rPr>
                <w:rFonts w:eastAsia="Calibri"/>
                <w:i/>
                <w:iCs/>
                <w:sz w:val="16"/>
                <w:szCs w:val="16"/>
                <w:lang w:val="ga-IE"/>
              </w:rPr>
              <w:t xml:space="preserve"> is </w:t>
            </w:r>
            <w:proofErr w:type="spellStart"/>
            <w:r w:rsidRPr="005B6F9A">
              <w:rPr>
                <w:rFonts w:eastAsia="Calibri"/>
                <w:i/>
                <w:iCs/>
                <w:sz w:val="16"/>
                <w:szCs w:val="16"/>
                <w:lang w:val="ga-IE"/>
              </w:rPr>
              <w:t>carried</w:t>
            </w:r>
            <w:proofErr w:type="spellEnd"/>
            <w:r w:rsidRPr="005B6F9A">
              <w:rPr>
                <w:rFonts w:eastAsia="Calibri"/>
                <w:i/>
                <w:iCs/>
                <w:sz w:val="16"/>
                <w:szCs w:val="16"/>
                <w:lang w:val="ga-IE"/>
              </w:rPr>
              <w:t xml:space="preserve"> </w:t>
            </w:r>
            <w:proofErr w:type="spellStart"/>
            <w:r w:rsidRPr="005B6F9A">
              <w:rPr>
                <w:rFonts w:eastAsia="Calibri"/>
                <w:i/>
                <w:iCs/>
                <w:sz w:val="16"/>
                <w:szCs w:val="16"/>
                <w:lang w:val="ga-IE"/>
              </w:rPr>
              <w:t>out</w:t>
            </w:r>
            <w:proofErr w:type="spellEnd"/>
            <w:r w:rsidRPr="005B6F9A">
              <w:rPr>
                <w:rFonts w:eastAsia="Calibri"/>
                <w:i/>
                <w:iCs/>
                <w:sz w:val="16"/>
                <w:szCs w:val="16"/>
                <w:lang w:val="ga-IE"/>
              </w:rPr>
              <w:t xml:space="preserve"> </w:t>
            </w:r>
            <w:proofErr w:type="spellStart"/>
            <w:r w:rsidRPr="005B6F9A">
              <w:rPr>
                <w:rFonts w:eastAsia="Calibri"/>
                <w:i/>
                <w:iCs/>
                <w:sz w:val="16"/>
                <w:szCs w:val="16"/>
                <w:lang w:val="ga-IE"/>
              </w:rPr>
              <w:t>safely</w:t>
            </w:r>
            <w:proofErr w:type="spellEnd"/>
            <w:r w:rsidRPr="005B6F9A">
              <w:rPr>
                <w:rFonts w:eastAsia="Calibri"/>
                <w:i/>
                <w:iCs/>
                <w:sz w:val="16"/>
                <w:szCs w:val="16"/>
                <w:lang w:val="ga-IE"/>
              </w:rPr>
              <w:t>,</w:t>
            </w:r>
          </w:p>
          <w:p w14:paraId="0C8B61AB" w14:textId="77777777" w:rsidR="00810F3F" w:rsidRPr="005B6F9A" w:rsidRDefault="00810F3F" w:rsidP="00810F3F">
            <w:pPr>
              <w:numPr>
                <w:ilvl w:val="0"/>
                <w:numId w:val="7"/>
              </w:numPr>
              <w:autoSpaceDE w:val="0"/>
              <w:autoSpaceDN w:val="0"/>
              <w:jc w:val="both"/>
              <w:rPr>
                <w:rFonts w:eastAsia="Calibri"/>
                <w:sz w:val="16"/>
                <w:szCs w:val="16"/>
                <w:lang w:val="en-IE"/>
              </w:rPr>
            </w:pPr>
            <w:proofErr w:type="spellStart"/>
            <w:r w:rsidRPr="005B6F9A">
              <w:rPr>
                <w:rFonts w:eastAsia="Calibri"/>
                <w:i/>
                <w:iCs/>
                <w:sz w:val="16"/>
                <w:szCs w:val="16"/>
                <w:lang w:val="ga-IE"/>
              </w:rPr>
              <w:t>The</w:t>
            </w:r>
            <w:proofErr w:type="spellEnd"/>
            <w:r w:rsidRPr="005B6F9A">
              <w:rPr>
                <w:rFonts w:eastAsia="Calibri"/>
                <w:i/>
                <w:iCs/>
                <w:sz w:val="16"/>
                <w:szCs w:val="16"/>
                <w:lang w:val="ga-IE"/>
              </w:rPr>
              <w:t xml:space="preserve"> </w:t>
            </w:r>
            <w:proofErr w:type="spellStart"/>
            <w:r w:rsidRPr="005B6F9A">
              <w:rPr>
                <w:rFonts w:eastAsia="Calibri"/>
                <w:i/>
                <w:iCs/>
                <w:sz w:val="16"/>
                <w:szCs w:val="16"/>
                <w:lang w:val="ga-IE"/>
              </w:rPr>
              <w:t>training</w:t>
            </w:r>
            <w:proofErr w:type="spellEnd"/>
            <w:r w:rsidRPr="005B6F9A">
              <w:rPr>
                <w:rFonts w:eastAsia="Calibri"/>
                <w:i/>
                <w:iCs/>
                <w:sz w:val="16"/>
                <w:szCs w:val="16"/>
                <w:lang w:val="ga-IE"/>
              </w:rPr>
              <w:t xml:space="preserve"> </w:t>
            </w:r>
            <w:proofErr w:type="spellStart"/>
            <w:r w:rsidRPr="005B6F9A">
              <w:rPr>
                <w:rFonts w:eastAsia="Calibri"/>
                <w:i/>
                <w:iCs/>
                <w:sz w:val="16"/>
                <w:szCs w:val="16"/>
                <w:lang w:val="ga-IE"/>
              </w:rPr>
              <w:t>of</w:t>
            </w:r>
            <w:proofErr w:type="spellEnd"/>
            <w:r w:rsidRPr="005B6F9A">
              <w:rPr>
                <w:rFonts w:eastAsia="Calibri"/>
                <w:i/>
                <w:iCs/>
                <w:sz w:val="16"/>
                <w:szCs w:val="16"/>
                <w:lang w:val="ga-IE"/>
              </w:rPr>
              <w:t xml:space="preserve"> </w:t>
            </w:r>
            <w:proofErr w:type="spellStart"/>
            <w:r w:rsidRPr="005B6F9A">
              <w:rPr>
                <w:rFonts w:eastAsia="Calibri"/>
                <w:i/>
                <w:iCs/>
                <w:sz w:val="16"/>
                <w:szCs w:val="16"/>
                <w:lang w:val="ga-IE"/>
              </w:rPr>
              <w:t>staff</w:t>
            </w:r>
            <w:proofErr w:type="spellEnd"/>
            <w:r w:rsidRPr="005B6F9A">
              <w:rPr>
                <w:rFonts w:eastAsia="Calibri"/>
                <w:i/>
                <w:iCs/>
                <w:sz w:val="16"/>
                <w:szCs w:val="16"/>
                <w:lang w:val="ga-IE"/>
              </w:rPr>
              <w:t xml:space="preserve"> </w:t>
            </w:r>
            <w:proofErr w:type="spellStart"/>
            <w:r w:rsidRPr="005B6F9A">
              <w:rPr>
                <w:rFonts w:eastAsia="Calibri"/>
                <w:i/>
                <w:iCs/>
                <w:sz w:val="16"/>
                <w:szCs w:val="16"/>
                <w:lang w:val="ga-IE"/>
              </w:rPr>
              <w:t>require</w:t>
            </w:r>
            <w:proofErr w:type="spellEnd"/>
            <w:r w:rsidRPr="005B6F9A">
              <w:rPr>
                <w:rFonts w:eastAsia="Calibri"/>
                <w:i/>
                <w:iCs/>
                <w:sz w:val="16"/>
                <w:szCs w:val="16"/>
                <w:lang w:val="ga-IE"/>
              </w:rPr>
              <w:t xml:space="preserve"> and </w:t>
            </w:r>
            <w:proofErr w:type="spellStart"/>
            <w:r w:rsidRPr="005B6F9A">
              <w:rPr>
                <w:rFonts w:eastAsia="Calibri"/>
                <w:i/>
                <w:iCs/>
                <w:sz w:val="16"/>
                <w:szCs w:val="16"/>
                <w:lang w:val="ga-IE"/>
              </w:rPr>
              <w:t>the</w:t>
            </w:r>
            <w:proofErr w:type="spellEnd"/>
            <w:r w:rsidRPr="005B6F9A">
              <w:rPr>
                <w:rFonts w:eastAsia="Calibri"/>
                <w:i/>
                <w:iCs/>
                <w:sz w:val="16"/>
                <w:szCs w:val="16"/>
                <w:lang w:val="ga-IE"/>
              </w:rPr>
              <w:t xml:space="preserve"> </w:t>
            </w:r>
            <w:proofErr w:type="spellStart"/>
            <w:r w:rsidRPr="005B6F9A">
              <w:rPr>
                <w:rFonts w:eastAsia="Calibri"/>
                <w:i/>
                <w:iCs/>
                <w:sz w:val="16"/>
                <w:szCs w:val="16"/>
                <w:lang w:val="ga-IE"/>
              </w:rPr>
              <w:t>safe</w:t>
            </w:r>
            <w:proofErr w:type="spellEnd"/>
            <w:r w:rsidRPr="005B6F9A">
              <w:rPr>
                <w:rFonts w:eastAsia="Calibri"/>
                <w:i/>
                <w:iCs/>
                <w:sz w:val="16"/>
                <w:szCs w:val="16"/>
                <w:lang w:val="ga-IE"/>
              </w:rPr>
              <w:t xml:space="preserve"> </w:t>
            </w:r>
            <w:proofErr w:type="spellStart"/>
            <w:r w:rsidRPr="005B6F9A">
              <w:rPr>
                <w:rFonts w:eastAsia="Calibri"/>
                <w:i/>
                <w:iCs/>
                <w:sz w:val="16"/>
                <w:szCs w:val="16"/>
                <w:lang w:val="ga-IE"/>
              </w:rPr>
              <w:t>plant</w:t>
            </w:r>
            <w:proofErr w:type="spellEnd"/>
            <w:r w:rsidRPr="005B6F9A">
              <w:rPr>
                <w:rFonts w:eastAsia="Calibri"/>
                <w:i/>
                <w:iCs/>
                <w:sz w:val="16"/>
                <w:szCs w:val="16"/>
                <w:lang w:val="ga-IE"/>
              </w:rPr>
              <w:t xml:space="preserve"> &amp; </w:t>
            </w:r>
            <w:proofErr w:type="spellStart"/>
            <w:r w:rsidRPr="005B6F9A">
              <w:rPr>
                <w:rFonts w:eastAsia="Calibri"/>
                <w:i/>
                <w:iCs/>
                <w:sz w:val="16"/>
                <w:szCs w:val="16"/>
                <w:lang w:val="ga-IE"/>
              </w:rPr>
              <w:t>equipment</w:t>
            </w:r>
            <w:proofErr w:type="spellEnd"/>
            <w:r w:rsidRPr="005B6F9A">
              <w:rPr>
                <w:rFonts w:eastAsia="Calibri"/>
                <w:i/>
                <w:iCs/>
                <w:sz w:val="16"/>
                <w:szCs w:val="16"/>
                <w:lang w:val="ga-IE"/>
              </w:rPr>
              <w:t xml:space="preserve"> </w:t>
            </w:r>
            <w:proofErr w:type="spellStart"/>
            <w:r w:rsidRPr="005B6F9A">
              <w:rPr>
                <w:rFonts w:eastAsia="Calibri"/>
                <w:i/>
                <w:iCs/>
                <w:sz w:val="16"/>
                <w:szCs w:val="16"/>
                <w:lang w:val="ga-IE"/>
              </w:rPr>
              <w:t>needed</w:t>
            </w:r>
            <w:proofErr w:type="spellEnd"/>
            <w:r w:rsidRPr="005B6F9A">
              <w:rPr>
                <w:rFonts w:eastAsia="Calibri"/>
                <w:i/>
                <w:iCs/>
                <w:sz w:val="16"/>
                <w:szCs w:val="16"/>
                <w:lang w:val="ga-IE"/>
              </w:rPr>
              <w:t xml:space="preserve">.  </w:t>
            </w:r>
          </w:p>
          <w:p w14:paraId="5A2E8E33" w14:textId="77777777" w:rsidR="00810F3F" w:rsidRPr="005B6F9A" w:rsidRDefault="00810F3F" w:rsidP="00810F3F">
            <w:pPr>
              <w:spacing w:line="259" w:lineRule="auto"/>
              <w:rPr>
                <w:rFonts w:eastAsia="Calibri"/>
                <w:sz w:val="16"/>
                <w:szCs w:val="16"/>
                <w:lang w:val="en-IE"/>
              </w:rPr>
            </w:pPr>
            <w:r w:rsidRPr="005B6F9A">
              <w:rPr>
                <w:rFonts w:eastAsia="Calibri"/>
                <w:sz w:val="16"/>
                <w:szCs w:val="16"/>
                <w:lang w:val="en-IE"/>
              </w:rPr>
              <w:t xml:space="preserve">-If a staff member or contractor notice any issues on the public lighting network, then contact the MD office or the roads office, so arrangements can be made to correct the issue. If needed close off the area to the public in the interim </w:t>
            </w:r>
          </w:p>
          <w:p w14:paraId="47121364" w14:textId="77777777" w:rsidR="00B80A55" w:rsidRPr="005B6F9A" w:rsidRDefault="00B80A55" w:rsidP="00810F3F">
            <w:pPr>
              <w:spacing w:line="259" w:lineRule="auto"/>
              <w:rPr>
                <w:rFonts w:eastAsia="Calibri"/>
                <w:sz w:val="16"/>
                <w:szCs w:val="16"/>
                <w:lang w:val="en-IE"/>
              </w:rPr>
            </w:pPr>
          </w:p>
        </w:tc>
      </w:tr>
      <w:tr w:rsidR="00810F3F" w:rsidRPr="005B6F9A" w14:paraId="27875C70" w14:textId="77777777" w:rsidTr="00D70A39">
        <w:trPr>
          <w:jc w:val="center"/>
        </w:trPr>
        <w:tc>
          <w:tcPr>
            <w:tcW w:w="3652" w:type="dxa"/>
            <w:shd w:val="clear" w:color="auto" w:fill="C0C0C0"/>
          </w:tcPr>
          <w:p w14:paraId="6A9E9019" w14:textId="77777777" w:rsidR="00810F3F" w:rsidRPr="005B6F9A" w:rsidRDefault="00810F3F" w:rsidP="00810F3F">
            <w:pPr>
              <w:rPr>
                <w:b/>
                <w:sz w:val="20"/>
                <w:szCs w:val="20"/>
              </w:rPr>
            </w:pPr>
            <w:r w:rsidRPr="005B6F9A">
              <w:rPr>
                <w:b/>
                <w:sz w:val="20"/>
                <w:szCs w:val="20"/>
              </w:rPr>
              <w:t xml:space="preserve">Winter Maintenance Operations </w:t>
            </w:r>
          </w:p>
          <w:p w14:paraId="600AFECC" w14:textId="77777777" w:rsidR="00810F3F" w:rsidRPr="005B6F9A" w:rsidRDefault="00810F3F" w:rsidP="00810F3F">
            <w:pPr>
              <w:rPr>
                <w:b/>
                <w:sz w:val="20"/>
                <w:szCs w:val="20"/>
              </w:rPr>
            </w:pPr>
          </w:p>
          <w:p w14:paraId="20DDD1A5" w14:textId="77777777" w:rsidR="00810F3F" w:rsidRPr="005B6F9A" w:rsidRDefault="00810F3F" w:rsidP="00810F3F">
            <w:pPr>
              <w:rPr>
                <w:b/>
                <w:sz w:val="20"/>
                <w:szCs w:val="20"/>
              </w:rPr>
            </w:pPr>
          </w:p>
          <w:p w14:paraId="78C0723E" w14:textId="77777777" w:rsidR="00810F3F" w:rsidRPr="005B6F9A" w:rsidRDefault="00810F3F" w:rsidP="00810F3F">
            <w:pPr>
              <w:rPr>
                <w:b/>
                <w:sz w:val="20"/>
                <w:szCs w:val="20"/>
              </w:rPr>
            </w:pPr>
          </w:p>
          <w:p w14:paraId="09EBA36C" w14:textId="77777777" w:rsidR="00810F3F" w:rsidRPr="005B6F9A" w:rsidRDefault="00810F3F" w:rsidP="00810F3F">
            <w:pPr>
              <w:rPr>
                <w:b/>
                <w:sz w:val="20"/>
                <w:szCs w:val="20"/>
              </w:rPr>
            </w:pPr>
          </w:p>
          <w:p w14:paraId="2FE9131E" w14:textId="77777777" w:rsidR="00810F3F" w:rsidRPr="005B6F9A" w:rsidRDefault="00810F3F" w:rsidP="00810F3F">
            <w:pPr>
              <w:rPr>
                <w:b/>
                <w:sz w:val="20"/>
                <w:szCs w:val="20"/>
              </w:rPr>
            </w:pPr>
          </w:p>
          <w:p w14:paraId="1B8F382C" w14:textId="77777777" w:rsidR="00810F3F" w:rsidRPr="005B6F9A" w:rsidRDefault="00810F3F" w:rsidP="00810F3F">
            <w:pPr>
              <w:rPr>
                <w:b/>
                <w:sz w:val="20"/>
                <w:szCs w:val="20"/>
              </w:rPr>
            </w:pPr>
          </w:p>
          <w:p w14:paraId="606AB464" w14:textId="77777777" w:rsidR="00810F3F" w:rsidRPr="005B6F9A" w:rsidRDefault="00810F3F" w:rsidP="00810F3F">
            <w:pPr>
              <w:rPr>
                <w:b/>
                <w:sz w:val="20"/>
                <w:szCs w:val="20"/>
              </w:rPr>
            </w:pPr>
          </w:p>
          <w:p w14:paraId="78975A4F" w14:textId="77777777" w:rsidR="00810F3F" w:rsidRPr="005B6F9A" w:rsidRDefault="00810F3F" w:rsidP="00810F3F">
            <w:pPr>
              <w:rPr>
                <w:b/>
                <w:sz w:val="20"/>
                <w:szCs w:val="20"/>
              </w:rPr>
            </w:pPr>
          </w:p>
          <w:p w14:paraId="61707DCF" w14:textId="77777777" w:rsidR="00810F3F" w:rsidRPr="005B6F9A" w:rsidRDefault="00810F3F" w:rsidP="00810F3F">
            <w:pPr>
              <w:rPr>
                <w:b/>
                <w:sz w:val="20"/>
                <w:szCs w:val="20"/>
              </w:rPr>
            </w:pPr>
          </w:p>
          <w:p w14:paraId="33976ACE" w14:textId="77777777" w:rsidR="00810F3F" w:rsidRPr="005B6F9A" w:rsidRDefault="00810F3F" w:rsidP="00810F3F">
            <w:pPr>
              <w:rPr>
                <w:b/>
                <w:sz w:val="20"/>
                <w:szCs w:val="20"/>
              </w:rPr>
            </w:pPr>
          </w:p>
          <w:p w14:paraId="52E93D4C" w14:textId="77777777" w:rsidR="00810F3F" w:rsidRPr="005B6F9A" w:rsidRDefault="00810F3F" w:rsidP="00810F3F">
            <w:pPr>
              <w:rPr>
                <w:b/>
                <w:sz w:val="20"/>
                <w:szCs w:val="20"/>
              </w:rPr>
            </w:pPr>
          </w:p>
          <w:p w14:paraId="58E16BFE" w14:textId="77777777" w:rsidR="00810F3F" w:rsidRPr="005B6F9A" w:rsidRDefault="00810F3F" w:rsidP="00810F3F">
            <w:pPr>
              <w:rPr>
                <w:b/>
                <w:sz w:val="20"/>
                <w:szCs w:val="20"/>
              </w:rPr>
            </w:pPr>
          </w:p>
          <w:p w14:paraId="5AF8D1E1" w14:textId="77777777" w:rsidR="00810F3F" w:rsidRPr="005B6F9A" w:rsidRDefault="00810F3F" w:rsidP="00810F3F">
            <w:pPr>
              <w:rPr>
                <w:b/>
                <w:sz w:val="20"/>
                <w:szCs w:val="20"/>
              </w:rPr>
            </w:pPr>
          </w:p>
          <w:p w14:paraId="16988014" w14:textId="77777777" w:rsidR="00810F3F" w:rsidRPr="005B6F9A" w:rsidRDefault="00810F3F" w:rsidP="00810F3F">
            <w:pPr>
              <w:rPr>
                <w:b/>
                <w:sz w:val="20"/>
                <w:szCs w:val="20"/>
              </w:rPr>
            </w:pPr>
          </w:p>
          <w:p w14:paraId="737642D9" w14:textId="77777777" w:rsidR="00810F3F" w:rsidRPr="005B6F9A" w:rsidRDefault="00810F3F" w:rsidP="00810F3F">
            <w:pPr>
              <w:rPr>
                <w:b/>
                <w:sz w:val="20"/>
                <w:szCs w:val="20"/>
              </w:rPr>
            </w:pPr>
          </w:p>
          <w:p w14:paraId="1AEF78E5" w14:textId="77777777" w:rsidR="00810F3F" w:rsidRPr="005B6F9A" w:rsidRDefault="00810F3F" w:rsidP="00810F3F">
            <w:pPr>
              <w:rPr>
                <w:b/>
                <w:sz w:val="20"/>
                <w:szCs w:val="20"/>
              </w:rPr>
            </w:pPr>
          </w:p>
          <w:p w14:paraId="6FFD989E" w14:textId="77777777" w:rsidR="00810F3F" w:rsidRPr="005B6F9A" w:rsidRDefault="00810F3F" w:rsidP="00810F3F">
            <w:pPr>
              <w:rPr>
                <w:b/>
                <w:sz w:val="20"/>
                <w:szCs w:val="20"/>
              </w:rPr>
            </w:pPr>
          </w:p>
          <w:p w14:paraId="6ED4E4C6" w14:textId="77777777" w:rsidR="00810F3F" w:rsidRPr="005B6F9A" w:rsidRDefault="00810F3F" w:rsidP="00810F3F">
            <w:pPr>
              <w:rPr>
                <w:b/>
                <w:sz w:val="20"/>
                <w:szCs w:val="20"/>
              </w:rPr>
            </w:pPr>
          </w:p>
          <w:p w14:paraId="78597809" w14:textId="77777777" w:rsidR="00810F3F" w:rsidRPr="005B6F9A" w:rsidRDefault="00810F3F" w:rsidP="00810F3F">
            <w:pPr>
              <w:rPr>
                <w:b/>
                <w:sz w:val="20"/>
                <w:szCs w:val="20"/>
              </w:rPr>
            </w:pPr>
          </w:p>
          <w:p w14:paraId="1B5EF811" w14:textId="77777777" w:rsidR="00810F3F" w:rsidRPr="005B6F9A" w:rsidRDefault="00810F3F" w:rsidP="00810F3F">
            <w:pPr>
              <w:rPr>
                <w:b/>
                <w:sz w:val="20"/>
                <w:szCs w:val="20"/>
              </w:rPr>
            </w:pPr>
          </w:p>
          <w:p w14:paraId="255F7553" w14:textId="77777777" w:rsidR="00810F3F" w:rsidRPr="005B6F9A" w:rsidRDefault="00810F3F" w:rsidP="00810F3F">
            <w:pPr>
              <w:rPr>
                <w:b/>
                <w:sz w:val="20"/>
                <w:szCs w:val="20"/>
              </w:rPr>
            </w:pPr>
          </w:p>
          <w:p w14:paraId="5A24C020" w14:textId="77777777" w:rsidR="00810F3F" w:rsidRDefault="00810F3F" w:rsidP="00810F3F">
            <w:pPr>
              <w:rPr>
                <w:b/>
                <w:sz w:val="20"/>
                <w:szCs w:val="20"/>
              </w:rPr>
            </w:pPr>
          </w:p>
          <w:p w14:paraId="4EEB76B2" w14:textId="77777777" w:rsidR="005B6F9A" w:rsidRDefault="005B6F9A" w:rsidP="00810F3F">
            <w:pPr>
              <w:rPr>
                <w:b/>
                <w:sz w:val="20"/>
                <w:szCs w:val="20"/>
              </w:rPr>
            </w:pPr>
          </w:p>
          <w:p w14:paraId="3A357A28" w14:textId="77777777" w:rsidR="005B6F9A" w:rsidRDefault="005B6F9A" w:rsidP="00810F3F">
            <w:pPr>
              <w:rPr>
                <w:b/>
                <w:sz w:val="20"/>
                <w:szCs w:val="20"/>
              </w:rPr>
            </w:pPr>
          </w:p>
          <w:p w14:paraId="309C3529" w14:textId="77777777" w:rsidR="005B6F9A" w:rsidRDefault="005B6F9A" w:rsidP="00810F3F">
            <w:pPr>
              <w:rPr>
                <w:b/>
                <w:sz w:val="20"/>
                <w:szCs w:val="20"/>
              </w:rPr>
            </w:pPr>
          </w:p>
          <w:p w14:paraId="73B03D8F" w14:textId="77777777" w:rsidR="005B6F9A" w:rsidRDefault="005B6F9A" w:rsidP="00810F3F">
            <w:pPr>
              <w:rPr>
                <w:b/>
                <w:sz w:val="20"/>
                <w:szCs w:val="20"/>
              </w:rPr>
            </w:pPr>
          </w:p>
          <w:p w14:paraId="4B3684B8" w14:textId="77777777" w:rsidR="005B6F9A" w:rsidRDefault="005B6F9A" w:rsidP="00810F3F">
            <w:pPr>
              <w:rPr>
                <w:b/>
                <w:sz w:val="20"/>
                <w:szCs w:val="20"/>
              </w:rPr>
            </w:pPr>
          </w:p>
          <w:p w14:paraId="058E64BC" w14:textId="77777777" w:rsidR="005B6F9A" w:rsidRDefault="005B6F9A" w:rsidP="00810F3F">
            <w:pPr>
              <w:rPr>
                <w:b/>
                <w:sz w:val="20"/>
                <w:szCs w:val="20"/>
              </w:rPr>
            </w:pPr>
          </w:p>
          <w:p w14:paraId="42BB2443" w14:textId="77777777" w:rsidR="005B6F9A" w:rsidRPr="005B6F9A" w:rsidRDefault="005B6F9A" w:rsidP="00810F3F">
            <w:pPr>
              <w:rPr>
                <w:b/>
                <w:sz w:val="20"/>
                <w:szCs w:val="20"/>
              </w:rPr>
            </w:pPr>
          </w:p>
          <w:p w14:paraId="206AFF60" w14:textId="77777777" w:rsidR="00810F3F" w:rsidRPr="005B6F9A" w:rsidRDefault="00810F3F" w:rsidP="00810F3F">
            <w:pPr>
              <w:rPr>
                <w:b/>
                <w:sz w:val="20"/>
                <w:szCs w:val="20"/>
              </w:rPr>
            </w:pPr>
            <w:r w:rsidRPr="005B6F9A">
              <w:rPr>
                <w:b/>
                <w:sz w:val="20"/>
                <w:szCs w:val="20"/>
              </w:rPr>
              <w:t>Winter Maintenance Operations</w:t>
            </w:r>
          </w:p>
        </w:tc>
        <w:tc>
          <w:tcPr>
            <w:tcW w:w="1134" w:type="dxa"/>
            <w:shd w:val="clear" w:color="auto" w:fill="FFFFFF"/>
          </w:tcPr>
          <w:p w14:paraId="43D3C1F8" w14:textId="77777777" w:rsidR="00810F3F" w:rsidRPr="005B6F9A" w:rsidRDefault="00AF4496" w:rsidP="003E3891">
            <w:pPr>
              <w:jc w:val="center"/>
              <w:rPr>
                <w:b/>
                <w:bCs/>
                <w:sz w:val="20"/>
              </w:rPr>
            </w:pPr>
            <w:r>
              <w:rPr>
                <w:b/>
                <w:bCs/>
                <w:sz w:val="20"/>
              </w:rPr>
              <w:lastRenderedPageBreak/>
              <w:t>N/A</w:t>
            </w:r>
          </w:p>
        </w:tc>
        <w:tc>
          <w:tcPr>
            <w:tcW w:w="6237" w:type="dxa"/>
            <w:shd w:val="clear" w:color="auto" w:fill="FFFFFF"/>
          </w:tcPr>
          <w:p w14:paraId="2DC5147F" w14:textId="77777777" w:rsidR="00810F3F" w:rsidRPr="005B6F9A" w:rsidRDefault="00810F3F" w:rsidP="00810F3F">
            <w:pPr>
              <w:numPr>
                <w:ilvl w:val="0"/>
                <w:numId w:val="11"/>
              </w:numPr>
              <w:tabs>
                <w:tab w:val="left" w:pos="34"/>
                <w:tab w:val="left" w:pos="312"/>
                <w:tab w:val="left" w:pos="2880"/>
              </w:tabs>
              <w:autoSpaceDE w:val="0"/>
              <w:autoSpaceDN w:val="0"/>
              <w:adjustRightInd w:val="0"/>
              <w:ind w:left="316" w:hanging="284"/>
              <w:rPr>
                <w:sz w:val="16"/>
                <w:szCs w:val="16"/>
                <w:lang w:val="en-IE" w:eastAsia="en-IE"/>
              </w:rPr>
            </w:pPr>
            <w:r w:rsidRPr="005B6F9A">
              <w:rPr>
                <w:sz w:val="16"/>
                <w:szCs w:val="16"/>
                <w:lang w:val="en-IE" w:eastAsia="en-IE"/>
              </w:rPr>
              <w:t xml:space="preserve">All those involved in the winter maintenance must be briefed/ inducted on their role prior to starting the winter maintenance program. </w:t>
            </w:r>
          </w:p>
          <w:p w14:paraId="7CB017F6" w14:textId="77777777" w:rsidR="00810F3F" w:rsidRPr="005B6F9A" w:rsidRDefault="00810F3F" w:rsidP="00810F3F">
            <w:pPr>
              <w:numPr>
                <w:ilvl w:val="0"/>
                <w:numId w:val="11"/>
              </w:numPr>
              <w:tabs>
                <w:tab w:val="left" w:pos="34"/>
                <w:tab w:val="left" w:pos="312"/>
                <w:tab w:val="left" w:pos="2880"/>
              </w:tabs>
              <w:autoSpaceDE w:val="0"/>
              <w:autoSpaceDN w:val="0"/>
              <w:adjustRightInd w:val="0"/>
              <w:ind w:left="316" w:hanging="284"/>
              <w:rPr>
                <w:sz w:val="16"/>
                <w:szCs w:val="16"/>
                <w:lang w:val="en-IE" w:eastAsia="en-IE"/>
              </w:rPr>
            </w:pPr>
            <w:r w:rsidRPr="005B6F9A">
              <w:rPr>
                <w:sz w:val="16"/>
                <w:szCs w:val="16"/>
                <w:lang w:val="en-IE" w:eastAsia="en-IE"/>
              </w:rPr>
              <w:t>Plant to be inspected before use and documented by the driver. Any issues which are identified should be communicated to the line manager</w:t>
            </w:r>
          </w:p>
          <w:p w14:paraId="0A9431AE" w14:textId="77777777" w:rsidR="00810F3F" w:rsidRPr="005B6F9A" w:rsidRDefault="00810F3F" w:rsidP="00810F3F">
            <w:pPr>
              <w:numPr>
                <w:ilvl w:val="0"/>
                <w:numId w:val="11"/>
              </w:numPr>
              <w:tabs>
                <w:tab w:val="left" w:pos="34"/>
                <w:tab w:val="left" w:pos="312"/>
                <w:tab w:val="left" w:pos="2880"/>
              </w:tabs>
              <w:autoSpaceDE w:val="0"/>
              <w:autoSpaceDN w:val="0"/>
              <w:adjustRightInd w:val="0"/>
              <w:ind w:left="316" w:hanging="284"/>
              <w:rPr>
                <w:sz w:val="16"/>
                <w:szCs w:val="16"/>
                <w:lang w:val="en-IE" w:eastAsia="en-IE"/>
              </w:rPr>
            </w:pPr>
            <w:r w:rsidRPr="005B6F9A">
              <w:rPr>
                <w:sz w:val="16"/>
                <w:szCs w:val="16"/>
                <w:lang w:val="en-IE" w:eastAsia="en-IE"/>
              </w:rPr>
              <w:t xml:space="preserve">Employees must have a form of communication in the event of any difficulty in the yard or out on the roadways. (Mobile phone. Ensure that the device is charged.). </w:t>
            </w:r>
          </w:p>
          <w:p w14:paraId="724296AE" w14:textId="77777777" w:rsidR="00810F3F" w:rsidRPr="005B6F9A" w:rsidRDefault="00810F3F" w:rsidP="00810F3F">
            <w:pPr>
              <w:numPr>
                <w:ilvl w:val="0"/>
                <w:numId w:val="11"/>
              </w:numPr>
              <w:tabs>
                <w:tab w:val="left" w:pos="34"/>
                <w:tab w:val="left" w:pos="312"/>
                <w:tab w:val="left" w:pos="2880"/>
              </w:tabs>
              <w:autoSpaceDE w:val="0"/>
              <w:autoSpaceDN w:val="0"/>
              <w:adjustRightInd w:val="0"/>
              <w:ind w:left="316" w:hanging="284"/>
              <w:rPr>
                <w:sz w:val="16"/>
                <w:szCs w:val="16"/>
                <w:lang w:val="en-IE" w:eastAsia="en-IE"/>
              </w:rPr>
            </w:pPr>
            <w:r w:rsidRPr="005B6F9A">
              <w:rPr>
                <w:sz w:val="16"/>
                <w:szCs w:val="16"/>
                <w:lang w:val="en-IE" w:eastAsia="en-IE"/>
              </w:rPr>
              <w:t>Employee not to carry out any maintenance work on plant, while working alone.</w:t>
            </w:r>
          </w:p>
          <w:p w14:paraId="7F9B936F" w14:textId="77777777" w:rsidR="00810F3F" w:rsidRPr="005B6F9A" w:rsidRDefault="00810F3F" w:rsidP="00810F3F">
            <w:pPr>
              <w:numPr>
                <w:ilvl w:val="0"/>
                <w:numId w:val="11"/>
              </w:numPr>
              <w:tabs>
                <w:tab w:val="left" w:pos="34"/>
                <w:tab w:val="left" w:pos="312"/>
                <w:tab w:val="left" w:pos="2880"/>
              </w:tabs>
              <w:autoSpaceDE w:val="0"/>
              <w:autoSpaceDN w:val="0"/>
              <w:adjustRightInd w:val="0"/>
              <w:ind w:left="316" w:hanging="284"/>
              <w:rPr>
                <w:sz w:val="16"/>
                <w:szCs w:val="16"/>
                <w:lang w:val="en-IE" w:eastAsia="en-IE"/>
              </w:rPr>
            </w:pPr>
            <w:r w:rsidRPr="005B6F9A">
              <w:rPr>
                <w:sz w:val="16"/>
                <w:szCs w:val="16"/>
                <w:lang w:val="en-IE" w:eastAsia="en-IE"/>
              </w:rPr>
              <w:t>All trucks and loaders to be fitted with a reversing audible device.</w:t>
            </w:r>
          </w:p>
          <w:p w14:paraId="0E73FDD7" w14:textId="77777777" w:rsidR="00810F3F" w:rsidRPr="005B6F9A" w:rsidRDefault="00810F3F" w:rsidP="00810F3F">
            <w:pPr>
              <w:numPr>
                <w:ilvl w:val="0"/>
                <w:numId w:val="11"/>
              </w:numPr>
              <w:tabs>
                <w:tab w:val="left" w:pos="34"/>
                <w:tab w:val="left" w:pos="312"/>
                <w:tab w:val="left" w:pos="2880"/>
              </w:tabs>
              <w:autoSpaceDE w:val="0"/>
              <w:autoSpaceDN w:val="0"/>
              <w:adjustRightInd w:val="0"/>
              <w:ind w:left="316" w:hanging="284"/>
              <w:rPr>
                <w:sz w:val="16"/>
                <w:szCs w:val="16"/>
                <w:lang w:val="en-IE" w:eastAsia="en-IE"/>
              </w:rPr>
            </w:pPr>
            <w:r w:rsidRPr="005B6F9A">
              <w:rPr>
                <w:sz w:val="16"/>
                <w:szCs w:val="16"/>
                <w:lang w:val="en-IE" w:eastAsia="en-IE"/>
              </w:rPr>
              <w:t xml:space="preserve">All personnel to remain vigilant and alert at all times. </w:t>
            </w:r>
          </w:p>
          <w:p w14:paraId="12DDE5F8" w14:textId="77777777" w:rsidR="00810F3F" w:rsidRPr="005B6F9A" w:rsidRDefault="00810F3F" w:rsidP="00810F3F">
            <w:pPr>
              <w:tabs>
                <w:tab w:val="left" w:pos="34"/>
              </w:tabs>
              <w:autoSpaceDE w:val="0"/>
              <w:autoSpaceDN w:val="0"/>
              <w:adjustRightInd w:val="0"/>
              <w:rPr>
                <w:sz w:val="10"/>
                <w:szCs w:val="10"/>
                <w:lang w:val="en-IE" w:eastAsia="en-IE"/>
              </w:rPr>
            </w:pPr>
          </w:p>
          <w:p w14:paraId="65CC0BCC" w14:textId="77777777" w:rsidR="00810F3F" w:rsidRPr="005B6F9A" w:rsidRDefault="00810F3F" w:rsidP="00810F3F">
            <w:pPr>
              <w:tabs>
                <w:tab w:val="left" w:pos="34"/>
                <w:tab w:val="left" w:pos="1440"/>
                <w:tab w:val="left" w:pos="2160"/>
                <w:tab w:val="left" w:pos="2880"/>
              </w:tabs>
              <w:autoSpaceDE w:val="0"/>
              <w:autoSpaceDN w:val="0"/>
              <w:adjustRightInd w:val="0"/>
              <w:rPr>
                <w:b/>
                <w:sz w:val="16"/>
                <w:szCs w:val="16"/>
                <w:lang w:val="en-IE" w:eastAsia="en-IE"/>
              </w:rPr>
            </w:pPr>
            <w:r w:rsidRPr="005B6F9A">
              <w:rPr>
                <w:b/>
                <w:sz w:val="16"/>
                <w:szCs w:val="16"/>
                <w:u w:val="single"/>
                <w:lang w:val="en-IE" w:eastAsia="en-IE"/>
              </w:rPr>
              <w:t>Salt Barn;</w:t>
            </w:r>
          </w:p>
          <w:p w14:paraId="5FED6D7F" w14:textId="77777777" w:rsidR="00810F3F" w:rsidRPr="005B6F9A" w:rsidRDefault="00810F3F" w:rsidP="00810F3F">
            <w:pPr>
              <w:numPr>
                <w:ilvl w:val="0"/>
                <w:numId w:val="12"/>
              </w:numPr>
              <w:tabs>
                <w:tab w:val="left" w:pos="-3783"/>
                <w:tab w:val="left" w:pos="316"/>
                <w:tab w:val="left" w:pos="2160"/>
                <w:tab w:val="left" w:pos="2880"/>
              </w:tabs>
              <w:autoSpaceDE w:val="0"/>
              <w:autoSpaceDN w:val="0"/>
              <w:adjustRightInd w:val="0"/>
              <w:ind w:left="316" w:hanging="284"/>
              <w:rPr>
                <w:sz w:val="16"/>
                <w:szCs w:val="16"/>
                <w:lang w:val="en-IE" w:eastAsia="en-IE"/>
              </w:rPr>
            </w:pPr>
            <w:r w:rsidRPr="005B6F9A">
              <w:rPr>
                <w:sz w:val="16"/>
                <w:szCs w:val="16"/>
                <w:lang w:val="en-IE" w:eastAsia="en-IE"/>
              </w:rPr>
              <w:t xml:space="preserve">Park Safely. Leave room for salt to be unloaded safely into the storage area. </w:t>
            </w:r>
          </w:p>
          <w:p w14:paraId="328E798E" w14:textId="77777777" w:rsidR="00810F3F" w:rsidRPr="005B6F9A" w:rsidRDefault="00810F3F" w:rsidP="00810F3F">
            <w:pPr>
              <w:numPr>
                <w:ilvl w:val="0"/>
                <w:numId w:val="12"/>
              </w:numPr>
              <w:tabs>
                <w:tab w:val="left" w:pos="-3783"/>
                <w:tab w:val="left" w:pos="316"/>
                <w:tab w:val="left" w:pos="2160"/>
                <w:tab w:val="left" w:pos="2880"/>
              </w:tabs>
              <w:autoSpaceDE w:val="0"/>
              <w:autoSpaceDN w:val="0"/>
              <w:adjustRightInd w:val="0"/>
              <w:ind w:left="316" w:hanging="284"/>
              <w:rPr>
                <w:sz w:val="16"/>
                <w:szCs w:val="16"/>
                <w:lang w:val="en-IE" w:eastAsia="en-IE"/>
              </w:rPr>
            </w:pPr>
            <w:r w:rsidRPr="005B6F9A">
              <w:rPr>
                <w:sz w:val="16"/>
                <w:szCs w:val="16"/>
                <w:lang w:val="en-IE" w:eastAsia="en-IE"/>
              </w:rPr>
              <w:t xml:space="preserve">All to stand clear while salt is being unloaded into the shed or being loaded for winter gritting </w:t>
            </w:r>
          </w:p>
          <w:p w14:paraId="1ED9FCF4" w14:textId="77777777" w:rsidR="00810F3F" w:rsidRPr="005B6F9A" w:rsidRDefault="00810F3F" w:rsidP="00810F3F">
            <w:pPr>
              <w:numPr>
                <w:ilvl w:val="0"/>
                <w:numId w:val="12"/>
              </w:numPr>
              <w:tabs>
                <w:tab w:val="left" w:pos="-3783"/>
                <w:tab w:val="left" w:pos="316"/>
                <w:tab w:val="left" w:pos="2160"/>
                <w:tab w:val="left" w:pos="2880"/>
              </w:tabs>
              <w:autoSpaceDE w:val="0"/>
              <w:autoSpaceDN w:val="0"/>
              <w:adjustRightInd w:val="0"/>
              <w:ind w:left="316" w:hanging="284"/>
              <w:rPr>
                <w:sz w:val="16"/>
                <w:szCs w:val="16"/>
                <w:lang w:val="en-IE" w:eastAsia="en-IE"/>
              </w:rPr>
            </w:pPr>
            <w:r w:rsidRPr="005B6F9A">
              <w:rPr>
                <w:sz w:val="16"/>
                <w:szCs w:val="16"/>
                <w:lang w:val="en-IE" w:eastAsia="en-IE"/>
              </w:rPr>
              <w:t>Salt stockpile to be stored and maintained in a safe condition. Knock down any faces.</w:t>
            </w:r>
          </w:p>
          <w:p w14:paraId="2BC9D13E" w14:textId="77777777" w:rsidR="00810F3F" w:rsidRPr="005B6F9A" w:rsidRDefault="00810F3F" w:rsidP="00810F3F">
            <w:pPr>
              <w:numPr>
                <w:ilvl w:val="0"/>
                <w:numId w:val="12"/>
              </w:numPr>
              <w:tabs>
                <w:tab w:val="left" w:pos="-3783"/>
                <w:tab w:val="left" w:pos="316"/>
                <w:tab w:val="left" w:pos="2160"/>
                <w:tab w:val="left" w:pos="2880"/>
              </w:tabs>
              <w:autoSpaceDE w:val="0"/>
              <w:autoSpaceDN w:val="0"/>
              <w:adjustRightInd w:val="0"/>
              <w:ind w:left="316" w:hanging="284"/>
              <w:rPr>
                <w:sz w:val="16"/>
                <w:szCs w:val="16"/>
                <w:lang w:val="en-IE" w:eastAsia="en-IE"/>
              </w:rPr>
            </w:pPr>
            <w:r w:rsidRPr="005B6F9A">
              <w:rPr>
                <w:sz w:val="16"/>
                <w:szCs w:val="16"/>
                <w:lang w:val="en-IE" w:eastAsia="en-IE"/>
              </w:rPr>
              <w:t xml:space="preserve">Lights must be working in the area. Report any issues with them. </w:t>
            </w:r>
          </w:p>
          <w:p w14:paraId="786CFEA1" w14:textId="77777777" w:rsidR="00810F3F" w:rsidRPr="005B6F9A" w:rsidRDefault="00810F3F" w:rsidP="00810F3F">
            <w:pPr>
              <w:numPr>
                <w:ilvl w:val="0"/>
                <w:numId w:val="12"/>
              </w:numPr>
              <w:tabs>
                <w:tab w:val="left" w:pos="-3783"/>
                <w:tab w:val="left" w:pos="316"/>
                <w:tab w:val="left" w:pos="2160"/>
                <w:tab w:val="left" w:pos="2880"/>
              </w:tabs>
              <w:autoSpaceDE w:val="0"/>
              <w:autoSpaceDN w:val="0"/>
              <w:adjustRightInd w:val="0"/>
              <w:ind w:left="316" w:hanging="284"/>
              <w:rPr>
                <w:sz w:val="16"/>
                <w:szCs w:val="16"/>
                <w:lang w:val="en-IE" w:eastAsia="en-IE"/>
              </w:rPr>
            </w:pPr>
            <w:r w:rsidRPr="005B6F9A">
              <w:rPr>
                <w:sz w:val="16"/>
                <w:szCs w:val="16"/>
                <w:lang w:val="en-IE" w:eastAsia="en-IE"/>
              </w:rPr>
              <w:t>High Visibility Clothing must be worn while carrying out winter service maintenance. Jackets and       trousers must be worn. Appropriate footwear with good soles must be worn at all times.</w:t>
            </w:r>
          </w:p>
          <w:p w14:paraId="08714ECB" w14:textId="77777777" w:rsidR="00810F3F" w:rsidRPr="005B6F9A" w:rsidRDefault="00810F3F" w:rsidP="00810F3F">
            <w:pPr>
              <w:numPr>
                <w:ilvl w:val="0"/>
                <w:numId w:val="12"/>
              </w:numPr>
              <w:tabs>
                <w:tab w:val="left" w:pos="-3783"/>
                <w:tab w:val="left" w:pos="316"/>
                <w:tab w:val="left" w:pos="2160"/>
                <w:tab w:val="left" w:pos="2880"/>
              </w:tabs>
              <w:autoSpaceDE w:val="0"/>
              <w:autoSpaceDN w:val="0"/>
              <w:adjustRightInd w:val="0"/>
              <w:ind w:left="316" w:hanging="284"/>
              <w:rPr>
                <w:sz w:val="16"/>
                <w:szCs w:val="16"/>
                <w:lang w:val="en-IE" w:eastAsia="en-IE"/>
              </w:rPr>
            </w:pPr>
            <w:r w:rsidRPr="005B6F9A">
              <w:rPr>
                <w:sz w:val="16"/>
                <w:szCs w:val="16"/>
                <w:lang w:val="en-IE" w:eastAsia="en-IE"/>
              </w:rPr>
              <w:t xml:space="preserve">The teleporter operated by a trained employee, will be used to load salt into the brine saturator, all other employees to stand clear while this operation is taking place. </w:t>
            </w:r>
          </w:p>
          <w:p w14:paraId="7DE86F39" w14:textId="77777777" w:rsidR="00810F3F" w:rsidRPr="005B6F9A" w:rsidRDefault="00810F3F" w:rsidP="00810F3F">
            <w:pPr>
              <w:numPr>
                <w:ilvl w:val="0"/>
                <w:numId w:val="12"/>
              </w:numPr>
              <w:tabs>
                <w:tab w:val="left" w:pos="-3783"/>
                <w:tab w:val="left" w:pos="316"/>
                <w:tab w:val="left" w:pos="2160"/>
                <w:tab w:val="left" w:pos="2880"/>
              </w:tabs>
              <w:autoSpaceDE w:val="0"/>
              <w:autoSpaceDN w:val="0"/>
              <w:adjustRightInd w:val="0"/>
              <w:ind w:left="316" w:hanging="284"/>
              <w:rPr>
                <w:sz w:val="16"/>
                <w:szCs w:val="16"/>
                <w:lang w:val="en-IE" w:eastAsia="en-IE"/>
              </w:rPr>
            </w:pPr>
            <w:r w:rsidRPr="005B6F9A">
              <w:rPr>
                <w:sz w:val="16"/>
                <w:szCs w:val="16"/>
                <w:lang w:val="en-IE" w:eastAsia="en-IE"/>
              </w:rPr>
              <w:t>The platform or podium ladder will be used to check the contents of the brine tanks and when opening the bags of salt before they are emptied into the tanks.</w:t>
            </w:r>
          </w:p>
          <w:p w14:paraId="58FFE7B9" w14:textId="77777777" w:rsidR="00810F3F" w:rsidRPr="005B6F9A" w:rsidRDefault="00810F3F" w:rsidP="00810F3F">
            <w:pPr>
              <w:numPr>
                <w:ilvl w:val="0"/>
                <w:numId w:val="12"/>
              </w:numPr>
              <w:tabs>
                <w:tab w:val="left" w:pos="-3783"/>
                <w:tab w:val="left" w:pos="316"/>
                <w:tab w:val="left" w:pos="2160"/>
                <w:tab w:val="left" w:pos="2880"/>
              </w:tabs>
              <w:autoSpaceDE w:val="0"/>
              <w:autoSpaceDN w:val="0"/>
              <w:adjustRightInd w:val="0"/>
              <w:ind w:left="316" w:hanging="284"/>
              <w:rPr>
                <w:sz w:val="16"/>
                <w:szCs w:val="16"/>
                <w:lang w:val="en-IE" w:eastAsia="en-IE"/>
              </w:rPr>
            </w:pPr>
            <w:r w:rsidRPr="005B6F9A">
              <w:rPr>
                <w:sz w:val="16"/>
                <w:szCs w:val="16"/>
                <w:lang w:val="en-IE" w:eastAsia="en-IE"/>
              </w:rPr>
              <w:t xml:space="preserve">Care should be taken when coupling and un-coupling from the brine unit to the salt </w:t>
            </w:r>
            <w:proofErr w:type="spellStart"/>
            <w:r w:rsidRPr="005B6F9A">
              <w:rPr>
                <w:sz w:val="16"/>
                <w:szCs w:val="16"/>
                <w:lang w:val="en-IE" w:eastAsia="en-IE"/>
              </w:rPr>
              <w:t>speader</w:t>
            </w:r>
            <w:proofErr w:type="spellEnd"/>
            <w:r w:rsidRPr="005B6F9A">
              <w:rPr>
                <w:sz w:val="16"/>
                <w:szCs w:val="16"/>
                <w:lang w:val="en-IE" w:eastAsia="en-IE"/>
              </w:rPr>
              <w:t xml:space="preserve"> unit. Employee to remain in   the vicinity while the brine is being pumped over and then to leave the hose back in the resting position.</w:t>
            </w:r>
          </w:p>
          <w:p w14:paraId="6C699486" w14:textId="77777777" w:rsidR="00810F3F" w:rsidRPr="005B6F9A" w:rsidRDefault="00810F3F" w:rsidP="00810F3F">
            <w:pPr>
              <w:tabs>
                <w:tab w:val="left" w:pos="34"/>
              </w:tabs>
              <w:autoSpaceDE w:val="0"/>
              <w:autoSpaceDN w:val="0"/>
              <w:adjustRightInd w:val="0"/>
              <w:ind w:left="1077"/>
              <w:rPr>
                <w:b/>
                <w:sz w:val="10"/>
                <w:szCs w:val="10"/>
                <w:u w:val="single"/>
                <w:lang w:val="en-IE" w:eastAsia="en-IE"/>
              </w:rPr>
            </w:pPr>
          </w:p>
          <w:p w14:paraId="2973BD3C" w14:textId="77777777" w:rsidR="00810F3F" w:rsidRPr="005B6F9A" w:rsidRDefault="00810F3F" w:rsidP="00810F3F">
            <w:pPr>
              <w:tabs>
                <w:tab w:val="left" w:pos="34"/>
                <w:tab w:val="left" w:pos="1440"/>
                <w:tab w:val="left" w:pos="2160"/>
                <w:tab w:val="left" w:pos="2880"/>
              </w:tabs>
              <w:autoSpaceDE w:val="0"/>
              <w:autoSpaceDN w:val="0"/>
              <w:adjustRightInd w:val="0"/>
              <w:rPr>
                <w:b/>
                <w:sz w:val="16"/>
                <w:szCs w:val="16"/>
                <w:u w:val="single"/>
                <w:lang w:val="en-IE" w:eastAsia="en-IE"/>
              </w:rPr>
            </w:pPr>
            <w:r w:rsidRPr="005B6F9A">
              <w:rPr>
                <w:b/>
                <w:sz w:val="16"/>
                <w:szCs w:val="16"/>
                <w:u w:val="single"/>
                <w:lang w:val="en-IE" w:eastAsia="en-IE"/>
              </w:rPr>
              <w:t xml:space="preserve">Mounting the spreader unit; </w:t>
            </w:r>
            <w:r w:rsidRPr="005B6F9A">
              <w:rPr>
                <w:sz w:val="16"/>
                <w:szCs w:val="16"/>
                <w:lang w:val="en-IE" w:eastAsia="en-IE"/>
              </w:rPr>
              <w:t>See RASS-MY-07 Winter Gritting</w:t>
            </w:r>
            <w:r w:rsidRPr="005B6F9A">
              <w:rPr>
                <w:b/>
                <w:sz w:val="16"/>
                <w:szCs w:val="16"/>
                <w:u w:val="single"/>
                <w:lang w:val="en-IE" w:eastAsia="en-IE"/>
              </w:rPr>
              <w:t xml:space="preserve"> </w:t>
            </w:r>
          </w:p>
          <w:p w14:paraId="582F77A5" w14:textId="77777777" w:rsidR="00810F3F" w:rsidRPr="005B6F9A" w:rsidRDefault="00810F3F" w:rsidP="00810F3F">
            <w:pPr>
              <w:tabs>
                <w:tab w:val="left" w:pos="34"/>
              </w:tabs>
              <w:autoSpaceDE w:val="0"/>
              <w:autoSpaceDN w:val="0"/>
              <w:adjustRightInd w:val="0"/>
              <w:ind w:left="1076"/>
              <w:rPr>
                <w:sz w:val="10"/>
                <w:szCs w:val="10"/>
                <w:lang w:val="en-IE" w:eastAsia="en-IE"/>
              </w:rPr>
            </w:pPr>
          </w:p>
          <w:p w14:paraId="300DCE68" w14:textId="77777777" w:rsidR="00810F3F" w:rsidRPr="005B6F9A" w:rsidRDefault="00810F3F" w:rsidP="00810F3F">
            <w:pPr>
              <w:tabs>
                <w:tab w:val="left" w:pos="34"/>
                <w:tab w:val="left" w:pos="1440"/>
                <w:tab w:val="left" w:pos="2160"/>
                <w:tab w:val="left" w:pos="2880"/>
              </w:tabs>
              <w:autoSpaceDE w:val="0"/>
              <w:autoSpaceDN w:val="0"/>
              <w:adjustRightInd w:val="0"/>
              <w:rPr>
                <w:sz w:val="16"/>
                <w:szCs w:val="16"/>
                <w:u w:val="single"/>
                <w:lang w:val="en-IE" w:eastAsia="en-IE"/>
              </w:rPr>
            </w:pPr>
            <w:r w:rsidRPr="005B6F9A">
              <w:rPr>
                <w:b/>
                <w:sz w:val="16"/>
                <w:szCs w:val="16"/>
                <w:u w:val="single"/>
                <w:lang w:val="en-IE" w:eastAsia="en-IE"/>
              </w:rPr>
              <w:t>Loading the spreader</w:t>
            </w:r>
            <w:r w:rsidRPr="005B6F9A">
              <w:rPr>
                <w:sz w:val="16"/>
                <w:szCs w:val="16"/>
                <w:u w:val="single"/>
                <w:lang w:val="en-IE" w:eastAsia="en-IE"/>
              </w:rPr>
              <w:t>;</w:t>
            </w:r>
          </w:p>
          <w:p w14:paraId="1CB440FA" w14:textId="77777777" w:rsidR="00810F3F" w:rsidRPr="005B6F9A" w:rsidRDefault="00810F3F" w:rsidP="00810F3F">
            <w:pPr>
              <w:numPr>
                <w:ilvl w:val="0"/>
                <w:numId w:val="13"/>
              </w:numPr>
              <w:tabs>
                <w:tab w:val="left" w:pos="34"/>
                <w:tab w:val="left" w:pos="316"/>
                <w:tab w:val="left" w:pos="2160"/>
                <w:tab w:val="left" w:pos="2880"/>
              </w:tabs>
              <w:autoSpaceDE w:val="0"/>
              <w:autoSpaceDN w:val="0"/>
              <w:adjustRightInd w:val="0"/>
              <w:ind w:left="316" w:hanging="284"/>
              <w:rPr>
                <w:sz w:val="16"/>
                <w:szCs w:val="16"/>
                <w:lang w:val="en-IE" w:eastAsia="en-IE"/>
              </w:rPr>
            </w:pPr>
            <w:r w:rsidRPr="005B6F9A">
              <w:rPr>
                <w:sz w:val="16"/>
                <w:szCs w:val="16"/>
                <w:lang w:val="en-IE" w:eastAsia="en-IE"/>
              </w:rPr>
              <w:t xml:space="preserve">Personnel to remain a safe distance from working plant when loading </w:t>
            </w:r>
          </w:p>
          <w:p w14:paraId="4A2D7E74" w14:textId="77777777" w:rsidR="00810F3F" w:rsidRPr="005B6F9A" w:rsidRDefault="00810F3F" w:rsidP="00810F3F">
            <w:pPr>
              <w:numPr>
                <w:ilvl w:val="0"/>
                <w:numId w:val="13"/>
              </w:numPr>
              <w:tabs>
                <w:tab w:val="left" w:pos="34"/>
                <w:tab w:val="left" w:pos="316"/>
                <w:tab w:val="left" w:pos="2160"/>
                <w:tab w:val="left" w:pos="2880"/>
              </w:tabs>
              <w:autoSpaceDE w:val="0"/>
              <w:autoSpaceDN w:val="0"/>
              <w:adjustRightInd w:val="0"/>
              <w:ind w:left="316" w:hanging="284"/>
              <w:rPr>
                <w:sz w:val="16"/>
                <w:szCs w:val="16"/>
                <w:lang w:val="en-IE" w:eastAsia="en-IE"/>
              </w:rPr>
            </w:pPr>
            <w:r w:rsidRPr="005B6F9A">
              <w:rPr>
                <w:sz w:val="16"/>
                <w:szCs w:val="16"/>
                <w:lang w:val="en-IE" w:eastAsia="en-IE"/>
              </w:rPr>
              <w:lastRenderedPageBreak/>
              <w:t>All personal using the teleporter/ JCB/ Loading shovel or any other plant must be trained</w:t>
            </w:r>
          </w:p>
          <w:p w14:paraId="4E58F47E" w14:textId="77777777" w:rsidR="00810F3F" w:rsidRPr="005B6F9A" w:rsidRDefault="00810F3F" w:rsidP="00810F3F">
            <w:pPr>
              <w:numPr>
                <w:ilvl w:val="0"/>
                <w:numId w:val="13"/>
              </w:numPr>
              <w:tabs>
                <w:tab w:val="left" w:pos="34"/>
                <w:tab w:val="left" w:pos="316"/>
                <w:tab w:val="left" w:pos="2160"/>
                <w:tab w:val="left" w:pos="2880"/>
              </w:tabs>
              <w:autoSpaceDE w:val="0"/>
              <w:autoSpaceDN w:val="0"/>
              <w:adjustRightInd w:val="0"/>
              <w:ind w:left="316" w:hanging="284"/>
              <w:rPr>
                <w:sz w:val="16"/>
                <w:szCs w:val="16"/>
                <w:lang w:val="en-IE" w:eastAsia="en-IE"/>
              </w:rPr>
            </w:pPr>
            <w:r w:rsidRPr="005B6F9A">
              <w:rPr>
                <w:sz w:val="16"/>
                <w:szCs w:val="16"/>
                <w:lang w:val="en-IE" w:eastAsia="en-IE"/>
              </w:rPr>
              <w:t>Park the spreader on level ground. Ensure the handbrake is engaged.</w:t>
            </w:r>
          </w:p>
          <w:p w14:paraId="45A86322" w14:textId="77777777" w:rsidR="00810F3F" w:rsidRPr="005B6F9A" w:rsidRDefault="00810F3F" w:rsidP="00810F3F">
            <w:pPr>
              <w:numPr>
                <w:ilvl w:val="0"/>
                <w:numId w:val="13"/>
              </w:numPr>
              <w:tabs>
                <w:tab w:val="left" w:pos="34"/>
                <w:tab w:val="left" w:pos="316"/>
                <w:tab w:val="left" w:pos="2160"/>
                <w:tab w:val="left" w:pos="2880"/>
              </w:tabs>
              <w:autoSpaceDE w:val="0"/>
              <w:autoSpaceDN w:val="0"/>
              <w:adjustRightInd w:val="0"/>
              <w:ind w:left="316" w:hanging="284"/>
              <w:rPr>
                <w:sz w:val="16"/>
                <w:szCs w:val="16"/>
                <w:lang w:val="en-IE" w:eastAsia="en-IE"/>
              </w:rPr>
            </w:pPr>
            <w:r w:rsidRPr="005B6F9A">
              <w:rPr>
                <w:sz w:val="16"/>
                <w:szCs w:val="16"/>
                <w:lang w:val="en-IE" w:eastAsia="en-IE"/>
              </w:rPr>
              <w:t>Use three points of contact and face the vehicle as you make your exit.</w:t>
            </w:r>
          </w:p>
          <w:p w14:paraId="67EFF5A0" w14:textId="77777777" w:rsidR="00810F3F" w:rsidRPr="005B6F9A" w:rsidRDefault="00810F3F" w:rsidP="00810F3F">
            <w:pPr>
              <w:numPr>
                <w:ilvl w:val="0"/>
                <w:numId w:val="13"/>
              </w:numPr>
              <w:tabs>
                <w:tab w:val="left" w:pos="34"/>
                <w:tab w:val="left" w:pos="316"/>
                <w:tab w:val="left" w:pos="2160"/>
                <w:tab w:val="left" w:pos="2880"/>
              </w:tabs>
              <w:autoSpaceDE w:val="0"/>
              <w:autoSpaceDN w:val="0"/>
              <w:adjustRightInd w:val="0"/>
              <w:ind w:left="316" w:hanging="284"/>
              <w:rPr>
                <w:sz w:val="16"/>
                <w:szCs w:val="16"/>
                <w:lang w:val="en-IE" w:eastAsia="en-IE"/>
              </w:rPr>
            </w:pPr>
            <w:r w:rsidRPr="005B6F9A">
              <w:rPr>
                <w:sz w:val="16"/>
                <w:szCs w:val="16"/>
                <w:lang w:val="en-IE" w:eastAsia="en-IE"/>
              </w:rPr>
              <w:t>Load the unit if required with the brine from the storage tanks. Connect pipes between the unit and the brine storage tank. Once this is completed position the lever in the on position. Stay in the area in order to ensure that the brine does not overflow and start to spill. Once the tank on the truck is full. Put the lever in the off position and disconnect the pipe from the truck.</w:t>
            </w:r>
          </w:p>
          <w:p w14:paraId="7BAEF900" w14:textId="77777777" w:rsidR="00810F3F" w:rsidRPr="005B6F9A" w:rsidRDefault="00810F3F" w:rsidP="00810F3F">
            <w:pPr>
              <w:numPr>
                <w:ilvl w:val="0"/>
                <w:numId w:val="13"/>
              </w:numPr>
              <w:tabs>
                <w:tab w:val="left" w:pos="34"/>
                <w:tab w:val="left" w:pos="316"/>
                <w:tab w:val="left" w:pos="2160"/>
                <w:tab w:val="left" w:pos="2880"/>
              </w:tabs>
              <w:autoSpaceDE w:val="0"/>
              <w:autoSpaceDN w:val="0"/>
              <w:adjustRightInd w:val="0"/>
              <w:ind w:left="316" w:hanging="284"/>
              <w:rPr>
                <w:sz w:val="16"/>
                <w:szCs w:val="16"/>
                <w:lang w:val="en-IE" w:eastAsia="en-IE"/>
              </w:rPr>
            </w:pPr>
            <w:r w:rsidRPr="005B6F9A">
              <w:rPr>
                <w:sz w:val="16"/>
                <w:szCs w:val="16"/>
                <w:lang w:val="en-IE" w:eastAsia="en-IE"/>
              </w:rPr>
              <w:t>Turn on the flashing amber lights on the spreader before leaving the yard.</w:t>
            </w:r>
          </w:p>
          <w:p w14:paraId="02937B33" w14:textId="77777777" w:rsidR="00810F3F" w:rsidRPr="005B6F9A" w:rsidRDefault="00810F3F" w:rsidP="00810F3F">
            <w:pPr>
              <w:numPr>
                <w:ilvl w:val="0"/>
                <w:numId w:val="13"/>
              </w:numPr>
              <w:tabs>
                <w:tab w:val="left" w:pos="34"/>
                <w:tab w:val="left" w:pos="316"/>
                <w:tab w:val="left" w:pos="2160"/>
                <w:tab w:val="left" w:pos="2880"/>
              </w:tabs>
              <w:autoSpaceDE w:val="0"/>
              <w:autoSpaceDN w:val="0"/>
              <w:adjustRightInd w:val="0"/>
              <w:ind w:left="316" w:hanging="284"/>
              <w:rPr>
                <w:sz w:val="16"/>
                <w:szCs w:val="16"/>
                <w:lang w:val="en-IE" w:eastAsia="en-IE"/>
              </w:rPr>
            </w:pPr>
            <w:r w:rsidRPr="005B6F9A">
              <w:rPr>
                <w:sz w:val="16"/>
                <w:szCs w:val="16"/>
                <w:lang w:val="en-IE" w:eastAsia="en-IE"/>
              </w:rPr>
              <w:t>Lock the gates of the yard as required</w:t>
            </w:r>
          </w:p>
          <w:p w14:paraId="6EEA134A" w14:textId="77777777" w:rsidR="00810F3F" w:rsidRPr="005B6F9A" w:rsidRDefault="00810F3F" w:rsidP="00810F3F">
            <w:pPr>
              <w:tabs>
                <w:tab w:val="left" w:pos="34"/>
              </w:tabs>
              <w:autoSpaceDE w:val="0"/>
              <w:autoSpaceDN w:val="0"/>
              <w:adjustRightInd w:val="0"/>
              <w:rPr>
                <w:sz w:val="10"/>
                <w:szCs w:val="10"/>
                <w:lang w:val="en-IE" w:eastAsia="en-IE"/>
              </w:rPr>
            </w:pPr>
          </w:p>
          <w:p w14:paraId="24F2EDD4" w14:textId="77777777" w:rsidR="00810F3F" w:rsidRPr="005B6F9A" w:rsidRDefault="00810F3F" w:rsidP="00810F3F">
            <w:pPr>
              <w:tabs>
                <w:tab w:val="left" w:pos="34"/>
                <w:tab w:val="left" w:pos="1440"/>
                <w:tab w:val="left" w:pos="2160"/>
                <w:tab w:val="left" w:pos="2880"/>
              </w:tabs>
              <w:autoSpaceDE w:val="0"/>
              <w:autoSpaceDN w:val="0"/>
              <w:adjustRightInd w:val="0"/>
              <w:rPr>
                <w:sz w:val="16"/>
                <w:szCs w:val="16"/>
                <w:lang w:val="en-IE" w:eastAsia="en-IE"/>
              </w:rPr>
            </w:pPr>
            <w:r w:rsidRPr="005B6F9A">
              <w:rPr>
                <w:b/>
                <w:sz w:val="16"/>
                <w:szCs w:val="16"/>
                <w:u w:val="single"/>
                <w:lang w:val="en-IE" w:eastAsia="en-IE"/>
              </w:rPr>
              <w:t xml:space="preserve">Use of Snow plough </w:t>
            </w:r>
            <w:r w:rsidRPr="005B6F9A">
              <w:rPr>
                <w:sz w:val="16"/>
                <w:szCs w:val="16"/>
                <w:lang w:val="en-IE" w:eastAsia="en-IE"/>
              </w:rPr>
              <w:t>See RASS-MY-07 Winter Gritting</w:t>
            </w:r>
          </w:p>
          <w:p w14:paraId="169AB6CF" w14:textId="77777777" w:rsidR="00810F3F" w:rsidRPr="005B6F9A" w:rsidRDefault="00810F3F" w:rsidP="00810F3F">
            <w:pPr>
              <w:tabs>
                <w:tab w:val="left" w:pos="34"/>
                <w:tab w:val="left" w:pos="1440"/>
                <w:tab w:val="left" w:pos="2160"/>
                <w:tab w:val="left" w:pos="2880"/>
              </w:tabs>
              <w:autoSpaceDE w:val="0"/>
              <w:autoSpaceDN w:val="0"/>
              <w:adjustRightInd w:val="0"/>
              <w:rPr>
                <w:b/>
                <w:sz w:val="10"/>
                <w:szCs w:val="10"/>
                <w:u w:val="single"/>
                <w:lang w:val="en-IE" w:eastAsia="en-IE"/>
              </w:rPr>
            </w:pPr>
          </w:p>
          <w:p w14:paraId="4863E00A" w14:textId="77777777" w:rsidR="00810F3F" w:rsidRPr="005B6F9A" w:rsidRDefault="00810F3F" w:rsidP="00810F3F">
            <w:pPr>
              <w:tabs>
                <w:tab w:val="left" w:pos="34"/>
                <w:tab w:val="left" w:pos="1440"/>
                <w:tab w:val="left" w:pos="2160"/>
                <w:tab w:val="left" w:pos="2880"/>
              </w:tabs>
              <w:autoSpaceDE w:val="0"/>
              <w:autoSpaceDN w:val="0"/>
              <w:adjustRightInd w:val="0"/>
              <w:rPr>
                <w:b/>
                <w:sz w:val="16"/>
                <w:szCs w:val="16"/>
                <w:u w:val="single"/>
                <w:lang w:val="en-IE" w:eastAsia="en-IE"/>
              </w:rPr>
            </w:pPr>
            <w:r w:rsidRPr="005B6F9A">
              <w:rPr>
                <w:b/>
                <w:sz w:val="16"/>
                <w:szCs w:val="16"/>
                <w:u w:val="single"/>
                <w:lang w:val="en-IE" w:eastAsia="en-IE"/>
              </w:rPr>
              <w:t>Driving of vehicles on roadways/ spreading of salt</w:t>
            </w:r>
          </w:p>
          <w:p w14:paraId="3A96CC5B" w14:textId="77777777" w:rsidR="00810F3F" w:rsidRPr="005B6F9A" w:rsidRDefault="00810F3F" w:rsidP="00810F3F">
            <w:pPr>
              <w:numPr>
                <w:ilvl w:val="0"/>
                <w:numId w:val="14"/>
              </w:numPr>
              <w:tabs>
                <w:tab w:val="left" w:pos="34"/>
                <w:tab w:val="left" w:pos="316"/>
                <w:tab w:val="left" w:pos="2160"/>
                <w:tab w:val="left" w:pos="2880"/>
              </w:tabs>
              <w:autoSpaceDE w:val="0"/>
              <w:autoSpaceDN w:val="0"/>
              <w:adjustRightInd w:val="0"/>
              <w:ind w:left="316" w:hanging="284"/>
              <w:rPr>
                <w:sz w:val="16"/>
                <w:szCs w:val="16"/>
                <w:lang w:val="en-IE" w:eastAsia="en-IE"/>
              </w:rPr>
            </w:pPr>
            <w:r w:rsidRPr="005B6F9A">
              <w:rPr>
                <w:sz w:val="16"/>
                <w:szCs w:val="16"/>
                <w:lang w:val="en-IE" w:eastAsia="en-IE"/>
              </w:rPr>
              <w:t xml:space="preserve">All persons driving in the course of their duties are subject to the Road Traffic Acts and all the Regulations made there under. Staff are responsible for the </w:t>
            </w:r>
            <w:smartTag w:uri="urn:schemas-microsoft-com:office:smarttags" w:element="PersonName">
              <w:r w:rsidRPr="005B6F9A">
                <w:rPr>
                  <w:sz w:val="16"/>
                  <w:szCs w:val="16"/>
                  <w:lang w:val="en-IE" w:eastAsia="en-IE"/>
                </w:rPr>
                <w:t>maintenance</w:t>
              </w:r>
            </w:smartTag>
            <w:r w:rsidRPr="005B6F9A">
              <w:rPr>
                <w:sz w:val="16"/>
                <w:szCs w:val="16"/>
                <w:lang w:val="en-IE" w:eastAsia="en-IE"/>
              </w:rPr>
              <w:t>, upkeep &amp; appearance of their own vehicle.</w:t>
            </w:r>
          </w:p>
          <w:p w14:paraId="462A880A" w14:textId="77777777" w:rsidR="00810F3F" w:rsidRPr="005B6F9A" w:rsidRDefault="00810F3F" w:rsidP="00810F3F">
            <w:pPr>
              <w:numPr>
                <w:ilvl w:val="0"/>
                <w:numId w:val="14"/>
              </w:numPr>
              <w:tabs>
                <w:tab w:val="left" w:pos="34"/>
                <w:tab w:val="left" w:pos="316"/>
                <w:tab w:val="left" w:pos="2160"/>
                <w:tab w:val="left" w:pos="2880"/>
              </w:tabs>
              <w:autoSpaceDE w:val="0"/>
              <w:autoSpaceDN w:val="0"/>
              <w:adjustRightInd w:val="0"/>
              <w:ind w:left="316" w:hanging="284"/>
              <w:rPr>
                <w:sz w:val="16"/>
                <w:szCs w:val="16"/>
                <w:lang w:val="en-IE" w:eastAsia="en-IE"/>
              </w:rPr>
            </w:pPr>
            <w:r w:rsidRPr="005B6F9A">
              <w:rPr>
                <w:sz w:val="16"/>
                <w:szCs w:val="16"/>
                <w:lang w:val="en-IE" w:eastAsia="en-IE"/>
              </w:rPr>
              <w:t>Under no circumstances shall hand held mobiles be used while driving. Park safely first.</w:t>
            </w:r>
          </w:p>
          <w:p w14:paraId="68B1BE53" w14:textId="77777777" w:rsidR="00810F3F" w:rsidRPr="005B6F9A" w:rsidRDefault="00810F3F" w:rsidP="00810F3F">
            <w:pPr>
              <w:numPr>
                <w:ilvl w:val="0"/>
                <w:numId w:val="14"/>
              </w:numPr>
              <w:tabs>
                <w:tab w:val="left" w:pos="34"/>
                <w:tab w:val="left" w:pos="316"/>
                <w:tab w:val="left" w:pos="2160"/>
                <w:tab w:val="left" w:pos="2880"/>
              </w:tabs>
              <w:autoSpaceDE w:val="0"/>
              <w:autoSpaceDN w:val="0"/>
              <w:adjustRightInd w:val="0"/>
              <w:ind w:left="316" w:hanging="284"/>
              <w:rPr>
                <w:sz w:val="16"/>
                <w:szCs w:val="16"/>
                <w:lang w:val="en-IE" w:eastAsia="en-IE"/>
              </w:rPr>
            </w:pPr>
            <w:r w:rsidRPr="005B6F9A">
              <w:rPr>
                <w:sz w:val="16"/>
                <w:szCs w:val="16"/>
                <w:lang w:val="en-IE" w:eastAsia="en-IE"/>
              </w:rPr>
              <w:t>Cleanliness and appearance of vehicles is the responsibility of the driver.</w:t>
            </w:r>
          </w:p>
          <w:p w14:paraId="05DF5610" w14:textId="77777777" w:rsidR="00810F3F" w:rsidRPr="005B6F9A" w:rsidRDefault="00810F3F" w:rsidP="00810F3F">
            <w:pPr>
              <w:numPr>
                <w:ilvl w:val="0"/>
                <w:numId w:val="14"/>
              </w:numPr>
              <w:tabs>
                <w:tab w:val="left" w:pos="34"/>
                <w:tab w:val="left" w:pos="316"/>
                <w:tab w:val="left" w:pos="2160"/>
                <w:tab w:val="left" w:pos="2880"/>
              </w:tabs>
              <w:autoSpaceDE w:val="0"/>
              <w:autoSpaceDN w:val="0"/>
              <w:adjustRightInd w:val="0"/>
              <w:ind w:left="316" w:hanging="284"/>
              <w:rPr>
                <w:sz w:val="16"/>
                <w:szCs w:val="16"/>
                <w:lang w:val="en-IE" w:eastAsia="en-IE"/>
              </w:rPr>
            </w:pPr>
            <w:r w:rsidRPr="005B6F9A">
              <w:rPr>
                <w:sz w:val="16"/>
                <w:szCs w:val="16"/>
                <w:lang w:val="en-IE" w:eastAsia="en-IE"/>
              </w:rPr>
              <w:t>Driving speed should be appropriate to the weather conditions. Leave extra space than normal from the vehicle in front of you during the spreading of salt on the roadways.</w:t>
            </w:r>
          </w:p>
          <w:p w14:paraId="63F56A78" w14:textId="77777777" w:rsidR="00810F3F" w:rsidRPr="005B6F9A" w:rsidRDefault="00810F3F" w:rsidP="00810F3F">
            <w:pPr>
              <w:numPr>
                <w:ilvl w:val="0"/>
                <w:numId w:val="14"/>
              </w:numPr>
              <w:tabs>
                <w:tab w:val="left" w:pos="34"/>
                <w:tab w:val="left" w:pos="316"/>
                <w:tab w:val="left" w:pos="2160"/>
                <w:tab w:val="left" w:pos="2880"/>
              </w:tabs>
              <w:autoSpaceDE w:val="0"/>
              <w:autoSpaceDN w:val="0"/>
              <w:adjustRightInd w:val="0"/>
              <w:ind w:left="316" w:hanging="284"/>
              <w:rPr>
                <w:sz w:val="16"/>
                <w:szCs w:val="16"/>
                <w:lang w:val="en-IE" w:eastAsia="en-IE"/>
              </w:rPr>
            </w:pPr>
            <w:r w:rsidRPr="005B6F9A">
              <w:rPr>
                <w:sz w:val="16"/>
                <w:szCs w:val="16"/>
                <w:lang w:val="en-IE" w:eastAsia="en-IE"/>
              </w:rPr>
              <w:t>Beware of black ice (</w:t>
            </w:r>
            <w:r w:rsidRPr="005B6F9A">
              <w:rPr>
                <w:bCs/>
                <w:sz w:val="16"/>
                <w:szCs w:val="16"/>
                <w:lang w:val="en-IE" w:eastAsia="en-IE"/>
              </w:rPr>
              <w:t>road looks polished or glossy it could be Black Ice</w:t>
            </w:r>
            <w:r w:rsidRPr="005B6F9A">
              <w:rPr>
                <w:sz w:val="16"/>
                <w:szCs w:val="16"/>
                <w:lang w:val="en-IE" w:eastAsia="en-IE"/>
              </w:rPr>
              <w:t>)</w:t>
            </w:r>
          </w:p>
          <w:p w14:paraId="59026272" w14:textId="77777777" w:rsidR="00810F3F" w:rsidRPr="005B6F9A" w:rsidRDefault="00810F3F" w:rsidP="00810F3F">
            <w:pPr>
              <w:numPr>
                <w:ilvl w:val="0"/>
                <w:numId w:val="14"/>
              </w:numPr>
              <w:tabs>
                <w:tab w:val="left" w:pos="34"/>
                <w:tab w:val="left" w:pos="316"/>
                <w:tab w:val="left" w:pos="2160"/>
                <w:tab w:val="left" w:pos="2880"/>
              </w:tabs>
              <w:autoSpaceDE w:val="0"/>
              <w:autoSpaceDN w:val="0"/>
              <w:adjustRightInd w:val="0"/>
              <w:ind w:left="316" w:hanging="284"/>
              <w:rPr>
                <w:sz w:val="16"/>
                <w:szCs w:val="16"/>
                <w:lang w:val="en-IE" w:eastAsia="en-IE"/>
              </w:rPr>
            </w:pPr>
            <w:r w:rsidRPr="005B6F9A">
              <w:rPr>
                <w:sz w:val="16"/>
                <w:szCs w:val="16"/>
                <w:lang w:val="en-IE" w:eastAsia="en-IE"/>
              </w:rPr>
              <w:t xml:space="preserve">Vehicles should be in a roadworthy condition &amp; kept maintained. </w:t>
            </w:r>
          </w:p>
          <w:p w14:paraId="4B879BFC" w14:textId="77777777" w:rsidR="00810F3F" w:rsidRPr="005B6F9A" w:rsidRDefault="00810F3F" w:rsidP="00810F3F">
            <w:pPr>
              <w:numPr>
                <w:ilvl w:val="0"/>
                <w:numId w:val="14"/>
              </w:numPr>
              <w:shd w:val="clear" w:color="auto" w:fill="FFFFFF"/>
              <w:tabs>
                <w:tab w:val="left" w:pos="34"/>
                <w:tab w:val="left" w:pos="316"/>
                <w:tab w:val="left" w:pos="2160"/>
                <w:tab w:val="left" w:pos="2880"/>
              </w:tabs>
              <w:autoSpaceDE w:val="0"/>
              <w:autoSpaceDN w:val="0"/>
              <w:adjustRightInd w:val="0"/>
              <w:ind w:left="316" w:hanging="284"/>
              <w:rPr>
                <w:sz w:val="16"/>
                <w:szCs w:val="16"/>
                <w:lang w:val="en-IE" w:eastAsia="en-IE"/>
              </w:rPr>
            </w:pPr>
            <w:r w:rsidRPr="005B6F9A">
              <w:rPr>
                <w:sz w:val="16"/>
                <w:szCs w:val="16"/>
                <w:lang w:val="en-IE" w:eastAsia="en-GB"/>
              </w:rPr>
              <w:t xml:space="preserve">A winter </w:t>
            </w:r>
            <w:smartTag w:uri="urn:schemas-microsoft-com:office:smarttags" w:element="PersonName">
              <w:r w:rsidRPr="005B6F9A">
                <w:rPr>
                  <w:sz w:val="16"/>
                  <w:szCs w:val="16"/>
                  <w:lang w:val="en-IE" w:eastAsia="en-GB"/>
                </w:rPr>
                <w:t>maintenance</w:t>
              </w:r>
            </w:smartTag>
            <w:r w:rsidRPr="005B6F9A">
              <w:rPr>
                <w:sz w:val="16"/>
                <w:szCs w:val="16"/>
                <w:lang w:val="en-IE" w:eastAsia="en-GB"/>
              </w:rPr>
              <w:t xml:space="preserve"> roster will form part of the Winter Maintenance plan. </w:t>
            </w:r>
          </w:p>
          <w:p w14:paraId="2C77F3F5" w14:textId="77777777" w:rsidR="00810F3F" w:rsidRPr="005B6F9A" w:rsidRDefault="00810F3F" w:rsidP="00810F3F">
            <w:pPr>
              <w:tabs>
                <w:tab w:val="left" w:pos="34"/>
              </w:tabs>
              <w:autoSpaceDE w:val="0"/>
              <w:autoSpaceDN w:val="0"/>
              <w:adjustRightInd w:val="0"/>
              <w:ind w:left="1077"/>
              <w:rPr>
                <w:sz w:val="10"/>
                <w:szCs w:val="10"/>
                <w:lang w:val="en-IE" w:eastAsia="en-IE"/>
              </w:rPr>
            </w:pPr>
          </w:p>
          <w:p w14:paraId="10D6B694" w14:textId="77777777" w:rsidR="00810F3F" w:rsidRPr="005B6F9A" w:rsidRDefault="00810F3F" w:rsidP="00810F3F">
            <w:pPr>
              <w:tabs>
                <w:tab w:val="left" w:pos="34"/>
                <w:tab w:val="left" w:pos="1440"/>
                <w:tab w:val="left" w:pos="2160"/>
                <w:tab w:val="left" w:pos="2880"/>
              </w:tabs>
              <w:autoSpaceDE w:val="0"/>
              <w:autoSpaceDN w:val="0"/>
              <w:adjustRightInd w:val="0"/>
              <w:rPr>
                <w:b/>
                <w:sz w:val="16"/>
                <w:szCs w:val="16"/>
                <w:u w:val="single"/>
                <w:lang w:val="en-IE" w:eastAsia="en-IE"/>
              </w:rPr>
            </w:pPr>
            <w:r w:rsidRPr="005B6F9A">
              <w:rPr>
                <w:b/>
                <w:sz w:val="16"/>
                <w:szCs w:val="16"/>
                <w:u w:val="single"/>
                <w:lang w:val="en-IE" w:eastAsia="en-IE"/>
              </w:rPr>
              <w:t>Vehicle breakdown</w:t>
            </w:r>
          </w:p>
          <w:p w14:paraId="18270490" w14:textId="77777777" w:rsidR="00810F3F" w:rsidRPr="005B6F9A" w:rsidRDefault="00810F3F" w:rsidP="00810F3F">
            <w:pPr>
              <w:numPr>
                <w:ilvl w:val="0"/>
                <w:numId w:val="15"/>
              </w:numPr>
              <w:tabs>
                <w:tab w:val="left" w:pos="34"/>
                <w:tab w:val="left" w:pos="316"/>
                <w:tab w:val="left" w:pos="2160"/>
                <w:tab w:val="left" w:pos="2880"/>
              </w:tabs>
              <w:autoSpaceDE w:val="0"/>
              <w:autoSpaceDN w:val="0"/>
              <w:adjustRightInd w:val="0"/>
              <w:ind w:left="316" w:hanging="284"/>
              <w:rPr>
                <w:b/>
                <w:sz w:val="16"/>
                <w:szCs w:val="16"/>
                <w:u w:val="single"/>
                <w:lang w:val="en-IE" w:eastAsia="en-IE"/>
              </w:rPr>
            </w:pPr>
            <w:r w:rsidRPr="005B6F9A">
              <w:rPr>
                <w:sz w:val="16"/>
                <w:szCs w:val="16"/>
                <w:lang w:val="en-IE" w:eastAsia="en-IE"/>
              </w:rPr>
              <w:t>In the event that winter service equipment breaks down, The Machinery Supervisor is to be notified immediately and the unit is to be returned to the Machinery Yard or particular depot for repair works if it is safe to do.</w:t>
            </w:r>
          </w:p>
          <w:p w14:paraId="2BE6D604" w14:textId="77777777" w:rsidR="00810F3F" w:rsidRPr="005B6F9A" w:rsidRDefault="00810F3F" w:rsidP="00810F3F">
            <w:pPr>
              <w:numPr>
                <w:ilvl w:val="0"/>
                <w:numId w:val="15"/>
              </w:numPr>
              <w:tabs>
                <w:tab w:val="left" w:pos="34"/>
                <w:tab w:val="left" w:pos="316"/>
                <w:tab w:val="left" w:pos="2160"/>
                <w:tab w:val="left" w:pos="2880"/>
              </w:tabs>
              <w:autoSpaceDE w:val="0"/>
              <w:autoSpaceDN w:val="0"/>
              <w:adjustRightInd w:val="0"/>
              <w:ind w:left="316" w:hanging="284"/>
              <w:rPr>
                <w:b/>
                <w:sz w:val="16"/>
                <w:szCs w:val="16"/>
                <w:u w:val="single"/>
                <w:lang w:val="en-IE" w:eastAsia="en-IE"/>
              </w:rPr>
            </w:pPr>
            <w:r w:rsidRPr="005B6F9A">
              <w:rPr>
                <w:sz w:val="16"/>
                <w:szCs w:val="16"/>
                <w:lang w:val="en-IE" w:eastAsia="en-IE"/>
              </w:rPr>
              <w:t xml:space="preserve">If for any reason a blockage occurs and renders the spreader inoperable the driver is to immediately notify the machinery supervisor and wait for assistance. </w:t>
            </w:r>
          </w:p>
          <w:p w14:paraId="51AD18CA" w14:textId="77777777" w:rsidR="00810F3F" w:rsidRPr="005B6F9A" w:rsidRDefault="00810F3F" w:rsidP="00810F3F">
            <w:pPr>
              <w:numPr>
                <w:ilvl w:val="0"/>
                <w:numId w:val="15"/>
              </w:numPr>
              <w:tabs>
                <w:tab w:val="left" w:pos="34"/>
                <w:tab w:val="left" w:pos="316"/>
                <w:tab w:val="left" w:pos="2160"/>
                <w:tab w:val="left" w:pos="2880"/>
              </w:tabs>
              <w:autoSpaceDE w:val="0"/>
              <w:autoSpaceDN w:val="0"/>
              <w:adjustRightInd w:val="0"/>
              <w:ind w:left="316" w:hanging="284"/>
              <w:rPr>
                <w:b/>
                <w:sz w:val="16"/>
                <w:szCs w:val="16"/>
                <w:u w:val="single"/>
                <w:lang w:val="en-IE" w:eastAsia="en-IE"/>
              </w:rPr>
            </w:pPr>
            <w:r w:rsidRPr="005B6F9A">
              <w:rPr>
                <w:sz w:val="16"/>
                <w:szCs w:val="16"/>
                <w:lang w:val="en-IE" w:eastAsia="en-IE"/>
              </w:rPr>
              <w:t>If the vehicle breaks down on route contact is to be made with the Supervisor to arrange repairs.  Warning triangle or signs are to be placed on the road, to warn other road users of the danger.  The Emergency Lights are to be flashing at all times during the breakdown. (Vehicle to be equipment with emergency kit in the event of a breakdown). If you have to get out of the vehicle, ensure to wear your high visibility clothing.</w:t>
            </w:r>
          </w:p>
          <w:p w14:paraId="789CE634" w14:textId="77777777" w:rsidR="00810F3F" w:rsidRPr="005B6F9A" w:rsidRDefault="00810F3F" w:rsidP="00810F3F">
            <w:pPr>
              <w:tabs>
                <w:tab w:val="left" w:pos="34"/>
                <w:tab w:val="left" w:pos="720"/>
                <w:tab w:val="left" w:pos="1440"/>
                <w:tab w:val="left" w:pos="2160"/>
                <w:tab w:val="left" w:pos="2880"/>
              </w:tabs>
              <w:ind w:left="459"/>
              <w:rPr>
                <w:b/>
                <w:sz w:val="10"/>
                <w:szCs w:val="10"/>
                <w:u w:val="single"/>
                <w:lang w:val="en-GB"/>
              </w:rPr>
            </w:pPr>
          </w:p>
          <w:p w14:paraId="36385D84" w14:textId="77777777" w:rsidR="00810F3F" w:rsidRPr="005B6F9A" w:rsidRDefault="00810F3F" w:rsidP="00810F3F">
            <w:pPr>
              <w:tabs>
                <w:tab w:val="left" w:pos="34"/>
                <w:tab w:val="left" w:pos="1440"/>
                <w:tab w:val="left" w:pos="2160"/>
                <w:tab w:val="left" w:pos="2880"/>
              </w:tabs>
              <w:autoSpaceDE w:val="0"/>
              <w:autoSpaceDN w:val="0"/>
              <w:adjustRightInd w:val="0"/>
              <w:rPr>
                <w:b/>
                <w:sz w:val="16"/>
                <w:szCs w:val="16"/>
                <w:u w:val="single"/>
                <w:lang w:val="en-IE" w:eastAsia="en-IE"/>
              </w:rPr>
            </w:pPr>
            <w:r w:rsidRPr="005B6F9A">
              <w:rPr>
                <w:b/>
                <w:sz w:val="16"/>
                <w:szCs w:val="16"/>
                <w:u w:val="single"/>
                <w:lang w:val="en-IE" w:eastAsia="en-IE"/>
              </w:rPr>
              <w:t>Washing Down the vehicle;</w:t>
            </w:r>
          </w:p>
          <w:p w14:paraId="2B6857E9" w14:textId="77777777" w:rsidR="00810F3F" w:rsidRPr="005B6F9A" w:rsidRDefault="00810F3F" w:rsidP="00810F3F">
            <w:pPr>
              <w:numPr>
                <w:ilvl w:val="0"/>
                <w:numId w:val="16"/>
              </w:numPr>
              <w:tabs>
                <w:tab w:val="left" w:pos="34"/>
                <w:tab w:val="left" w:pos="316"/>
                <w:tab w:val="left" w:pos="2160"/>
                <w:tab w:val="left" w:pos="2880"/>
              </w:tabs>
              <w:autoSpaceDE w:val="0"/>
              <w:autoSpaceDN w:val="0"/>
              <w:adjustRightInd w:val="0"/>
              <w:ind w:left="316" w:hanging="284"/>
              <w:rPr>
                <w:b/>
                <w:sz w:val="16"/>
                <w:szCs w:val="16"/>
                <w:u w:val="single"/>
                <w:lang w:val="en-IE" w:eastAsia="en-IE"/>
              </w:rPr>
            </w:pPr>
            <w:r w:rsidRPr="005B6F9A">
              <w:rPr>
                <w:sz w:val="16"/>
                <w:szCs w:val="16"/>
                <w:lang w:val="en-IE" w:eastAsia="en-IE"/>
              </w:rPr>
              <w:t xml:space="preserve">When cleaning vehicle and equipment, appropriate Personal Protection Equipment is to be worn. PPE is to include gloves, boiler suit and protective eye equipment. </w:t>
            </w:r>
          </w:p>
          <w:p w14:paraId="5D016002" w14:textId="77777777" w:rsidR="00810F3F" w:rsidRPr="005B6F9A" w:rsidRDefault="00810F3F" w:rsidP="00810F3F">
            <w:pPr>
              <w:numPr>
                <w:ilvl w:val="0"/>
                <w:numId w:val="16"/>
              </w:numPr>
              <w:tabs>
                <w:tab w:val="left" w:pos="34"/>
                <w:tab w:val="left" w:pos="316"/>
                <w:tab w:val="left" w:pos="2160"/>
                <w:tab w:val="left" w:pos="2880"/>
              </w:tabs>
              <w:autoSpaceDE w:val="0"/>
              <w:autoSpaceDN w:val="0"/>
              <w:adjustRightInd w:val="0"/>
              <w:ind w:left="316" w:hanging="284"/>
              <w:rPr>
                <w:b/>
                <w:sz w:val="16"/>
                <w:szCs w:val="16"/>
                <w:u w:val="single"/>
                <w:lang w:val="en-IE" w:eastAsia="en-IE"/>
              </w:rPr>
            </w:pPr>
            <w:r w:rsidRPr="005B6F9A">
              <w:rPr>
                <w:sz w:val="16"/>
                <w:szCs w:val="16"/>
                <w:lang w:val="en-IE" w:eastAsia="en-IE"/>
              </w:rPr>
              <w:t xml:space="preserve">The cleaning of equipment is to be carried out at a location that will prevent other employees or passers-by from being sprayed by salt laden moisture or droplets. </w:t>
            </w:r>
          </w:p>
          <w:p w14:paraId="18CD08D1" w14:textId="77777777" w:rsidR="00810F3F" w:rsidRPr="005B6F9A" w:rsidRDefault="00810F3F" w:rsidP="00810F3F">
            <w:pPr>
              <w:numPr>
                <w:ilvl w:val="0"/>
                <w:numId w:val="16"/>
              </w:numPr>
              <w:tabs>
                <w:tab w:val="left" w:pos="34"/>
                <w:tab w:val="left" w:pos="316"/>
                <w:tab w:val="left" w:pos="2160"/>
                <w:tab w:val="left" w:pos="2880"/>
              </w:tabs>
              <w:autoSpaceDE w:val="0"/>
              <w:autoSpaceDN w:val="0"/>
              <w:adjustRightInd w:val="0"/>
              <w:ind w:left="316" w:hanging="284"/>
              <w:rPr>
                <w:b/>
                <w:sz w:val="16"/>
                <w:szCs w:val="16"/>
                <w:u w:val="single"/>
                <w:lang w:val="en-IE" w:eastAsia="en-IE"/>
              </w:rPr>
            </w:pPr>
            <w:r w:rsidRPr="005B6F9A">
              <w:rPr>
                <w:sz w:val="16"/>
                <w:szCs w:val="16"/>
                <w:lang w:val="en-IE" w:eastAsia="en-IE"/>
              </w:rPr>
              <w:t>Equipment must be immobilised before washing commences.</w:t>
            </w:r>
          </w:p>
          <w:p w14:paraId="0CD7F679" w14:textId="77777777" w:rsidR="00810F3F" w:rsidRPr="005B6F9A" w:rsidRDefault="00810F3F" w:rsidP="00810F3F">
            <w:pPr>
              <w:numPr>
                <w:ilvl w:val="0"/>
                <w:numId w:val="16"/>
              </w:numPr>
              <w:tabs>
                <w:tab w:val="left" w:pos="34"/>
                <w:tab w:val="left" w:pos="316"/>
                <w:tab w:val="left" w:pos="2160"/>
                <w:tab w:val="left" w:pos="2880"/>
              </w:tabs>
              <w:autoSpaceDE w:val="0"/>
              <w:autoSpaceDN w:val="0"/>
              <w:adjustRightInd w:val="0"/>
              <w:ind w:left="316" w:hanging="284"/>
              <w:rPr>
                <w:b/>
                <w:sz w:val="16"/>
                <w:szCs w:val="16"/>
                <w:u w:val="single"/>
                <w:lang w:val="en-IE" w:eastAsia="en-IE"/>
              </w:rPr>
            </w:pPr>
            <w:r w:rsidRPr="005B6F9A">
              <w:rPr>
                <w:sz w:val="16"/>
                <w:szCs w:val="16"/>
                <w:lang w:val="en-IE" w:eastAsia="en-IE"/>
              </w:rPr>
              <w:t>Equipment is not to be entered into, during the wash down process.</w:t>
            </w:r>
          </w:p>
          <w:p w14:paraId="54172A71" w14:textId="77777777" w:rsidR="00810F3F" w:rsidRPr="005B6F9A" w:rsidRDefault="00810F3F" w:rsidP="00810F3F">
            <w:pPr>
              <w:numPr>
                <w:ilvl w:val="0"/>
                <w:numId w:val="16"/>
              </w:numPr>
              <w:tabs>
                <w:tab w:val="left" w:pos="34"/>
                <w:tab w:val="left" w:pos="316"/>
                <w:tab w:val="left" w:pos="2160"/>
                <w:tab w:val="left" w:pos="2880"/>
              </w:tabs>
              <w:autoSpaceDE w:val="0"/>
              <w:autoSpaceDN w:val="0"/>
              <w:adjustRightInd w:val="0"/>
              <w:ind w:left="316" w:hanging="284"/>
              <w:rPr>
                <w:b/>
                <w:sz w:val="16"/>
                <w:szCs w:val="16"/>
                <w:u w:val="single"/>
                <w:lang w:val="en-IE" w:eastAsia="en-IE"/>
              </w:rPr>
            </w:pPr>
            <w:r w:rsidRPr="005B6F9A">
              <w:rPr>
                <w:sz w:val="16"/>
                <w:szCs w:val="16"/>
                <w:lang w:val="en-IE" w:eastAsia="en-IE"/>
              </w:rPr>
              <w:t xml:space="preserve">The water jet is to be used to remove the salt.  </w:t>
            </w:r>
          </w:p>
          <w:p w14:paraId="17C40A85" w14:textId="77777777" w:rsidR="00810F3F" w:rsidRPr="005B6F9A" w:rsidRDefault="00810F3F" w:rsidP="00810F3F">
            <w:pPr>
              <w:numPr>
                <w:ilvl w:val="0"/>
                <w:numId w:val="16"/>
              </w:numPr>
              <w:tabs>
                <w:tab w:val="left" w:pos="34"/>
                <w:tab w:val="left" w:pos="316"/>
                <w:tab w:val="left" w:pos="2160"/>
                <w:tab w:val="left" w:pos="2880"/>
              </w:tabs>
              <w:autoSpaceDE w:val="0"/>
              <w:autoSpaceDN w:val="0"/>
              <w:adjustRightInd w:val="0"/>
              <w:ind w:left="316" w:hanging="284"/>
              <w:rPr>
                <w:b/>
                <w:sz w:val="16"/>
                <w:szCs w:val="16"/>
                <w:u w:val="single"/>
                <w:lang w:val="en-IE" w:eastAsia="en-IE"/>
              </w:rPr>
            </w:pPr>
            <w:r w:rsidRPr="005B6F9A">
              <w:rPr>
                <w:sz w:val="16"/>
                <w:szCs w:val="16"/>
                <w:lang w:val="en-IE" w:eastAsia="en-IE"/>
              </w:rPr>
              <w:t>The operative must stand at a safe distance away from the machine during the operation.</w:t>
            </w:r>
          </w:p>
          <w:p w14:paraId="56D43F25" w14:textId="77777777" w:rsidR="00810F3F" w:rsidRPr="005B6F9A" w:rsidRDefault="00810F3F" w:rsidP="00810F3F">
            <w:pPr>
              <w:tabs>
                <w:tab w:val="left" w:pos="34"/>
                <w:tab w:val="left" w:pos="1440"/>
                <w:tab w:val="left" w:pos="2160"/>
                <w:tab w:val="left" w:pos="2880"/>
              </w:tabs>
              <w:autoSpaceDE w:val="0"/>
              <w:autoSpaceDN w:val="0"/>
              <w:adjustRightInd w:val="0"/>
              <w:rPr>
                <w:b/>
                <w:sz w:val="10"/>
                <w:szCs w:val="10"/>
                <w:u w:val="single"/>
                <w:lang w:val="en-IE" w:eastAsia="en-IE"/>
              </w:rPr>
            </w:pPr>
          </w:p>
        </w:tc>
      </w:tr>
      <w:tr w:rsidR="00810F3F" w:rsidRPr="005B6F9A" w14:paraId="0FBA183B" w14:textId="77777777" w:rsidTr="00D70A39">
        <w:trPr>
          <w:jc w:val="center"/>
        </w:trPr>
        <w:tc>
          <w:tcPr>
            <w:tcW w:w="3652" w:type="dxa"/>
            <w:shd w:val="clear" w:color="auto" w:fill="C0C0C0"/>
          </w:tcPr>
          <w:p w14:paraId="0EF2010B" w14:textId="77777777" w:rsidR="00810F3F" w:rsidRPr="005B6F9A" w:rsidRDefault="00810F3F" w:rsidP="00810F3F">
            <w:pPr>
              <w:rPr>
                <w:b/>
                <w:sz w:val="20"/>
                <w:szCs w:val="20"/>
              </w:rPr>
            </w:pPr>
            <w:r w:rsidRPr="005B6F9A">
              <w:rPr>
                <w:b/>
                <w:sz w:val="20"/>
                <w:szCs w:val="20"/>
              </w:rPr>
              <w:lastRenderedPageBreak/>
              <w:t>Use of Sub-contractors.</w:t>
            </w:r>
          </w:p>
        </w:tc>
        <w:tc>
          <w:tcPr>
            <w:tcW w:w="1134" w:type="dxa"/>
            <w:shd w:val="clear" w:color="auto" w:fill="FFFFFF"/>
          </w:tcPr>
          <w:p w14:paraId="751EB9FE" w14:textId="77777777" w:rsidR="00810F3F" w:rsidRPr="005B6F9A" w:rsidRDefault="00C23F50" w:rsidP="00810F3F">
            <w:pPr>
              <w:rPr>
                <w:b/>
                <w:bCs/>
                <w:sz w:val="20"/>
              </w:rPr>
            </w:pPr>
            <w:r>
              <w:rPr>
                <w:b/>
                <w:bCs/>
                <w:sz w:val="20"/>
              </w:rPr>
              <w:t>M</w:t>
            </w:r>
          </w:p>
        </w:tc>
        <w:tc>
          <w:tcPr>
            <w:tcW w:w="6237" w:type="dxa"/>
            <w:shd w:val="clear" w:color="auto" w:fill="FFFFFF"/>
          </w:tcPr>
          <w:p w14:paraId="36D22B8D" w14:textId="77777777" w:rsidR="00E14743" w:rsidRDefault="00810F3F" w:rsidP="00E14743">
            <w:pPr>
              <w:numPr>
                <w:ilvl w:val="0"/>
                <w:numId w:val="17"/>
              </w:numPr>
              <w:spacing w:line="259" w:lineRule="auto"/>
              <w:ind w:left="316" w:hanging="284"/>
              <w:rPr>
                <w:rFonts w:eastAsia="Calibri"/>
                <w:sz w:val="16"/>
                <w:szCs w:val="16"/>
                <w:lang w:val="en-IE"/>
              </w:rPr>
            </w:pPr>
            <w:r w:rsidRPr="005B6F9A">
              <w:rPr>
                <w:rFonts w:eastAsia="Calibri"/>
                <w:sz w:val="16"/>
                <w:szCs w:val="16"/>
                <w:lang w:val="en-IE"/>
              </w:rPr>
              <w:t xml:space="preserve">All sub-contractor on Offaly County Council project are to be assessed and approved </w:t>
            </w:r>
            <w:r w:rsidRPr="00E14743">
              <w:rPr>
                <w:rFonts w:eastAsia="Calibri"/>
                <w:sz w:val="16"/>
                <w:szCs w:val="16"/>
                <w:lang w:val="en-IE"/>
              </w:rPr>
              <w:t>prior to use.</w:t>
            </w:r>
          </w:p>
          <w:p w14:paraId="37DD97D1" w14:textId="77777777" w:rsidR="004D3D16" w:rsidRPr="00E14743" w:rsidRDefault="004D3D16" w:rsidP="00E14743">
            <w:pPr>
              <w:numPr>
                <w:ilvl w:val="0"/>
                <w:numId w:val="17"/>
              </w:numPr>
              <w:spacing w:line="259" w:lineRule="auto"/>
              <w:ind w:left="316" w:hanging="284"/>
              <w:rPr>
                <w:rFonts w:eastAsia="Calibri"/>
                <w:sz w:val="16"/>
                <w:szCs w:val="16"/>
                <w:lang w:val="en-IE"/>
              </w:rPr>
            </w:pPr>
            <w:r w:rsidRPr="00E14743">
              <w:rPr>
                <w:rFonts w:eastAsia="Calibri"/>
                <w:sz w:val="16"/>
                <w:szCs w:val="16"/>
                <w:lang w:val="en-IE"/>
              </w:rPr>
              <w:t>Subcontractors must be appointed prior to the works to role of PSDP/PSCS/TTMD where an appointment applies</w:t>
            </w:r>
            <w:r w:rsidRPr="00E14743">
              <w:rPr>
                <w:rFonts w:eastAsia="Calibri"/>
                <w:color w:val="FF0000"/>
                <w:sz w:val="16"/>
                <w:szCs w:val="16"/>
                <w:lang w:val="en-IE"/>
              </w:rPr>
              <w:t>.</w:t>
            </w:r>
          </w:p>
          <w:p w14:paraId="4B15ED5D" w14:textId="77777777" w:rsidR="00810F3F" w:rsidRPr="005B6F9A" w:rsidRDefault="00810F3F" w:rsidP="00810F3F">
            <w:pPr>
              <w:numPr>
                <w:ilvl w:val="0"/>
                <w:numId w:val="17"/>
              </w:numPr>
              <w:spacing w:line="259" w:lineRule="auto"/>
              <w:ind w:left="316" w:hanging="284"/>
              <w:rPr>
                <w:rFonts w:eastAsia="Calibri"/>
                <w:sz w:val="16"/>
                <w:szCs w:val="16"/>
                <w:lang w:val="en-IE"/>
              </w:rPr>
            </w:pPr>
            <w:r w:rsidRPr="005B6F9A">
              <w:rPr>
                <w:rFonts w:eastAsia="Calibri"/>
                <w:sz w:val="16"/>
                <w:szCs w:val="16"/>
                <w:lang w:val="en-IE"/>
              </w:rPr>
              <w:t>Sub-Contractor to be supervised by OCC staff to ensure compliance with OCC work practices and procedures.</w:t>
            </w:r>
          </w:p>
          <w:p w14:paraId="233FEAB8" w14:textId="77777777" w:rsidR="00810F3F" w:rsidRPr="005B6F9A" w:rsidRDefault="00810F3F" w:rsidP="00810F3F">
            <w:pPr>
              <w:numPr>
                <w:ilvl w:val="0"/>
                <w:numId w:val="17"/>
              </w:numPr>
              <w:spacing w:line="259" w:lineRule="auto"/>
              <w:ind w:left="316" w:hanging="284"/>
              <w:rPr>
                <w:rFonts w:eastAsia="Calibri"/>
                <w:sz w:val="16"/>
                <w:szCs w:val="16"/>
                <w:lang w:val="en-IE"/>
              </w:rPr>
            </w:pPr>
            <w:r w:rsidRPr="005B6F9A">
              <w:rPr>
                <w:rFonts w:eastAsia="Calibri"/>
                <w:sz w:val="16"/>
                <w:szCs w:val="16"/>
                <w:lang w:val="en-IE"/>
              </w:rPr>
              <w:t>Sub-contractor to sign on to the site SSWP where applicable</w:t>
            </w:r>
          </w:p>
          <w:p w14:paraId="661C57D4" w14:textId="77777777" w:rsidR="00810F3F" w:rsidRPr="005B6F9A" w:rsidRDefault="00810F3F" w:rsidP="00810F3F">
            <w:pPr>
              <w:numPr>
                <w:ilvl w:val="0"/>
                <w:numId w:val="17"/>
              </w:numPr>
              <w:spacing w:line="259" w:lineRule="auto"/>
              <w:ind w:left="316" w:hanging="284"/>
              <w:rPr>
                <w:rFonts w:eastAsia="Calibri"/>
                <w:sz w:val="16"/>
                <w:szCs w:val="16"/>
                <w:lang w:val="en-IE"/>
              </w:rPr>
            </w:pPr>
            <w:r w:rsidRPr="005B6F9A">
              <w:rPr>
                <w:rFonts w:eastAsia="Calibri"/>
                <w:sz w:val="16"/>
                <w:szCs w:val="16"/>
                <w:lang w:val="en-IE"/>
              </w:rPr>
              <w:t xml:space="preserve">Sub Contactor to follow the instructing to the works sponsors in OCC </w:t>
            </w:r>
          </w:p>
          <w:p w14:paraId="686248B0" w14:textId="77777777" w:rsidR="00810F3F" w:rsidRPr="005B6F9A" w:rsidRDefault="00810F3F" w:rsidP="00810F3F">
            <w:pPr>
              <w:numPr>
                <w:ilvl w:val="0"/>
                <w:numId w:val="17"/>
              </w:numPr>
              <w:spacing w:line="259" w:lineRule="auto"/>
              <w:ind w:left="316" w:hanging="284"/>
              <w:rPr>
                <w:rFonts w:eastAsia="Calibri"/>
                <w:sz w:val="16"/>
                <w:szCs w:val="16"/>
                <w:lang w:val="en-IE"/>
              </w:rPr>
            </w:pPr>
            <w:r w:rsidRPr="005B6F9A">
              <w:rPr>
                <w:rFonts w:eastAsia="Calibri"/>
                <w:sz w:val="16"/>
                <w:szCs w:val="16"/>
                <w:lang w:val="en-IE"/>
              </w:rPr>
              <w:t>Sub contactor to follow OCC site Rules.</w:t>
            </w:r>
          </w:p>
          <w:p w14:paraId="1D8B7EA0" w14:textId="77777777" w:rsidR="00810F3F" w:rsidRPr="005B6F9A" w:rsidRDefault="00810F3F" w:rsidP="00810F3F">
            <w:pPr>
              <w:numPr>
                <w:ilvl w:val="0"/>
                <w:numId w:val="17"/>
              </w:numPr>
              <w:spacing w:line="259" w:lineRule="auto"/>
              <w:ind w:left="316" w:hanging="284"/>
              <w:rPr>
                <w:rFonts w:eastAsia="Calibri"/>
                <w:sz w:val="16"/>
                <w:szCs w:val="16"/>
                <w:lang w:val="en-IE"/>
              </w:rPr>
            </w:pPr>
            <w:r w:rsidRPr="005B6F9A">
              <w:rPr>
                <w:rFonts w:eastAsia="Calibri"/>
                <w:sz w:val="16"/>
                <w:szCs w:val="16"/>
                <w:lang w:val="en-IE"/>
              </w:rPr>
              <w:t>Sub-Contractor to wear PPE as instructed by OCC</w:t>
            </w:r>
          </w:p>
          <w:p w14:paraId="0B858F2E" w14:textId="77777777" w:rsidR="00810F3F" w:rsidRPr="005B6F9A" w:rsidRDefault="00810F3F" w:rsidP="00810F3F">
            <w:pPr>
              <w:numPr>
                <w:ilvl w:val="0"/>
                <w:numId w:val="17"/>
              </w:numPr>
              <w:spacing w:line="259" w:lineRule="auto"/>
              <w:ind w:left="316" w:hanging="284"/>
              <w:rPr>
                <w:rFonts w:eastAsia="Calibri"/>
                <w:sz w:val="16"/>
                <w:szCs w:val="16"/>
                <w:lang w:val="en-IE"/>
              </w:rPr>
            </w:pPr>
            <w:r w:rsidRPr="005B6F9A">
              <w:rPr>
                <w:rFonts w:eastAsia="Calibri"/>
                <w:sz w:val="16"/>
                <w:szCs w:val="16"/>
                <w:lang w:val="en-IE"/>
              </w:rPr>
              <w:t>Failure of subcontractor to abide by site rules and follow direction may lead to dismissal from site.</w:t>
            </w:r>
          </w:p>
          <w:p w14:paraId="1DD27D07" w14:textId="77777777" w:rsidR="00810F3F" w:rsidRPr="005B6F9A" w:rsidRDefault="00810F3F" w:rsidP="00810F3F">
            <w:pPr>
              <w:numPr>
                <w:ilvl w:val="0"/>
                <w:numId w:val="9"/>
              </w:numPr>
              <w:spacing w:line="259" w:lineRule="auto"/>
              <w:ind w:left="316" w:hanging="284"/>
              <w:rPr>
                <w:rFonts w:eastAsia="Calibri"/>
                <w:sz w:val="16"/>
                <w:szCs w:val="16"/>
                <w:lang w:val="en-IE"/>
              </w:rPr>
            </w:pPr>
            <w:r w:rsidRPr="005B6F9A">
              <w:rPr>
                <w:rFonts w:eastAsia="Calibri"/>
                <w:sz w:val="16"/>
                <w:szCs w:val="16"/>
                <w:lang w:val="en-IE"/>
              </w:rPr>
              <w:t>Sub-Contractors to remove equipment from site to carry out repair unless approved by OCC</w:t>
            </w:r>
          </w:p>
          <w:p w14:paraId="2F133A8E" w14:textId="77777777" w:rsidR="00810F3F" w:rsidRPr="00CD00CD" w:rsidRDefault="00810F3F" w:rsidP="00810F3F">
            <w:pPr>
              <w:spacing w:line="259" w:lineRule="auto"/>
              <w:rPr>
                <w:rFonts w:eastAsia="Calibri"/>
                <w:sz w:val="8"/>
                <w:szCs w:val="8"/>
                <w:lang w:val="en-IE"/>
              </w:rPr>
            </w:pPr>
          </w:p>
        </w:tc>
      </w:tr>
      <w:tr w:rsidR="00810F3F" w:rsidRPr="005B6F9A" w14:paraId="29C07595" w14:textId="77777777" w:rsidTr="00D70A39">
        <w:trPr>
          <w:jc w:val="center"/>
        </w:trPr>
        <w:tc>
          <w:tcPr>
            <w:tcW w:w="3652" w:type="dxa"/>
            <w:shd w:val="clear" w:color="auto" w:fill="C0C0C0"/>
          </w:tcPr>
          <w:p w14:paraId="71403D36" w14:textId="77777777" w:rsidR="00810F3F" w:rsidRPr="005B6F9A" w:rsidRDefault="00810F3F" w:rsidP="00810F3F">
            <w:pPr>
              <w:rPr>
                <w:b/>
                <w:sz w:val="20"/>
                <w:szCs w:val="20"/>
              </w:rPr>
            </w:pPr>
            <w:r w:rsidRPr="005B6F9A">
              <w:rPr>
                <w:b/>
                <w:sz w:val="20"/>
                <w:szCs w:val="20"/>
              </w:rPr>
              <w:t>Aggressive Animals</w:t>
            </w:r>
          </w:p>
        </w:tc>
        <w:tc>
          <w:tcPr>
            <w:tcW w:w="1134" w:type="dxa"/>
            <w:shd w:val="clear" w:color="auto" w:fill="FFFFFF"/>
          </w:tcPr>
          <w:p w14:paraId="48794025" w14:textId="77777777" w:rsidR="00810F3F" w:rsidRPr="005B6F9A" w:rsidRDefault="00AF4496" w:rsidP="003E3891">
            <w:pPr>
              <w:jc w:val="center"/>
              <w:rPr>
                <w:b/>
                <w:bCs/>
                <w:sz w:val="20"/>
              </w:rPr>
            </w:pPr>
            <w:r>
              <w:rPr>
                <w:b/>
                <w:bCs/>
                <w:sz w:val="20"/>
              </w:rPr>
              <w:t>L</w:t>
            </w:r>
          </w:p>
        </w:tc>
        <w:tc>
          <w:tcPr>
            <w:tcW w:w="6237" w:type="dxa"/>
            <w:shd w:val="clear" w:color="auto" w:fill="FFFFFF"/>
          </w:tcPr>
          <w:p w14:paraId="6E9EAB46" w14:textId="77777777" w:rsidR="00810F3F" w:rsidRPr="005B6F9A" w:rsidRDefault="00810F3F" w:rsidP="00810F3F">
            <w:pPr>
              <w:numPr>
                <w:ilvl w:val="0"/>
                <w:numId w:val="9"/>
              </w:numPr>
              <w:spacing w:line="259" w:lineRule="auto"/>
              <w:ind w:left="316" w:hanging="284"/>
              <w:rPr>
                <w:sz w:val="16"/>
                <w:szCs w:val="16"/>
              </w:rPr>
            </w:pPr>
            <w:r w:rsidRPr="005B6F9A">
              <w:rPr>
                <w:sz w:val="16"/>
                <w:szCs w:val="16"/>
              </w:rPr>
              <w:t xml:space="preserve">Be vigilant for aggressive animals. </w:t>
            </w:r>
          </w:p>
          <w:p w14:paraId="581D827B" w14:textId="77777777" w:rsidR="00810F3F" w:rsidRPr="005B6F9A" w:rsidRDefault="00810F3F" w:rsidP="00810F3F">
            <w:pPr>
              <w:numPr>
                <w:ilvl w:val="0"/>
                <w:numId w:val="9"/>
              </w:numPr>
              <w:spacing w:line="259" w:lineRule="auto"/>
              <w:ind w:left="316" w:hanging="284"/>
              <w:rPr>
                <w:rFonts w:eastAsia="Calibri"/>
                <w:sz w:val="16"/>
                <w:szCs w:val="16"/>
                <w:lang w:val="en-IE"/>
              </w:rPr>
            </w:pPr>
            <w:r w:rsidRPr="005B6F9A">
              <w:rPr>
                <w:rFonts w:eastAsia="Calibri"/>
                <w:sz w:val="16"/>
                <w:szCs w:val="16"/>
                <w:lang w:val="en-IE"/>
              </w:rPr>
              <w:t xml:space="preserve">Check any lands for animal prior to entering, Do not enter land containing bulls. </w:t>
            </w:r>
          </w:p>
          <w:p w14:paraId="7F2391CE" w14:textId="77777777" w:rsidR="00810F3F" w:rsidRPr="005B6F9A" w:rsidRDefault="00810F3F" w:rsidP="00810F3F">
            <w:pPr>
              <w:numPr>
                <w:ilvl w:val="0"/>
                <w:numId w:val="9"/>
              </w:numPr>
              <w:spacing w:line="259" w:lineRule="auto"/>
              <w:ind w:left="316" w:hanging="284"/>
              <w:rPr>
                <w:rFonts w:eastAsia="Calibri"/>
                <w:sz w:val="16"/>
                <w:szCs w:val="16"/>
                <w:lang w:val="en-IE"/>
              </w:rPr>
            </w:pPr>
            <w:r w:rsidRPr="005B6F9A">
              <w:rPr>
                <w:rFonts w:eastAsia="Calibri"/>
                <w:sz w:val="16"/>
                <w:szCs w:val="16"/>
                <w:lang w:val="en-IE"/>
              </w:rPr>
              <w:t xml:space="preserve">When entering a property that you are aware three is an animal which may pose a risk to your safely ask the owner to restrain/secure the animal prior to entering the property. </w:t>
            </w:r>
          </w:p>
          <w:p w14:paraId="129D85F9" w14:textId="77777777" w:rsidR="00810F3F" w:rsidRPr="005B6F9A" w:rsidRDefault="00810F3F" w:rsidP="00810F3F">
            <w:pPr>
              <w:numPr>
                <w:ilvl w:val="0"/>
                <w:numId w:val="9"/>
              </w:numPr>
              <w:spacing w:line="259" w:lineRule="auto"/>
              <w:ind w:left="316" w:hanging="284"/>
              <w:rPr>
                <w:rFonts w:eastAsia="Calibri"/>
                <w:sz w:val="16"/>
                <w:szCs w:val="16"/>
                <w:lang w:val="en-IE"/>
              </w:rPr>
            </w:pPr>
            <w:r w:rsidRPr="005B6F9A">
              <w:rPr>
                <w:rFonts w:eastAsia="Calibri"/>
                <w:sz w:val="16"/>
                <w:szCs w:val="16"/>
                <w:lang w:val="en-IE"/>
              </w:rPr>
              <w:t xml:space="preserve">Do not enter dwellings containing animals which you suspect may pose a significant risk to your safety. </w:t>
            </w:r>
          </w:p>
          <w:p w14:paraId="402957EE" w14:textId="77777777" w:rsidR="00810F3F" w:rsidRPr="005B6F9A" w:rsidRDefault="00810F3F" w:rsidP="00810F3F">
            <w:pPr>
              <w:numPr>
                <w:ilvl w:val="0"/>
                <w:numId w:val="9"/>
              </w:numPr>
              <w:spacing w:line="259" w:lineRule="auto"/>
              <w:ind w:left="316" w:hanging="284"/>
              <w:rPr>
                <w:rFonts w:eastAsia="Calibri"/>
                <w:sz w:val="16"/>
                <w:szCs w:val="16"/>
                <w:lang w:val="en-IE"/>
              </w:rPr>
            </w:pPr>
            <w:r w:rsidRPr="005B6F9A">
              <w:rPr>
                <w:rFonts w:eastAsia="Calibri"/>
                <w:sz w:val="16"/>
                <w:szCs w:val="16"/>
                <w:lang w:val="en-IE"/>
              </w:rPr>
              <w:lastRenderedPageBreak/>
              <w:t>Where an owner fails to secure/restrain an animal do not enter the premises, contact your line manager.</w:t>
            </w:r>
          </w:p>
          <w:p w14:paraId="0D1F2154" w14:textId="77777777" w:rsidR="00810F3F" w:rsidRPr="005B6F9A" w:rsidRDefault="00810F3F" w:rsidP="00810F3F">
            <w:pPr>
              <w:numPr>
                <w:ilvl w:val="0"/>
                <w:numId w:val="9"/>
              </w:numPr>
              <w:spacing w:line="259" w:lineRule="auto"/>
              <w:ind w:left="316" w:hanging="284"/>
              <w:rPr>
                <w:rFonts w:eastAsia="Calibri"/>
                <w:sz w:val="16"/>
                <w:szCs w:val="16"/>
                <w:lang w:val="en-IE"/>
              </w:rPr>
            </w:pPr>
            <w:r w:rsidRPr="005B6F9A">
              <w:rPr>
                <w:rFonts w:eastAsia="Calibri"/>
                <w:sz w:val="16"/>
                <w:szCs w:val="16"/>
                <w:lang w:val="en-IE"/>
              </w:rPr>
              <w:t>Take care when disturbing material that is in situ for a period of time as insect/animal may be present</w:t>
            </w:r>
          </w:p>
          <w:p w14:paraId="7E4E3B26" w14:textId="77777777" w:rsidR="00810F3F" w:rsidRPr="005B6F9A" w:rsidRDefault="00810F3F" w:rsidP="00810F3F">
            <w:pPr>
              <w:numPr>
                <w:ilvl w:val="0"/>
                <w:numId w:val="9"/>
              </w:numPr>
              <w:spacing w:line="259" w:lineRule="auto"/>
              <w:ind w:left="316" w:hanging="284"/>
              <w:rPr>
                <w:rFonts w:eastAsia="Calibri"/>
                <w:sz w:val="16"/>
                <w:szCs w:val="16"/>
                <w:lang w:val="en-IE"/>
              </w:rPr>
            </w:pPr>
            <w:r w:rsidRPr="005B6F9A">
              <w:rPr>
                <w:rFonts w:eastAsia="Calibri"/>
                <w:sz w:val="16"/>
                <w:szCs w:val="16"/>
                <w:lang w:val="en-IE"/>
              </w:rPr>
              <w:t>If you disturb a wasp/bees nest remove yourself from the area quickly</w:t>
            </w:r>
          </w:p>
          <w:p w14:paraId="1A402462" w14:textId="77777777" w:rsidR="00810F3F" w:rsidRPr="00CD00CD" w:rsidRDefault="00810F3F" w:rsidP="00810F3F">
            <w:pPr>
              <w:spacing w:line="259" w:lineRule="auto"/>
              <w:ind w:left="316" w:hanging="284"/>
              <w:rPr>
                <w:rFonts w:eastAsia="Calibri"/>
                <w:sz w:val="8"/>
                <w:szCs w:val="8"/>
                <w:lang w:val="en-IE"/>
              </w:rPr>
            </w:pPr>
          </w:p>
        </w:tc>
      </w:tr>
      <w:tr w:rsidR="00810F3F" w:rsidRPr="005B6F9A" w14:paraId="5023E642" w14:textId="77777777" w:rsidTr="00D70A39">
        <w:trPr>
          <w:jc w:val="center"/>
        </w:trPr>
        <w:tc>
          <w:tcPr>
            <w:tcW w:w="3652" w:type="dxa"/>
            <w:shd w:val="clear" w:color="auto" w:fill="C0C0C0"/>
          </w:tcPr>
          <w:p w14:paraId="576B8E86" w14:textId="77777777" w:rsidR="00810F3F" w:rsidRPr="005B6F9A" w:rsidRDefault="00810F3F" w:rsidP="00810F3F">
            <w:pPr>
              <w:pStyle w:val="Heading3"/>
              <w:rPr>
                <w:rFonts w:ascii="Times New Roman" w:hAnsi="Times New Roman" w:cs="Times New Roman"/>
                <w:i/>
              </w:rPr>
            </w:pPr>
            <w:r w:rsidRPr="005B6F9A">
              <w:rPr>
                <w:rFonts w:ascii="Times New Roman" w:hAnsi="Times New Roman" w:cs="Times New Roman"/>
                <w:i/>
              </w:rPr>
              <w:lastRenderedPageBreak/>
              <w:t>Hazards</w:t>
            </w:r>
          </w:p>
          <w:p w14:paraId="544789C3" w14:textId="77777777" w:rsidR="00810F3F" w:rsidRPr="005B6F9A" w:rsidRDefault="00810F3F" w:rsidP="00810F3F">
            <w:pPr>
              <w:pStyle w:val="Heading9"/>
              <w:rPr>
                <w:rFonts w:ascii="Times New Roman" w:hAnsi="Times New Roman" w:cs="Times New Roman"/>
                <w:color w:val="auto"/>
                <w:szCs w:val="20"/>
              </w:rPr>
            </w:pPr>
            <w:r w:rsidRPr="005B6F9A">
              <w:rPr>
                <w:rFonts w:ascii="Times New Roman" w:hAnsi="Times New Roman" w:cs="Times New Roman"/>
                <w:color w:val="auto"/>
                <w:szCs w:val="20"/>
              </w:rPr>
              <w:t>(Please identify site hazards)</w:t>
            </w:r>
            <w:r w:rsidRPr="005B6F9A">
              <w:rPr>
                <w:rFonts w:ascii="Times New Roman" w:hAnsi="Times New Roman" w:cs="Times New Roman"/>
                <w:color w:val="auto"/>
                <w:sz w:val="36"/>
                <w:szCs w:val="20"/>
              </w:rPr>
              <w:t xml:space="preserve"> </w:t>
            </w:r>
          </w:p>
        </w:tc>
        <w:tc>
          <w:tcPr>
            <w:tcW w:w="1134" w:type="dxa"/>
            <w:shd w:val="clear" w:color="auto" w:fill="FFFFFF"/>
          </w:tcPr>
          <w:p w14:paraId="577CEAEF" w14:textId="77777777" w:rsidR="00810F3F" w:rsidRPr="005B6F9A" w:rsidRDefault="00810F3F" w:rsidP="00810F3F">
            <w:pPr>
              <w:jc w:val="center"/>
              <w:rPr>
                <w:b/>
                <w:bCs/>
                <w:sz w:val="20"/>
              </w:rPr>
            </w:pPr>
            <w:r w:rsidRPr="005B6F9A">
              <w:rPr>
                <w:b/>
                <w:bCs/>
                <w:sz w:val="20"/>
              </w:rPr>
              <w:t>H/M/L &amp; N/A</w:t>
            </w:r>
          </w:p>
        </w:tc>
        <w:tc>
          <w:tcPr>
            <w:tcW w:w="6237" w:type="dxa"/>
            <w:shd w:val="clear" w:color="auto" w:fill="FFFFFF"/>
          </w:tcPr>
          <w:p w14:paraId="6E4DBEA5" w14:textId="77777777" w:rsidR="00810F3F" w:rsidRPr="005B6F9A" w:rsidRDefault="00810F3F" w:rsidP="00810F3F">
            <w:pPr>
              <w:pStyle w:val="Heading9"/>
              <w:jc w:val="center"/>
              <w:rPr>
                <w:rFonts w:ascii="Times New Roman" w:hAnsi="Times New Roman" w:cs="Times New Roman"/>
                <w:color w:val="auto"/>
                <w:szCs w:val="20"/>
              </w:rPr>
            </w:pPr>
            <w:r w:rsidRPr="005B6F9A">
              <w:rPr>
                <w:rFonts w:ascii="Times New Roman" w:hAnsi="Times New Roman" w:cs="Times New Roman"/>
                <w:color w:val="auto"/>
                <w:szCs w:val="20"/>
              </w:rPr>
              <w:t xml:space="preserve">Possible Control Measures for </w:t>
            </w:r>
          </w:p>
          <w:p w14:paraId="3797A864" w14:textId="77777777" w:rsidR="00810F3F" w:rsidRPr="005B6F9A" w:rsidRDefault="00810F3F" w:rsidP="00810F3F">
            <w:pPr>
              <w:jc w:val="center"/>
              <w:rPr>
                <w:b/>
                <w:sz w:val="20"/>
                <w:szCs w:val="20"/>
              </w:rPr>
            </w:pPr>
            <w:r w:rsidRPr="005B6F9A">
              <w:rPr>
                <w:sz w:val="20"/>
                <w:szCs w:val="20"/>
              </w:rPr>
              <w:t>PSCS to consider</w:t>
            </w:r>
          </w:p>
        </w:tc>
      </w:tr>
      <w:tr w:rsidR="00BB0261" w:rsidRPr="005B6F9A" w14:paraId="72150056" w14:textId="77777777" w:rsidTr="004D2585">
        <w:trPr>
          <w:jc w:val="center"/>
        </w:trPr>
        <w:tc>
          <w:tcPr>
            <w:tcW w:w="11023" w:type="dxa"/>
            <w:gridSpan w:val="3"/>
            <w:shd w:val="clear" w:color="auto" w:fill="C0C0C0"/>
          </w:tcPr>
          <w:p w14:paraId="0C455B54" w14:textId="77777777" w:rsidR="00BB0261" w:rsidRPr="005B6F9A" w:rsidRDefault="00BB0261" w:rsidP="00BB0261">
            <w:pPr>
              <w:spacing w:line="259" w:lineRule="auto"/>
              <w:ind w:left="320"/>
              <w:jc w:val="center"/>
              <w:rPr>
                <w:b/>
                <w:color w:val="FF0000"/>
              </w:rPr>
            </w:pPr>
            <w:r w:rsidRPr="005B6F9A">
              <w:rPr>
                <w:b/>
                <w:color w:val="FF0000"/>
              </w:rPr>
              <w:t>Others Site Specific Hazards-Please specify</w:t>
            </w:r>
            <w:r w:rsidR="00767F02" w:rsidRPr="005B6F9A">
              <w:rPr>
                <w:b/>
                <w:color w:val="FF0000"/>
              </w:rPr>
              <w:t xml:space="preserve"> </w:t>
            </w:r>
            <w:r w:rsidR="00767F02" w:rsidRPr="005B6F9A">
              <w:rPr>
                <w:b/>
                <w:color w:val="FF0000"/>
                <w:sz w:val="16"/>
                <w:szCs w:val="16"/>
              </w:rPr>
              <w:t>(Add rows as required)</w:t>
            </w:r>
          </w:p>
          <w:p w14:paraId="5BCD67D3" w14:textId="77777777" w:rsidR="00BB0261" w:rsidRPr="005B6F9A" w:rsidRDefault="00BB0261" w:rsidP="00BB0261">
            <w:pPr>
              <w:spacing w:line="259" w:lineRule="auto"/>
              <w:ind w:left="320"/>
              <w:rPr>
                <w:rFonts w:eastAsia="Calibri"/>
                <w:color w:val="FF0000"/>
                <w:sz w:val="20"/>
                <w:szCs w:val="20"/>
                <w:lang w:val="en-IE"/>
              </w:rPr>
            </w:pPr>
            <w:r w:rsidRPr="005B6F9A">
              <w:rPr>
                <w:b/>
                <w:color w:val="FF0000"/>
              </w:rPr>
              <w:t xml:space="preserve">                                 (</w:t>
            </w:r>
            <w:r w:rsidR="008E6850" w:rsidRPr="005B6F9A">
              <w:rPr>
                <w:b/>
                <w:color w:val="FF0000"/>
                <w:sz w:val="20"/>
                <w:szCs w:val="20"/>
              </w:rPr>
              <w:t>This section may</w:t>
            </w:r>
            <w:r w:rsidRPr="005B6F9A">
              <w:rPr>
                <w:b/>
                <w:color w:val="FF0000"/>
                <w:sz w:val="20"/>
                <w:szCs w:val="20"/>
              </w:rPr>
              <w:t xml:space="preserve"> be added to at any stage of the project as hazard are identified</w:t>
            </w:r>
            <w:r w:rsidR="00767F02" w:rsidRPr="005B6F9A">
              <w:rPr>
                <w:b/>
                <w:color w:val="FF0000"/>
                <w:sz w:val="20"/>
                <w:szCs w:val="20"/>
              </w:rPr>
              <w:t>.)</w:t>
            </w:r>
          </w:p>
        </w:tc>
      </w:tr>
      <w:tr w:rsidR="00BB0261" w:rsidRPr="005B6F9A" w14:paraId="0FD40986" w14:textId="77777777" w:rsidTr="00BB0261">
        <w:trPr>
          <w:jc w:val="center"/>
        </w:trPr>
        <w:tc>
          <w:tcPr>
            <w:tcW w:w="3652" w:type="dxa"/>
          </w:tcPr>
          <w:p w14:paraId="2ABAD8A8" w14:textId="77777777" w:rsidR="00BB0261" w:rsidRPr="005B6F9A" w:rsidRDefault="00BB0261" w:rsidP="00BB0261">
            <w:pPr>
              <w:rPr>
                <w:sz w:val="20"/>
              </w:rPr>
            </w:pPr>
          </w:p>
        </w:tc>
        <w:tc>
          <w:tcPr>
            <w:tcW w:w="1134" w:type="dxa"/>
          </w:tcPr>
          <w:p w14:paraId="5D1670C8" w14:textId="77777777" w:rsidR="00BB0261" w:rsidRPr="005B6F9A" w:rsidRDefault="00BB0261" w:rsidP="00BB0261">
            <w:pPr>
              <w:rPr>
                <w:b/>
                <w:bCs/>
                <w:sz w:val="20"/>
              </w:rPr>
            </w:pPr>
          </w:p>
        </w:tc>
        <w:tc>
          <w:tcPr>
            <w:tcW w:w="6237" w:type="dxa"/>
          </w:tcPr>
          <w:p w14:paraId="40F19AFF" w14:textId="77777777" w:rsidR="00BB0261" w:rsidRPr="005B6F9A" w:rsidRDefault="00BB0261" w:rsidP="00BB0261">
            <w:pPr>
              <w:rPr>
                <w:b/>
                <w:bCs/>
                <w:color w:val="FF0000"/>
                <w:sz w:val="20"/>
              </w:rPr>
            </w:pPr>
          </w:p>
        </w:tc>
      </w:tr>
      <w:tr w:rsidR="00BB0261" w:rsidRPr="005B6F9A" w14:paraId="44B87EFD" w14:textId="77777777" w:rsidTr="00D70A39">
        <w:trPr>
          <w:jc w:val="center"/>
        </w:trPr>
        <w:tc>
          <w:tcPr>
            <w:tcW w:w="3652" w:type="dxa"/>
          </w:tcPr>
          <w:p w14:paraId="547E07D6" w14:textId="77777777" w:rsidR="00BB0261" w:rsidRPr="005B6F9A" w:rsidRDefault="00BB0261" w:rsidP="00BB0261">
            <w:pPr>
              <w:rPr>
                <w:sz w:val="20"/>
              </w:rPr>
            </w:pPr>
          </w:p>
        </w:tc>
        <w:tc>
          <w:tcPr>
            <w:tcW w:w="1134" w:type="dxa"/>
          </w:tcPr>
          <w:p w14:paraId="01FF7264" w14:textId="77777777" w:rsidR="00BB0261" w:rsidRPr="005B6F9A" w:rsidRDefault="00BB0261" w:rsidP="00BB0261">
            <w:pPr>
              <w:rPr>
                <w:b/>
                <w:bCs/>
                <w:sz w:val="20"/>
              </w:rPr>
            </w:pPr>
          </w:p>
        </w:tc>
        <w:tc>
          <w:tcPr>
            <w:tcW w:w="6237" w:type="dxa"/>
          </w:tcPr>
          <w:p w14:paraId="3FD40B0B" w14:textId="77777777" w:rsidR="00BB0261" w:rsidRPr="005B6F9A" w:rsidRDefault="00BB0261" w:rsidP="00BB0261">
            <w:pPr>
              <w:rPr>
                <w:b/>
                <w:bCs/>
                <w:color w:val="FF0000"/>
                <w:sz w:val="20"/>
              </w:rPr>
            </w:pPr>
          </w:p>
        </w:tc>
      </w:tr>
    </w:tbl>
    <w:p w14:paraId="74EC8028" w14:textId="77777777" w:rsidR="00461108" w:rsidRPr="005B6F9A" w:rsidRDefault="00461108" w:rsidP="00461108">
      <w:pPr>
        <w:rPr>
          <w:vanish/>
        </w:rPr>
      </w:pPr>
    </w:p>
    <w:tbl>
      <w:tblPr>
        <w:tblpPr w:leftFromText="180" w:rightFromText="180" w:vertAnchor="text" w:horzAnchor="margin" w:tblpXSpec="center" w:tblpY="358"/>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1134"/>
        <w:gridCol w:w="6194"/>
      </w:tblGrid>
      <w:tr w:rsidR="00455E3D" w:rsidRPr="005B6F9A" w14:paraId="18CFC9D0" w14:textId="77777777" w:rsidTr="00CD00CD">
        <w:trPr>
          <w:trHeight w:val="983"/>
        </w:trPr>
        <w:tc>
          <w:tcPr>
            <w:tcW w:w="3652" w:type="dxa"/>
            <w:shd w:val="clear" w:color="auto" w:fill="C0C0C0"/>
          </w:tcPr>
          <w:p w14:paraId="2FFD6CFA" w14:textId="77777777" w:rsidR="00455E3D" w:rsidRPr="005B6F9A" w:rsidRDefault="00455E3D" w:rsidP="00C20565">
            <w:pPr>
              <w:pStyle w:val="Heading3"/>
              <w:rPr>
                <w:rFonts w:ascii="Times New Roman" w:hAnsi="Times New Roman" w:cs="Times New Roman"/>
                <w:szCs w:val="20"/>
              </w:rPr>
            </w:pPr>
            <w:r w:rsidRPr="005B6F9A">
              <w:rPr>
                <w:rFonts w:ascii="Times New Roman" w:hAnsi="Times New Roman" w:cs="Times New Roman"/>
              </w:rPr>
              <w:br w:type="page"/>
            </w:r>
            <w:r w:rsidRPr="005B6F9A">
              <w:rPr>
                <w:rFonts w:ascii="Times New Roman" w:hAnsi="Times New Roman" w:cs="Times New Roman"/>
                <w:szCs w:val="20"/>
              </w:rPr>
              <w:t>Design Hazards related to construction of project and future maintenance of the structure</w:t>
            </w:r>
          </w:p>
          <w:p w14:paraId="284A82C5" w14:textId="77777777" w:rsidR="00455E3D" w:rsidRPr="005B6F9A" w:rsidRDefault="00455E3D" w:rsidP="00C20565">
            <w:pPr>
              <w:pStyle w:val="Heading9"/>
              <w:rPr>
                <w:rFonts w:ascii="Times New Roman" w:hAnsi="Times New Roman" w:cs="Times New Roman"/>
                <w:color w:val="auto"/>
                <w:szCs w:val="20"/>
              </w:rPr>
            </w:pPr>
            <w:r w:rsidRPr="005B6F9A">
              <w:rPr>
                <w:rFonts w:ascii="Times New Roman" w:hAnsi="Times New Roman" w:cs="Times New Roman"/>
                <w:color w:val="auto"/>
                <w:szCs w:val="20"/>
              </w:rPr>
              <w:t xml:space="preserve">(Please identify </w:t>
            </w:r>
            <w:r w:rsidRPr="005B6F9A">
              <w:rPr>
                <w:rFonts w:ascii="Times New Roman" w:hAnsi="Times New Roman" w:cs="Times New Roman"/>
                <w:b w:val="0"/>
                <w:color w:val="auto"/>
                <w:szCs w:val="20"/>
              </w:rPr>
              <w:t>design</w:t>
            </w:r>
            <w:r w:rsidRPr="005B6F9A">
              <w:rPr>
                <w:rFonts w:ascii="Times New Roman" w:hAnsi="Times New Roman" w:cs="Times New Roman"/>
                <w:color w:val="auto"/>
                <w:szCs w:val="20"/>
              </w:rPr>
              <w:t xml:space="preserve"> hazards) </w:t>
            </w:r>
          </w:p>
        </w:tc>
        <w:tc>
          <w:tcPr>
            <w:tcW w:w="1134" w:type="dxa"/>
            <w:tcBorders>
              <w:bottom w:val="single" w:sz="4" w:space="0" w:color="auto"/>
            </w:tcBorders>
            <w:shd w:val="clear" w:color="auto" w:fill="C0C0C0"/>
          </w:tcPr>
          <w:p w14:paraId="4D879223" w14:textId="77777777" w:rsidR="00455E3D" w:rsidRPr="005B6F9A" w:rsidRDefault="00455E3D" w:rsidP="00C20565">
            <w:pPr>
              <w:jc w:val="center"/>
              <w:rPr>
                <w:b/>
                <w:bCs/>
                <w:sz w:val="20"/>
              </w:rPr>
            </w:pPr>
            <w:r w:rsidRPr="005B6F9A">
              <w:rPr>
                <w:b/>
                <w:bCs/>
                <w:sz w:val="20"/>
              </w:rPr>
              <w:t>H/M/L/ NA</w:t>
            </w:r>
          </w:p>
        </w:tc>
        <w:tc>
          <w:tcPr>
            <w:tcW w:w="6194" w:type="dxa"/>
            <w:shd w:val="clear" w:color="auto" w:fill="C0C0C0"/>
          </w:tcPr>
          <w:p w14:paraId="64FE28FF" w14:textId="77777777" w:rsidR="00455E3D" w:rsidRPr="005B6F9A" w:rsidRDefault="00455E3D" w:rsidP="00C20565">
            <w:pPr>
              <w:pStyle w:val="Heading9"/>
              <w:jc w:val="center"/>
              <w:rPr>
                <w:rFonts w:ascii="Times New Roman" w:hAnsi="Times New Roman" w:cs="Times New Roman"/>
                <w:color w:val="auto"/>
                <w:szCs w:val="20"/>
              </w:rPr>
            </w:pPr>
            <w:r w:rsidRPr="005B6F9A">
              <w:rPr>
                <w:rFonts w:ascii="Times New Roman" w:hAnsi="Times New Roman" w:cs="Times New Roman"/>
                <w:color w:val="auto"/>
                <w:szCs w:val="20"/>
              </w:rPr>
              <w:t xml:space="preserve">Possible Control Measures for </w:t>
            </w:r>
          </w:p>
          <w:p w14:paraId="0577A824" w14:textId="77777777" w:rsidR="00455E3D" w:rsidRPr="005B6F9A" w:rsidRDefault="00455E3D" w:rsidP="00C20565">
            <w:pPr>
              <w:jc w:val="center"/>
              <w:rPr>
                <w:b/>
                <w:bCs/>
                <w:sz w:val="20"/>
                <w:szCs w:val="20"/>
                <w:lang w:val="en-GB"/>
              </w:rPr>
            </w:pPr>
            <w:r w:rsidRPr="005B6F9A">
              <w:rPr>
                <w:b/>
                <w:bCs/>
                <w:sz w:val="20"/>
                <w:szCs w:val="20"/>
                <w:lang w:val="en-GB"/>
              </w:rPr>
              <w:t>Design and PSDP to consider and implement</w:t>
            </w:r>
          </w:p>
          <w:p w14:paraId="5A7A16F6" w14:textId="77777777" w:rsidR="00455E3D" w:rsidRPr="005B6F9A" w:rsidRDefault="00455E3D" w:rsidP="00767F02">
            <w:pPr>
              <w:jc w:val="center"/>
              <w:rPr>
                <w:bCs/>
                <w:i/>
                <w:sz w:val="20"/>
                <w:szCs w:val="20"/>
                <w:lang w:val="en-GB"/>
              </w:rPr>
            </w:pPr>
            <w:r w:rsidRPr="005B6F9A">
              <w:rPr>
                <w:bCs/>
                <w:i/>
                <w:sz w:val="20"/>
                <w:szCs w:val="20"/>
                <w:lang w:val="en-GB"/>
              </w:rPr>
              <w:t>(Designer and PSDP to consider and implement general principles of prevention when considering controls-</w:t>
            </w:r>
            <w:r w:rsidR="00767F02" w:rsidRPr="005B6F9A">
              <w:rPr>
                <w:bCs/>
                <w:i/>
                <w:sz w:val="20"/>
                <w:szCs w:val="20"/>
                <w:lang w:val="en-GB"/>
              </w:rPr>
              <w:t xml:space="preserve"> </w:t>
            </w:r>
            <w:r w:rsidRPr="005B6F9A">
              <w:rPr>
                <w:bCs/>
                <w:i/>
                <w:sz w:val="20"/>
                <w:szCs w:val="20"/>
                <w:lang w:val="en-GB"/>
              </w:rPr>
              <w:t>See overleaf)</w:t>
            </w:r>
          </w:p>
        </w:tc>
      </w:tr>
      <w:tr w:rsidR="00455E3D" w:rsidRPr="005B6F9A" w14:paraId="5CF28DC5" w14:textId="77777777" w:rsidTr="00BB0261">
        <w:trPr>
          <w:trHeight w:val="2287"/>
        </w:trPr>
        <w:tc>
          <w:tcPr>
            <w:tcW w:w="3652" w:type="dxa"/>
            <w:shd w:val="clear" w:color="auto" w:fill="C0C0C0"/>
          </w:tcPr>
          <w:p w14:paraId="767E005C" w14:textId="77777777" w:rsidR="00455E3D" w:rsidRPr="005B6F9A" w:rsidRDefault="00455E3D" w:rsidP="00C20565">
            <w:pPr>
              <w:spacing w:before="120"/>
              <w:rPr>
                <w:b/>
                <w:bCs/>
                <w:sz w:val="18"/>
                <w:szCs w:val="18"/>
                <w:lang w:val="en-GB"/>
              </w:rPr>
            </w:pPr>
            <w:r w:rsidRPr="005B6F9A">
              <w:rPr>
                <w:b/>
                <w:bCs/>
                <w:sz w:val="18"/>
                <w:szCs w:val="18"/>
                <w:lang w:val="en-GB"/>
              </w:rPr>
              <w:t>Example</w:t>
            </w:r>
          </w:p>
          <w:p w14:paraId="5AE0B46B" w14:textId="77777777" w:rsidR="00455E3D" w:rsidRPr="005B6F9A" w:rsidRDefault="00455E3D" w:rsidP="00C20565">
            <w:pPr>
              <w:spacing w:before="120"/>
              <w:rPr>
                <w:b/>
                <w:bCs/>
                <w:sz w:val="18"/>
                <w:szCs w:val="18"/>
                <w:lang w:val="en-GB"/>
              </w:rPr>
            </w:pPr>
            <w:r w:rsidRPr="005B6F9A">
              <w:rPr>
                <w:b/>
                <w:bCs/>
                <w:sz w:val="18"/>
                <w:szCs w:val="18"/>
                <w:lang w:val="en-GB"/>
              </w:rPr>
              <w:t>Future maintenance of glass windows on roof of proposed new structure</w:t>
            </w:r>
          </w:p>
        </w:tc>
        <w:tc>
          <w:tcPr>
            <w:tcW w:w="1134" w:type="dxa"/>
            <w:tcBorders>
              <w:bottom w:val="single" w:sz="4" w:space="0" w:color="auto"/>
            </w:tcBorders>
          </w:tcPr>
          <w:p w14:paraId="79765565" w14:textId="77777777" w:rsidR="00760370" w:rsidRPr="005B6F9A" w:rsidRDefault="00760370" w:rsidP="00C20565">
            <w:pPr>
              <w:jc w:val="center"/>
              <w:rPr>
                <w:b/>
                <w:bCs/>
                <w:sz w:val="18"/>
                <w:szCs w:val="18"/>
              </w:rPr>
            </w:pPr>
          </w:p>
        </w:tc>
        <w:tc>
          <w:tcPr>
            <w:tcW w:w="6194" w:type="dxa"/>
          </w:tcPr>
          <w:p w14:paraId="4BB6EC71" w14:textId="77777777" w:rsidR="00455E3D" w:rsidRPr="005B6F9A" w:rsidRDefault="00455E3D" w:rsidP="00C20565">
            <w:pPr>
              <w:rPr>
                <w:b/>
                <w:bCs/>
                <w:sz w:val="18"/>
                <w:szCs w:val="18"/>
              </w:rPr>
            </w:pPr>
            <w:r w:rsidRPr="005B6F9A">
              <w:rPr>
                <w:b/>
                <w:bCs/>
                <w:sz w:val="18"/>
                <w:szCs w:val="18"/>
              </w:rPr>
              <w:t>Example</w:t>
            </w:r>
          </w:p>
          <w:p w14:paraId="4399827E" w14:textId="77777777" w:rsidR="00455E3D" w:rsidRPr="005B6F9A" w:rsidRDefault="00455E3D" w:rsidP="00C20565">
            <w:pPr>
              <w:rPr>
                <w:bCs/>
                <w:sz w:val="18"/>
                <w:szCs w:val="18"/>
              </w:rPr>
            </w:pPr>
            <w:r w:rsidRPr="005B6F9A">
              <w:rPr>
                <w:b/>
                <w:bCs/>
                <w:sz w:val="18"/>
                <w:szCs w:val="18"/>
              </w:rPr>
              <w:t>-</w:t>
            </w:r>
            <w:r w:rsidRPr="005B6F9A">
              <w:rPr>
                <w:bCs/>
                <w:sz w:val="18"/>
                <w:szCs w:val="18"/>
              </w:rPr>
              <w:t>Consider redesigning to</w:t>
            </w:r>
            <w:r w:rsidR="0095570E" w:rsidRPr="005B6F9A">
              <w:rPr>
                <w:bCs/>
                <w:sz w:val="18"/>
                <w:szCs w:val="18"/>
              </w:rPr>
              <w:t xml:space="preserve"> remove glass windows from roof</w:t>
            </w:r>
            <w:r w:rsidRPr="005B6F9A">
              <w:rPr>
                <w:bCs/>
                <w:sz w:val="18"/>
                <w:szCs w:val="18"/>
              </w:rPr>
              <w:t xml:space="preserve"> and no equipment to be located on roof </w:t>
            </w:r>
            <w:r w:rsidRPr="005B6F9A">
              <w:rPr>
                <w:bCs/>
                <w:i/>
                <w:sz w:val="18"/>
                <w:szCs w:val="18"/>
              </w:rPr>
              <w:t>(e.g. air handling units, communication equipment)</w:t>
            </w:r>
          </w:p>
          <w:p w14:paraId="732FF4A3" w14:textId="77777777" w:rsidR="00455E3D" w:rsidRPr="005B6F9A" w:rsidRDefault="00455E3D" w:rsidP="00C20565">
            <w:pPr>
              <w:rPr>
                <w:bCs/>
                <w:sz w:val="18"/>
                <w:szCs w:val="18"/>
              </w:rPr>
            </w:pPr>
            <w:r w:rsidRPr="005B6F9A">
              <w:rPr>
                <w:bCs/>
                <w:sz w:val="18"/>
                <w:szCs w:val="18"/>
              </w:rPr>
              <w:t>-If access for roof required then design for installa</w:t>
            </w:r>
            <w:r w:rsidR="0095570E" w:rsidRPr="005B6F9A">
              <w:rPr>
                <w:bCs/>
                <w:sz w:val="18"/>
                <w:szCs w:val="18"/>
              </w:rPr>
              <w:t>tion of roof</w:t>
            </w:r>
            <w:r w:rsidRPr="005B6F9A">
              <w:rPr>
                <w:bCs/>
                <w:sz w:val="18"/>
                <w:szCs w:val="18"/>
              </w:rPr>
              <w:t xml:space="preserve"> access ladder from internal of building</w:t>
            </w:r>
          </w:p>
          <w:p w14:paraId="11C8FB64" w14:textId="77777777" w:rsidR="00455E3D" w:rsidRPr="005B6F9A" w:rsidRDefault="00455E3D" w:rsidP="00C20565">
            <w:pPr>
              <w:rPr>
                <w:bCs/>
                <w:sz w:val="18"/>
                <w:szCs w:val="18"/>
              </w:rPr>
            </w:pPr>
            <w:r w:rsidRPr="005B6F9A">
              <w:rPr>
                <w:bCs/>
                <w:sz w:val="18"/>
                <w:szCs w:val="18"/>
              </w:rPr>
              <w:t>-Design for installation of parapet wall around roof to allow</w:t>
            </w:r>
            <w:r w:rsidR="0095570E" w:rsidRPr="005B6F9A">
              <w:rPr>
                <w:bCs/>
                <w:sz w:val="18"/>
                <w:szCs w:val="18"/>
              </w:rPr>
              <w:t xml:space="preserve"> </w:t>
            </w:r>
            <w:r w:rsidRPr="005B6F9A">
              <w:rPr>
                <w:bCs/>
                <w:sz w:val="18"/>
                <w:szCs w:val="18"/>
              </w:rPr>
              <w:t>safe access onto roof if required</w:t>
            </w:r>
          </w:p>
          <w:p w14:paraId="6660EDA3" w14:textId="77777777" w:rsidR="00455E3D" w:rsidRPr="005B6F9A" w:rsidRDefault="00455E3D" w:rsidP="00C20565">
            <w:pPr>
              <w:rPr>
                <w:bCs/>
                <w:sz w:val="18"/>
                <w:szCs w:val="18"/>
              </w:rPr>
            </w:pPr>
            <w:r w:rsidRPr="005B6F9A">
              <w:rPr>
                <w:bCs/>
                <w:sz w:val="18"/>
                <w:szCs w:val="18"/>
              </w:rPr>
              <w:t>-Design for installation of fall arrest system to be installed if no parapet wall</w:t>
            </w:r>
            <w:r w:rsidRPr="005B6F9A">
              <w:rPr>
                <w:b/>
                <w:bCs/>
                <w:sz w:val="18"/>
                <w:szCs w:val="18"/>
              </w:rPr>
              <w:t xml:space="preserve"> </w:t>
            </w:r>
            <w:r w:rsidRPr="005B6F9A">
              <w:rPr>
                <w:bCs/>
                <w:sz w:val="18"/>
                <w:szCs w:val="18"/>
              </w:rPr>
              <w:t>in place. Fall arrest system to be installed from roof ladder access to all required access points on roof.</w:t>
            </w:r>
            <w:r w:rsidRPr="005B6F9A">
              <w:rPr>
                <w:b/>
                <w:bCs/>
                <w:sz w:val="18"/>
                <w:szCs w:val="18"/>
              </w:rPr>
              <w:t xml:space="preserve"> </w:t>
            </w:r>
          </w:p>
          <w:p w14:paraId="2F897CE7" w14:textId="77777777" w:rsidR="00455E3D" w:rsidRPr="005B6F9A" w:rsidRDefault="00455E3D" w:rsidP="00C20565">
            <w:pPr>
              <w:rPr>
                <w:bCs/>
                <w:sz w:val="18"/>
                <w:szCs w:val="18"/>
              </w:rPr>
            </w:pPr>
            <w:r w:rsidRPr="005B6F9A">
              <w:rPr>
                <w:bCs/>
                <w:sz w:val="18"/>
                <w:szCs w:val="18"/>
              </w:rPr>
              <w:t>-Other?</w:t>
            </w:r>
          </w:p>
          <w:p w14:paraId="488978F8" w14:textId="77777777" w:rsidR="00455E3D" w:rsidRPr="005B6F9A" w:rsidRDefault="00455E3D" w:rsidP="00C20565">
            <w:pPr>
              <w:rPr>
                <w:bCs/>
                <w:sz w:val="10"/>
                <w:szCs w:val="10"/>
              </w:rPr>
            </w:pPr>
          </w:p>
        </w:tc>
      </w:tr>
      <w:tr w:rsidR="00455E3D" w:rsidRPr="005B6F9A" w14:paraId="6F9A17D6" w14:textId="77777777" w:rsidTr="006D4F29">
        <w:tc>
          <w:tcPr>
            <w:tcW w:w="3652" w:type="dxa"/>
            <w:shd w:val="clear" w:color="auto" w:fill="C0C0C0"/>
          </w:tcPr>
          <w:p w14:paraId="6035A9F0" w14:textId="77777777" w:rsidR="00455E3D" w:rsidRPr="005B6F9A" w:rsidRDefault="00455E3D" w:rsidP="00C20565">
            <w:pPr>
              <w:spacing w:before="120"/>
              <w:rPr>
                <w:b/>
                <w:sz w:val="18"/>
                <w:szCs w:val="18"/>
              </w:rPr>
            </w:pPr>
            <w:r w:rsidRPr="005B6F9A">
              <w:rPr>
                <w:b/>
                <w:sz w:val="18"/>
                <w:szCs w:val="18"/>
              </w:rPr>
              <w:t>Future maintenance of High-level Lighting Units in proposed new structure atrium</w:t>
            </w:r>
          </w:p>
          <w:p w14:paraId="05C54132" w14:textId="77777777" w:rsidR="00455E3D" w:rsidRPr="005B6F9A" w:rsidRDefault="00455E3D" w:rsidP="00C20565">
            <w:pPr>
              <w:spacing w:before="120"/>
              <w:rPr>
                <w:b/>
                <w:sz w:val="18"/>
                <w:szCs w:val="18"/>
              </w:rPr>
            </w:pPr>
          </w:p>
        </w:tc>
        <w:tc>
          <w:tcPr>
            <w:tcW w:w="1134" w:type="dxa"/>
            <w:tcBorders>
              <w:bottom w:val="single" w:sz="4" w:space="0" w:color="auto"/>
            </w:tcBorders>
          </w:tcPr>
          <w:p w14:paraId="7B62C8F1" w14:textId="77777777" w:rsidR="00760370" w:rsidRPr="005B6F9A" w:rsidRDefault="00760370" w:rsidP="00C20565">
            <w:pPr>
              <w:jc w:val="center"/>
              <w:rPr>
                <w:b/>
                <w:bCs/>
                <w:sz w:val="18"/>
                <w:szCs w:val="18"/>
              </w:rPr>
            </w:pPr>
          </w:p>
        </w:tc>
        <w:tc>
          <w:tcPr>
            <w:tcW w:w="6194" w:type="dxa"/>
          </w:tcPr>
          <w:p w14:paraId="17C3C515" w14:textId="77777777" w:rsidR="00455E3D" w:rsidRPr="005B6F9A" w:rsidRDefault="00455E3D" w:rsidP="00C20565">
            <w:pPr>
              <w:rPr>
                <w:b/>
                <w:bCs/>
                <w:sz w:val="18"/>
                <w:szCs w:val="18"/>
              </w:rPr>
            </w:pPr>
            <w:r w:rsidRPr="005B6F9A">
              <w:rPr>
                <w:sz w:val="18"/>
                <w:szCs w:val="18"/>
              </w:rPr>
              <w:t xml:space="preserve">- </w:t>
            </w:r>
            <w:r w:rsidRPr="005B6F9A">
              <w:rPr>
                <w:b/>
                <w:bCs/>
                <w:sz w:val="18"/>
                <w:szCs w:val="18"/>
              </w:rPr>
              <w:t xml:space="preserve"> Example</w:t>
            </w:r>
          </w:p>
          <w:p w14:paraId="4C6C7019" w14:textId="77777777" w:rsidR="00455E3D" w:rsidRPr="005B6F9A" w:rsidRDefault="00455E3D" w:rsidP="00C20565">
            <w:pPr>
              <w:rPr>
                <w:bCs/>
                <w:sz w:val="18"/>
                <w:szCs w:val="18"/>
              </w:rPr>
            </w:pPr>
            <w:r w:rsidRPr="005B6F9A">
              <w:rPr>
                <w:b/>
                <w:bCs/>
                <w:sz w:val="18"/>
                <w:szCs w:val="18"/>
              </w:rPr>
              <w:t>-</w:t>
            </w:r>
            <w:r w:rsidRPr="005B6F9A">
              <w:rPr>
                <w:bCs/>
                <w:sz w:val="18"/>
                <w:szCs w:val="18"/>
              </w:rPr>
              <w:t>Consider redesigning to replace high level lighting with low level lighting up/down li</w:t>
            </w:r>
            <w:r w:rsidR="0095570E" w:rsidRPr="005B6F9A">
              <w:rPr>
                <w:bCs/>
                <w:sz w:val="18"/>
                <w:szCs w:val="18"/>
              </w:rPr>
              <w:t>ght that can be easily accessed</w:t>
            </w:r>
            <w:r w:rsidRPr="005B6F9A">
              <w:rPr>
                <w:bCs/>
                <w:sz w:val="18"/>
                <w:szCs w:val="18"/>
              </w:rPr>
              <w:t xml:space="preserve"> using standard manual working platform access platform </w:t>
            </w:r>
          </w:p>
          <w:p w14:paraId="77155522" w14:textId="77777777" w:rsidR="00455E3D" w:rsidRPr="005B6F9A" w:rsidRDefault="00455E3D" w:rsidP="00C20565">
            <w:pPr>
              <w:rPr>
                <w:bCs/>
                <w:sz w:val="18"/>
                <w:szCs w:val="18"/>
              </w:rPr>
            </w:pPr>
            <w:r w:rsidRPr="005B6F9A">
              <w:rPr>
                <w:bCs/>
                <w:sz w:val="18"/>
                <w:szCs w:val="18"/>
              </w:rPr>
              <w:t>-If high level lighting must be used then consider use of long</w:t>
            </w:r>
            <w:r w:rsidR="0095570E" w:rsidRPr="005B6F9A">
              <w:rPr>
                <w:bCs/>
                <w:sz w:val="18"/>
                <w:szCs w:val="18"/>
              </w:rPr>
              <w:t xml:space="preserve"> </w:t>
            </w:r>
            <w:r w:rsidRPr="005B6F9A">
              <w:rPr>
                <w:bCs/>
                <w:sz w:val="18"/>
                <w:szCs w:val="18"/>
              </w:rPr>
              <w:t>life/low maintenance units</w:t>
            </w:r>
          </w:p>
          <w:p w14:paraId="086FE254" w14:textId="77777777" w:rsidR="00455E3D" w:rsidRPr="005B6F9A" w:rsidRDefault="00455E3D" w:rsidP="00C20565">
            <w:pPr>
              <w:rPr>
                <w:bCs/>
                <w:sz w:val="18"/>
                <w:szCs w:val="18"/>
              </w:rPr>
            </w:pPr>
            <w:r w:rsidRPr="005B6F9A">
              <w:rPr>
                <w:bCs/>
                <w:sz w:val="18"/>
                <w:szCs w:val="18"/>
              </w:rPr>
              <w:t>- If high level lighting must be used then ensure lights can be</w:t>
            </w:r>
            <w:r w:rsidR="0095570E" w:rsidRPr="005B6F9A">
              <w:rPr>
                <w:bCs/>
                <w:sz w:val="18"/>
                <w:szCs w:val="18"/>
              </w:rPr>
              <w:t xml:space="preserve"> </w:t>
            </w:r>
            <w:r w:rsidRPr="005B6F9A">
              <w:rPr>
                <w:bCs/>
                <w:sz w:val="18"/>
                <w:szCs w:val="18"/>
              </w:rPr>
              <w:t>accessed by current standard M.E.W.P.</w:t>
            </w:r>
          </w:p>
          <w:p w14:paraId="474A766C" w14:textId="77777777" w:rsidR="00455E3D" w:rsidRPr="005B6F9A" w:rsidRDefault="00455E3D" w:rsidP="00C20565">
            <w:pPr>
              <w:rPr>
                <w:bCs/>
                <w:sz w:val="18"/>
                <w:szCs w:val="18"/>
              </w:rPr>
            </w:pPr>
            <w:r w:rsidRPr="005B6F9A">
              <w:rPr>
                <w:bCs/>
                <w:sz w:val="18"/>
                <w:szCs w:val="18"/>
              </w:rPr>
              <w:t xml:space="preserve"> -If high level lighting must be used then ensure atrium access</w:t>
            </w:r>
            <w:r w:rsidR="0095570E" w:rsidRPr="005B6F9A">
              <w:rPr>
                <w:bCs/>
                <w:sz w:val="18"/>
                <w:szCs w:val="18"/>
              </w:rPr>
              <w:t xml:space="preserve"> </w:t>
            </w:r>
            <w:r w:rsidRPr="005B6F9A">
              <w:rPr>
                <w:bCs/>
                <w:sz w:val="18"/>
                <w:szCs w:val="18"/>
              </w:rPr>
              <w:t>doors are designed to</w:t>
            </w:r>
            <w:r w:rsidR="0095570E" w:rsidRPr="005B6F9A">
              <w:rPr>
                <w:bCs/>
                <w:sz w:val="18"/>
                <w:szCs w:val="18"/>
              </w:rPr>
              <w:t xml:space="preserve"> allow standard M.E.W.P </w:t>
            </w:r>
            <w:r w:rsidRPr="005B6F9A">
              <w:rPr>
                <w:bCs/>
                <w:sz w:val="18"/>
                <w:szCs w:val="18"/>
              </w:rPr>
              <w:t>access/egress.</w:t>
            </w:r>
          </w:p>
          <w:p w14:paraId="0EADF922" w14:textId="77777777" w:rsidR="00455E3D" w:rsidRPr="005B6F9A" w:rsidRDefault="00455E3D" w:rsidP="00C20565">
            <w:pPr>
              <w:rPr>
                <w:bCs/>
                <w:sz w:val="18"/>
                <w:szCs w:val="18"/>
              </w:rPr>
            </w:pPr>
            <w:r w:rsidRPr="005B6F9A">
              <w:rPr>
                <w:bCs/>
                <w:sz w:val="18"/>
                <w:szCs w:val="18"/>
              </w:rPr>
              <w:t>-If high level lighting must be used then ensure atrium floor surface is designed to accommodate weight of M.E.W.P to allow access/egress.</w:t>
            </w:r>
          </w:p>
          <w:p w14:paraId="433B5668" w14:textId="77777777" w:rsidR="00455E3D" w:rsidRPr="005B6F9A" w:rsidRDefault="00455E3D" w:rsidP="00455E3D">
            <w:pPr>
              <w:rPr>
                <w:bCs/>
                <w:sz w:val="18"/>
                <w:szCs w:val="18"/>
              </w:rPr>
            </w:pPr>
            <w:r w:rsidRPr="005B6F9A">
              <w:rPr>
                <w:bCs/>
                <w:sz w:val="18"/>
                <w:szCs w:val="18"/>
              </w:rPr>
              <w:t>-Other?</w:t>
            </w:r>
          </w:p>
          <w:p w14:paraId="566EB171" w14:textId="77777777" w:rsidR="00BB0261" w:rsidRPr="005B6F9A" w:rsidRDefault="00BB0261" w:rsidP="00455E3D">
            <w:pPr>
              <w:rPr>
                <w:bCs/>
                <w:sz w:val="10"/>
                <w:szCs w:val="10"/>
              </w:rPr>
            </w:pPr>
          </w:p>
        </w:tc>
      </w:tr>
      <w:tr w:rsidR="00455E3D" w:rsidRPr="005B6F9A" w14:paraId="2E8825FE" w14:textId="77777777" w:rsidTr="006D4F29">
        <w:tc>
          <w:tcPr>
            <w:tcW w:w="3652" w:type="dxa"/>
            <w:shd w:val="clear" w:color="auto" w:fill="C0C0C0"/>
          </w:tcPr>
          <w:p w14:paraId="05915A24" w14:textId="77777777" w:rsidR="00455E3D" w:rsidRPr="005B6F9A" w:rsidRDefault="00455E3D" w:rsidP="00C20565">
            <w:pPr>
              <w:spacing w:before="120"/>
              <w:jc w:val="both"/>
              <w:rPr>
                <w:b/>
                <w:sz w:val="18"/>
                <w:szCs w:val="18"/>
              </w:rPr>
            </w:pPr>
            <w:r w:rsidRPr="005B6F9A">
              <w:rPr>
                <w:b/>
                <w:sz w:val="18"/>
                <w:szCs w:val="18"/>
              </w:rPr>
              <w:t>Other?</w:t>
            </w:r>
          </w:p>
          <w:p w14:paraId="343BD20C" w14:textId="77777777" w:rsidR="00455E3D" w:rsidRPr="005B6F9A" w:rsidRDefault="00455E3D" w:rsidP="00C20565">
            <w:pPr>
              <w:spacing w:before="120"/>
              <w:jc w:val="both"/>
              <w:rPr>
                <w:b/>
                <w:sz w:val="18"/>
                <w:szCs w:val="18"/>
              </w:rPr>
            </w:pPr>
            <w:r w:rsidRPr="005B6F9A">
              <w:rPr>
                <w:b/>
                <w:sz w:val="18"/>
                <w:szCs w:val="18"/>
              </w:rPr>
              <w:t xml:space="preserve">Future Access required onto a flat roof to service equipment </w:t>
            </w:r>
          </w:p>
        </w:tc>
        <w:tc>
          <w:tcPr>
            <w:tcW w:w="1134" w:type="dxa"/>
            <w:tcBorders>
              <w:bottom w:val="single" w:sz="4" w:space="0" w:color="auto"/>
            </w:tcBorders>
          </w:tcPr>
          <w:p w14:paraId="75F5EE52" w14:textId="77777777" w:rsidR="00760370" w:rsidRPr="005B6F9A" w:rsidRDefault="00760370" w:rsidP="00C20565">
            <w:pPr>
              <w:jc w:val="center"/>
              <w:rPr>
                <w:b/>
                <w:bCs/>
                <w:sz w:val="18"/>
                <w:szCs w:val="18"/>
              </w:rPr>
            </w:pPr>
          </w:p>
        </w:tc>
        <w:tc>
          <w:tcPr>
            <w:tcW w:w="6194" w:type="dxa"/>
          </w:tcPr>
          <w:p w14:paraId="76C4C96E" w14:textId="77777777" w:rsidR="00455E3D" w:rsidRPr="005B6F9A" w:rsidRDefault="00455E3D" w:rsidP="00C20565">
            <w:pPr>
              <w:shd w:val="clear" w:color="auto" w:fill="FFFFFF"/>
              <w:rPr>
                <w:b/>
                <w:bCs/>
                <w:sz w:val="18"/>
                <w:szCs w:val="18"/>
              </w:rPr>
            </w:pPr>
            <w:r w:rsidRPr="005B6F9A">
              <w:rPr>
                <w:b/>
                <w:bCs/>
                <w:sz w:val="18"/>
                <w:szCs w:val="18"/>
              </w:rPr>
              <w:t>Example</w:t>
            </w:r>
          </w:p>
          <w:p w14:paraId="767074B9" w14:textId="77777777" w:rsidR="00455E3D" w:rsidRPr="005B6F9A" w:rsidRDefault="00455E3D" w:rsidP="00B722F9">
            <w:pPr>
              <w:pStyle w:val="DefaultText"/>
              <w:numPr>
                <w:ilvl w:val="0"/>
                <w:numId w:val="5"/>
              </w:numPr>
              <w:tabs>
                <w:tab w:val="left" w:pos="182"/>
              </w:tabs>
              <w:ind w:left="324"/>
              <w:rPr>
                <w:sz w:val="18"/>
                <w:szCs w:val="18"/>
              </w:rPr>
            </w:pPr>
            <w:r w:rsidRPr="005B6F9A">
              <w:rPr>
                <w:sz w:val="18"/>
                <w:szCs w:val="18"/>
              </w:rPr>
              <w:t>Consider if equipment needs to be placed on the roof, could it be placed at ground level?</w:t>
            </w:r>
          </w:p>
          <w:p w14:paraId="533ACF79" w14:textId="77777777" w:rsidR="00455E3D" w:rsidRPr="005B6F9A" w:rsidRDefault="00455E3D" w:rsidP="00C20565">
            <w:pPr>
              <w:rPr>
                <w:bCs/>
                <w:sz w:val="18"/>
                <w:szCs w:val="18"/>
              </w:rPr>
            </w:pPr>
            <w:r w:rsidRPr="005B6F9A">
              <w:rPr>
                <w:bCs/>
                <w:sz w:val="18"/>
                <w:szCs w:val="18"/>
              </w:rPr>
              <w:t>-If access for roof required then design for installation of roof access ladder from internal of building</w:t>
            </w:r>
          </w:p>
          <w:p w14:paraId="12362EF3" w14:textId="77777777" w:rsidR="00455E3D" w:rsidRPr="005B6F9A" w:rsidRDefault="00455E3D" w:rsidP="00C20565">
            <w:pPr>
              <w:rPr>
                <w:bCs/>
                <w:sz w:val="18"/>
                <w:szCs w:val="18"/>
              </w:rPr>
            </w:pPr>
            <w:r w:rsidRPr="005B6F9A">
              <w:rPr>
                <w:bCs/>
                <w:sz w:val="18"/>
                <w:szCs w:val="18"/>
              </w:rPr>
              <w:t>-Design for installation of parapet wall around roof to allow</w:t>
            </w:r>
            <w:r w:rsidR="0095570E" w:rsidRPr="005B6F9A">
              <w:rPr>
                <w:bCs/>
                <w:sz w:val="18"/>
                <w:szCs w:val="18"/>
              </w:rPr>
              <w:t xml:space="preserve"> </w:t>
            </w:r>
            <w:r w:rsidRPr="005B6F9A">
              <w:rPr>
                <w:bCs/>
                <w:sz w:val="18"/>
                <w:szCs w:val="18"/>
              </w:rPr>
              <w:t>safe access onto roof if required</w:t>
            </w:r>
          </w:p>
          <w:p w14:paraId="43B3D986" w14:textId="77777777" w:rsidR="00455E3D" w:rsidRPr="005B6F9A" w:rsidRDefault="00455E3D" w:rsidP="00767F02">
            <w:pPr>
              <w:rPr>
                <w:b/>
                <w:bCs/>
                <w:sz w:val="18"/>
                <w:szCs w:val="18"/>
              </w:rPr>
            </w:pPr>
            <w:r w:rsidRPr="005B6F9A">
              <w:rPr>
                <w:bCs/>
                <w:sz w:val="18"/>
                <w:szCs w:val="18"/>
              </w:rPr>
              <w:t>-Design for installation of fall arrest system to be installed if no parapet wall</w:t>
            </w:r>
            <w:r w:rsidRPr="005B6F9A">
              <w:rPr>
                <w:b/>
                <w:bCs/>
                <w:sz w:val="18"/>
                <w:szCs w:val="18"/>
              </w:rPr>
              <w:t xml:space="preserve"> </w:t>
            </w:r>
            <w:r w:rsidRPr="005B6F9A">
              <w:rPr>
                <w:bCs/>
                <w:sz w:val="18"/>
                <w:szCs w:val="18"/>
              </w:rPr>
              <w:t>in place. Fall arrest system to be installed from roof ladder access to all required access points on roof.</w:t>
            </w:r>
            <w:r w:rsidRPr="005B6F9A">
              <w:rPr>
                <w:b/>
                <w:bCs/>
                <w:sz w:val="18"/>
                <w:szCs w:val="18"/>
              </w:rPr>
              <w:t xml:space="preserve"> </w:t>
            </w:r>
          </w:p>
          <w:p w14:paraId="65ACBAD3" w14:textId="77777777" w:rsidR="00767F02" w:rsidRPr="005B6F9A" w:rsidRDefault="00767F02" w:rsidP="00767F02">
            <w:pPr>
              <w:rPr>
                <w:bCs/>
                <w:sz w:val="10"/>
                <w:szCs w:val="10"/>
              </w:rPr>
            </w:pPr>
          </w:p>
        </w:tc>
      </w:tr>
      <w:tr w:rsidR="00455E3D" w:rsidRPr="005B6F9A" w14:paraId="43401E51" w14:textId="77777777" w:rsidTr="006D4F29">
        <w:tc>
          <w:tcPr>
            <w:tcW w:w="3652" w:type="dxa"/>
            <w:shd w:val="clear" w:color="auto" w:fill="C0C0C0"/>
          </w:tcPr>
          <w:p w14:paraId="382645FC" w14:textId="77777777" w:rsidR="00455E3D" w:rsidRPr="005B6F9A" w:rsidRDefault="00455E3D" w:rsidP="00C20565">
            <w:pPr>
              <w:spacing w:before="120"/>
              <w:rPr>
                <w:b/>
                <w:sz w:val="18"/>
                <w:szCs w:val="18"/>
              </w:rPr>
            </w:pPr>
            <w:r w:rsidRPr="005B6F9A">
              <w:rPr>
                <w:b/>
                <w:sz w:val="18"/>
                <w:szCs w:val="18"/>
              </w:rPr>
              <w:t>Other possible design hazards?</w:t>
            </w:r>
          </w:p>
          <w:p w14:paraId="2F579DAE" w14:textId="77777777" w:rsidR="00455E3D" w:rsidRPr="005B6F9A" w:rsidRDefault="00455E3D" w:rsidP="00C20565">
            <w:pPr>
              <w:spacing w:before="120"/>
              <w:rPr>
                <w:i/>
                <w:sz w:val="18"/>
                <w:szCs w:val="18"/>
              </w:rPr>
            </w:pPr>
            <w:r w:rsidRPr="005B6F9A">
              <w:rPr>
                <w:i/>
                <w:sz w:val="18"/>
                <w:szCs w:val="18"/>
              </w:rPr>
              <w:t xml:space="preserve">Servicing of equipment, access points, cleaning of material, access to fittings, inspections of statutory items. – see general principles below </w:t>
            </w:r>
          </w:p>
        </w:tc>
        <w:tc>
          <w:tcPr>
            <w:tcW w:w="1134" w:type="dxa"/>
            <w:tcBorders>
              <w:bottom w:val="single" w:sz="4" w:space="0" w:color="auto"/>
            </w:tcBorders>
          </w:tcPr>
          <w:p w14:paraId="4F48DA7A" w14:textId="77777777" w:rsidR="00760370" w:rsidRPr="005B6F9A" w:rsidRDefault="00760370" w:rsidP="00C20565">
            <w:pPr>
              <w:jc w:val="center"/>
              <w:rPr>
                <w:b/>
                <w:bCs/>
                <w:sz w:val="18"/>
                <w:szCs w:val="18"/>
              </w:rPr>
            </w:pPr>
          </w:p>
        </w:tc>
        <w:tc>
          <w:tcPr>
            <w:tcW w:w="6194" w:type="dxa"/>
          </w:tcPr>
          <w:p w14:paraId="38F251FD" w14:textId="77777777" w:rsidR="00455E3D" w:rsidRPr="005B6F9A" w:rsidRDefault="00455E3D" w:rsidP="00C20565">
            <w:pPr>
              <w:pStyle w:val="DefaultText"/>
              <w:tabs>
                <w:tab w:val="left" w:pos="360"/>
              </w:tabs>
              <w:rPr>
                <w:sz w:val="18"/>
                <w:szCs w:val="18"/>
              </w:rPr>
            </w:pPr>
          </w:p>
        </w:tc>
      </w:tr>
      <w:tr w:rsidR="00455E3D" w:rsidRPr="005B6F9A" w14:paraId="74CA66AC" w14:textId="77777777" w:rsidTr="006D4F29">
        <w:tc>
          <w:tcPr>
            <w:tcW w:w="3652" w:type="dxa"/>
            <w:shd w:val="clear" w:color="auto" w:fill="C0C0C0"/>
          </w:tcPr>
          <w:p w14:paraId="0DD7E73D" w14:textId="77777777" w:rsidR="00455E3D" w:rsidRPr="005B6F9A" w:rsidRDefault="00455E3D" w:rsidP="00C20565">
            <w:pPr>
              <w:spacing w:before="120"/>
              <w:rPr>
                <w:b/>
                <w:sz w:val="20"/>
              </w:rPr>
            </w:pPr>
          </w:p>
        </w:tc>
        <w:tc>
          <w:tcPr>
            <w:tcW w:w="1134" w:type="dxa"/>
            <w:tcBorders>
              <w:bottom w:val="single" w:sz="4" w:space="0" w:color="auto"/>
            </w:tcBorders>
          </w:tcPr>
          <w:p w14:paraId="2ECED286" w14:textId="77777777" w:rsidR="00455E3D" w:rsidRPr="005B6F9A" w:rsidRDefault="00455E3D" w:rsidP="00C20565">
            <w:pPr>
              <w:jc w:val="center"/>
              <w:rPr>
                <w:b/>
                <w:bCs/>
                <w:sz w:val="20"/>
              </w:rPr>
            </w:pPr>
          </w:p>
        </w:tc>
        <w:tc>
          <w:tcPr>
            <w:tcW w:w="6194" w:type="dxa"/>
          </w:tcPr>
          <w:p w14:paraId="4F6F1D78" w14:textId="77777777" w:rsidR="00455E3D" w:rsidRPr="005B6F9A" w:rsidRDefault="00455E3D" w:rsidP="00C20565">
            <w:pPr>
              <w:rPr>
                <w:b/>
                <w:bCs/>
                <w:sz w:val="20"/>
              </w:rPr>
            </w:pPr>
          </w:p>
        </w:tc>
      </w:tr>
    </w:tbl>
    <w:p w14:paraId="13D1CBC6" w14:textId="77777777" w:rsidR="00455E3D" w:rsidRPr="00CD00CD" w:rsidRDefault="00455E3D" w:rsidP="00455E3D">
      <w:pPr>
        <w:rPr>
          <w:sz w:val="12"/>
          <w:szCs w:val="12"/>
        </w:rPr>
      </w:pPr>
    </w:p>
    <w:p w14:paraId="728324FF" w14:textId="77777777" w:rsidR="00455E3D" w:rsidRPr="005B6F9A" w:rsidRDefault="005C512F" w:rsidP="00CD00CD">
      <w:pPr>
        <w:keepNext/>
        <w:spacing w:after="120"/>
        <w:jc w:val="center"/>
        <w:outlineLvl w:val="0"/>
        <w:rPr>
          <w:b/>
          <w:bCs/>
          <w:color w:val="000000"/>
          <w:sz w:val="28"/>
          <w:szCs w:val="28"/>
          <w:u w:val="single"/>
          <w:lang w:val="en-GB"/>
        </w:rPr>
      </w:pPr>
      <w:r w:rsidRPr="00CD00CD">
        <w:rPr>
          <w:b/>
          <w:bCs/>
          <w:color w:val="000000"/>
          <w:sz w:val="12"/>
          <w:szCs w:val="12"/>
          <w:u w:val="single"/>
          <w:lang w:val="en-GB"/>
        </w:rPr>
        <w:br w:type="page"/>
      </w:r>
      <w:r w:rsidR="00455E3D" w:rsidRPr="005B6F9A">
        <w:rPr>
          <w:b/>
          <w:bCs/>
          <w:color w:val="000000"/>
          <w:sz w:val="28"/>
          <w:szCs w:val="28"/>
          <w:u w:val="single"/>
          <w:lang w:val="en-GB"/>
        </w:rPr>
        <w:lastRenderedPageBreak/>
        <w:t>General Principles of Prevention</w:t>
      </w:r>
    </w:p>
    <w:p w14:paraId="2C2F4213" w14:textId="77777777" w:rsidR="00455E3D" w:rsidRPr="005B6F9A" w:rsidRDefault="00455E3D" w:rsidP="00455E3D">
      <w:pPr>
        <w:jc w:val="center"/>
        <w:rPr>
          <w:b/>
          <w:sz w:val="28"/>
          <w:szCs w:val="28"/>
          <w:u w:val="single"/>
          <w:lang w:val="en-GB"/>
        </w:rPr>
      </w:pPr>
    </w:p>
    <w:p w14:paraId="2C069B0F" w14:textId="77777777" w:rsidR="00455E3D" w:rsidRPr="005B6F9A" w:rsidRDefault="00455E3D" w:rsidP="00455E3D">
      <w:pPr>
        <w:jc w:val="both"/>
      </w:pPr>
      <w:r w:rsidRPr="005B6F9A">
        <w:t xml:space="preserve"> </w:t>
      </w:r>
    </w:p>
    <w:p w14:paraId="14776538" w14:textId="77777777" w:rsidR="00455E3D" w:rsidRPr="005B6F9A" w:rsidRDefault="00455E3D" w:rsidP="00455E3D">
      <w:pPr>
        <w:tabs>
          <w:tab w:val="left" w:pos="-142"/>
        </w:tabs>
        <w:ind w:left="-142"/>
        <w:jc w:val="center"/>
        <w:rPr>
          <w:b/>
          <w:sz w:val="22"/>
          <w:lang w:val="en-GB"/>
        </w:rPr>
      </w:pPr>
      <w:r w:rsidRPr="005B6F9A">
        <w:rPr>
          <w:b/>
          <w:sz w:val="22"/>
          <w:lang w:val="en-GB"/>
        </w:rPr>
        <w:t>Schedule 3 (Safety Health &amp; Welfare at Work Act 2005)</w:t>
      </w:r>
    </w:p>
    <w:p w14:paraId="4372D5DB" w14:textId="77777777" w:rsidR="00455E3D" w:rsidRPr="005B6F9A" w:rsidRDefault="00455E3D" w:rsidP="00455E3D">
      <w:pPr>
        <w:tabs>
          <w:tab w:val="left" w:pos="-142"/>
        </w:tabs>
        <w:ind w:left="-142"/>
        <w:jc w:val="center"/>
        <w:rPr>
          <w:b/>
          <w:sz w:val="22"/>
          <w:lang w:val="en-GB"/>
        </w:rPr>
      </w:pPr>
      <w:r w:rsidRPr="005B6F9A">
        <w:rPr>
          <w:b/>
          <w:sz w:val="22"/>
          <w:lang w:val="en-GB"/>
        </w:rPr>
        <w:t>General Principles of Prevention</w:t>
      </w:r>
    </w:p>
    <w:p w14:paraId="27831B76" w14:textId="77777777" w:rsidR="00455E3D" w:rsidRPr="005B6F9A" w:rsidRDefault="00455E3D" w:rsidP="00455E3D">
      <w:pPr>
        <w:tabs>
          <w:tab w:val="left" w:pos="-142"/>
        </w:tabs>
        <w:ind w:left="-142"/>
        <w:rPr>
          <w:b/>
          <w:lang w:val="en-GB"/>
        </w:rPr>
      </w:pPr>
    </w:p>
    <w:p w14:paraId="6BC13CBB" w14:textId="77777777" w:rsidR="00455E3D" w:rsidRPr="005B6F9A" w:rsidRDefault="00455E3D" w:rsidP="00B722F9">
      <w:pPr>
        <w:numPr>
          <w:ilvl w:val="5"/>
          <w:numId w:val="4"/>
        </w:numPr>
        <w:tabs>
          <w:tab w:val="left" w:pos="-142"/>
        </w:tabs>
        <w:ind w:left="-142"/>
        <w:jc w:val="both"/>
        <w:rPr>
          <w:lang w:val="en-GB"/>
        </w:rPr>
      </w:pPr>
      <w:r w:rsidRPr="005B6F9A">
        <w:rPr>
          <w:lang w:val="en-GB"/>
        </w:rPr>
        <w:t>The avoidance of risks.</w:t>
      </w:r>
    </w:p>
    <w:p w14:paraId="6F43BAFB" w14:textId="77777777" w:rsidR="00455E3D" w:rsidRPr="005B6F9A" w:rsidRDefault="00455E3D" w:rsidP="00455E3D">
      <w:pPr>
        <w:tabs>
          <w:tab w:val="left" w:pos="-142"/>
        </w:tabs>
        <w:ind w:left="-142"/>
        <w:jc w:val="both"/>
        <w:rPr>
          <w:lang w:val="en-GB"/>
        </w:rPr>
      </w:pPr>
    </w:p>
    <w:p w14:paraId="14692280" w14:textId="77777777" w:rsidR="00455E3D" w:rsidRPr="005B6F9A" w:rsidRDefault="00455E3D" w:rsidP="00B722F9">
      <w:pPr>
        <w:numPr>
          <w:ilvl w:val="5"/>
          <w:numId w:val="4"/>
        </w:numPr>
        <w:tabs>
          <w:tab w:val="left" w:pos="-142"/>
        </w:tabs>
        <w:ind w:left="-142"/>
        <w:jc w:val="both"/>
        <w:rPr>
          <w:lang w:val="en-GB"/>
        </w:rPr>
      </w:pPr>
      <w:r w:rsidRPr="005B6F9A">
        <w:rPr>
          <w:lang w:val="en-GB"/>
        </w:rPr>
        <w:t>The evaluation of unavoidable risks.</w:t>
      </w:r>
    </w:p>
    <w:p w14:paraId="205D50F5" w14:textId="77777777" w:rsidR="00455E3D" w:rsidRPr="005B6F9A" w:rsidRDefault="00455E3D" w:rsidP="00455E3D">
      <w:pPr>
        <w:tabs>
          <w:tab w:val="left" w:pos="-142"/>
        </w:tabs>
        <w:ind w:left="-142"/>
        <w:jc w:val="both"/>
        <w:rPr>
          <w:lang w:val="en-GB"/>
        </w:rPr>
      </w:pPr>
    </w:p>
    <w:p w14:paraId="36F79348" w14:textId="77777777" w:rsidR="00455E3D" w:rsidRPr="005B6F9A" w:rsidRDefault="00455E3D" w:rsidP="00B722F9">
      <w:pPr>
        <w:numPr>
          <w:ilvl w:val="5"/>
          <w:numId w:val="4"/>
        </w:numPr>
        <w:tabs>
          <w:tab w:val="left" w:pos="-142"/>
        </w:tabs>
        <w:ind w:left="-142"/>
        <w:jc w:val="both"/>
        <w:rPr>
          <w:lang w:val="en-GB"/>
        </w:rPr>
      </w:pPr>
      <w:r w:rsidRPr="005B6F9A">
        <w:rPr>
          <w:lang w:val="en-GB"/>
        </w:rPr>
        <w:t>The combating of risks at source.</w:t>
      </w:r>
    </w:p>
    <w:p w14:paraId="52DA078C" w14:textId="77777777" w:rsidR="00455E3D" w:rsidRPr="005B6F9A" w:rsidRDefault="00455E3D" w:rsidP="00455E3D">
      <w:pPr>
        <w:tabs>
          <w:tab w:val="left" w:pos="-142"/>
        </w:tabs>
        <w:ind w:left="-142"/>
        <w:jc w:val="both"/>
        <w:rPr>
          <w:lang w:val="en-GB"/>
        </w:rPr>
      </w:pPr>
    </w:p>
    <w:p w14:paraId="11607043" w14:textId="77777777" w:rsidR="00455E3D" w:rsidRPr="005B6F9A" w:rsidRDefault="00455E3D" w:rsidP="00B722F9">
      <w:pPr>
        <w:numPr>
          <w:ilvl w:val="5"/>
          <w:numId w:val="4"/>
        </w:numPr>
        <w:tabs>
          <w:tab w:val="left" w:pos="-142"/>
        </w:tabs>
        <w:ind w:left="-142"/>
        <w:jc w:val="both"/>
        <w:rPr>
          <w:lang w:val="en-GB"/>
        </w:rPr>
      </w:pPr>
      <w:r w:rsidRPr="005B6F9A">
        <w:rPr>
          <w:lang w:val="en-GB"/>
        </w:rPr>
        <w:t>The adaptation of work to the individual, especially as regards the design of place of work, the choice of work equipment and the choice of systems of work, with a view, in particular, to alleviating monotonous work and work at a predetermined work rate and to reducing the effect of this work on health.</w:t>
      </w:r>
    </w:p>
    <w:p w14:paraId="3BBF6B1E" w14:textId="77777777" w:rsidR="00455E3D" w:rsidRPr="005B6F9A" w:rsidRDefault="00455E3D" w:rsidP="00455E3D">
      <w:pPr>
        <w:tabs>
          <w:tab w:val="left" w:pos="-142"/>
        </w:tabs>
        <w:ind w:left="-142"/>
        <w:jc w:val="both"/>
        <w:rPr>
          <w:lang w:val="en-GB"/>
        </w:rPr>
      </w:pPr>
    </w:p>
    <w:p w14:paraId="397D4141" w14:textId="77777777" w:rsidR="00455E3D" w:rsidRPr="005B6F9A" w:rsidRDefault="00455E3D" w:rsidP="00B722F9">
      <w:pPr>
        <w:numPr>
          <w:ilvl w:val="5"/>
          <w:numId w:val="4"/>
        </w:numPr>
        <w:tabs>
          <w:tab w:val="left" w:pos="-142"/>
        </w:tabs>
        <w:ind w:left="-142"/>
        <w:jc w:val="both"/>
        <w:rPr>
          <w:lang w:val="en-GB"/>
        </w:rPr>
      </w:pPr>
      <w:r w:rsidRPr="005B6F9A">
        <w:rPr>
          <w:lang w:val="en-GB"/>
        </w:rPr>
        <w:t>The adaptation of the place of work to technical progress.</w:t>
      </w:r>
    </w:p>
    <w:p w14:paraId="153D2EE9" w14:textId="77777777" w:rsidR="00455E3D" w:rsidRPr="005B6F9A" w:rsidRDefault="00455E3D" w:rsidP="00455E3D">
      <w:pPr>
        <w:tabs>
          <w:tab w:val="left" w:pos="-142"/>
        </w:tabs>
        <w:ind w:left="-142"/>
        <w:jc w:val="both"/>
        <w:rPr>
          <w:lang w:val="en-GB"/>
        </w:rPr>
      </w:pPr>
    </w:p>
    <w:p w14:paraId="673D6161" w14:textId="77777777" w:rsidR="00455E3D" w:rsidRPr="005B6F9A" w:rsidRDefault="00455E3D" w:rsidP="00B722F9">
      <w:pPr>
        <w:numPr>
          <w:ilvl w:val="5"/>
          <w:numId w:val="4"/>
        </w:numPr>
        <w:tabs>
          <w:tab w:val="left" w:pos="-142"/>
        </w:tabs>
        <w:ind w:left="-142"/>
        <w:jc w:val="both"/>
        <w:rPr>
          <w:lang w:val="en-GB"/>
        </w:rPr>
      </w:pPr>
      <w:r w:rsidRPr="005B6F9A">
        <w:rPr>
          <w:lang w:val="en-GB"/>
        </w:rPr>
        <w:t>The replacement of dangerous articles, substances or systems of work by safe or less dangerous articles, substances or systems of work.</w:t>
      </w:r>
    </w:p>
    <w:p w14:paraId="38CDC40B" w14:textId="77777777" w:rsidR="00455E3D" w:rsidRPr="005B6F9A" w:rsidRDefault="00455E3D" w:rsidP="00455E3D">
      <w:pPr>
        <w:tabs>
          <w:tab w:val="left" w:pos="-142"/>
        </w:tabs>
        <w:ind w:left="-142"/>
        <w:jc w:val="both"/>
        <w:rPr>
          <w:lang w:val="en-GB"/>
        </w:rPr>
      </w:pPr>
    </w:p>
    <w:p w14:paraId="48E6B2DC" w14:textId="77777777" w:rsidR="00455E3D" w:rsidRPr="005B6F9A" w:rsidRDefault="00455E3D" w:rsidP="00B722F9">
      <w:pPr>
        <w:numPr>
          <w:ilvl w:val="5"/>
          <w:numId w:val="4"/>
        </w:numPr>
        <w:tabs>
          <w:tab w:val="left" w:pos="-142"/>
        </w:tabs>
        <w:ind w:left="-142"/>
        <w:jc w:val="both"/>
        <w:rPr>
          <w:lang w:val="en-GB"/>
        </w:rPr>
      </w:pPr>
      <w:r w:rsidRPr="005B6F9A">
        <w:rPr>
          <w:lang w:val="en-GB"/>
        </w:rPr>
        <w:t>The giving of priority to collective protective measures over individual protective measures.</w:t>
      </w:r>
    </w:p>
    <w:p w14:paraId="55688C18" w14:textId="77777777" w:rsidR="00455E3D" w:rsidRPr="005B6F9A" w:rsidRDefault="00455E3D" w:rsidP="00455E3D">
      <w:pPr>
        <w:tabs>
          <w:tab w:val="left" w:pos="-142"/>
        </w:tabs>
        <w:ind w:left="-142"/>
        <w:jc w:val="both"/>
        <w:rPr>
          <w:lang w:val="en-GB"/>
        </w:rPr>
      </w:pPr>
    </w:p>
    <w:p w14:paraId="26D35D52" w14:textId="77777777" w:rsidR="00455E3D" w:rsidRPr="005B6F9A" w:rsidRDefault="00455E3D" w:rsidP="00B722F9">
      <w:pPr>
        <w:numPr>
          <w:ilvl w:val="5"/>
          <w:numId w:val="4"/>
        </w:numPr>
        <w:tabs>
          <w:tab w:val="left" w:pos="-142"/>
        </w:tabs>
        <w:ind w:left="-142"/>
        <w:jc w:val="both"/>
        <w:rPr>
          <w:lang w:val="en-GB"/>
        </w:rPr>
      </w:pPr>
      <w:r w:rsidRPr="005B6F9A">
        <w:rPr>
          <w:lang w:val="en-GB"/>
        </w:rPr>
        <w:t>The development of an adequate prevention policy in relation to safety, health and welfare at work, which takes account of technology, organisation of work, working conditions, social factors and the influence of factors related to the working environment.</w:t>
      </w:r>
    </w:p>
    <w:p w14:paraId="15AFDC26" w14:textId="77777777" w:rsidR="00455E3D" w:rsidRPr="005B6F9A" w:rsidRDefault="00455E3D" w:rsidP="00455E3D">
      <w:pPr>
        <w:tabs>
          <w:tab w:val="left" w:pos="-142"/>
        </w:tabs>
        <w:ind w:left="-142"/>
        <w:jc w:val="both"/>
        <w:rPr>
          <w:lang w:val="en-GB"/>
        </w:rPr>
      </w:pPr>
    </w:p>
    <w:p w14:paraId="169D4A9D" w14:textId="77777777" w:rsidR="00455E3D" w:rsidRPr="005B6F9A" w:rsidRDefault="00455E3D" w:rsidP="00B722F9">
      <w:pPr>
        <w:numPr>
          <w:ilvl w:val="5"/>
          <w:numId w:val="4"/>
        </w:numPr>
        <w:tabs>
          <w:tab w:val="left" w:pos="-142"/>
        </w:tabs>
        <w:ind w:left="-142"/>
        <w:jc w:val="both"/>
        <w:rPr>
          <w:lang w:val="en-GB"/>
        </w:rPr>
      </w:pPr>
      <w:r w:rsidRPr="005B6F9A">
        <w:rPr>
          <w:lang w:val="en-GB"/>
        </w:rPr>
        <w:t>The giving of appropriate training and instructions to employees.</w:t>
      </w:r>
    </w:p>
    <w:p w14:paraId="2B443457" w14:textId="77777777" w:rsidR="00E65325" w:rsidRPr="005B6F9A" w:rsidRDefault="00E65325" w:rsidP="00E65325"/>
    <w:p w14:paraId="7298B622" w14:textId="77777777" w:rsidR="00E65325" w:rsidRPr="005B6F9A" w:rsidRDefault="00E65325" w:rsidP="00E65325"/>
    <w:p w14:paraId="67902FF5" w14:textId="77777777" w:rsidR="00E65325" w:rsidRPr="005B6F9A" w:rsidRDefault="00E65325" w:rsidP="00E65325"/>
    <w:p w14:paraId="218CC2B7" w14:textId="77777777" w:rsidR="00E65325" w:rsidRPr="005B6F9A" w:rsidRDefault="00E65325" w:rsidP="00E65325"/>
    <w:p w14:paraId="3016B1DC" w14:textId="77777777" w:rsidR="00E65325" w:rsidRPr="005B6F9A" w:rsidRDefault="00E65325" w:rsidP="00E65325"/>
    <w:p w14:paraId="71B2146B" w14:textId="77777777" w:rsidR="00D21F4C" w:rsidRPr="005B6F9A" w:rsidRDefault="00D21F4C" w:rsidP="00E65325"/>
    <w:p w14:paraId="57C6425C" w14:textId="77777777" w:rsidR="00D21F4C" w:rsidRPr="005B6F9A" w:rsidRDefault="00D21F4C" w:rsidP="00E65325"/>
    <w:p w14:paraId="6BEC9611" w14:textId="77777777" w:rsidR="00D21F4C" w:rsidRPr="005B6F9A" w:rsidRDefault="00D21F4C" w:rsidP="00E65325"/>
    <w:p w14:paraId="6E45F16D" w14:textId="77777777" w:rsidR="00D21F4C" w:rsidRPr="005B6F9A" w:rsidRDefault="00D21F4C" w:rsidP="00E65325"/>
    <w:p w14:paraId="0C4BC821" w14:textId="77777777" w:rsidR="00D21F4C" w:rsidRPr="005B6F9A" w:rsidRDefault="00D21F4C" w:rsidP="00E65325"/>
    <w:p w14:paraId="52495242" w14:textId="77777777" w:rsidR="00D21F4C" w:rsidRPr="005B6F9A" w:rsidRDefault="00D21F4C" w:rsidP="00E65325"/>
    <w:p w14:paraId="61E597A0" w14:textId="77777777" w:rsidR="00A71B38" w:rsidRPr="005B6F9A" w:rsidRDefault="00A71B38" w:rsidP="00E65325"/>
    <w:p w14:paraId="3FF6B34F" w14:textId="77777777" w:rsidR="00A71B38" w:rsidRPr="005B6F9A" w:rsidRDefault="00A71B38" w:rsidP="00E65325"/>
    <w:p w14:paraId="7649C3E6" w14:textId="77777777" w:rsidR="00D21F4C" w:rsidRPr="005B6F9A" w:rsidRDefault="00D21F4C" w:rsidP="00E65325"/>
    <w:p w14:paraId="06ED4578" w14:textId="77777777" w:rsidR="00D21F4C" w:rsidRPr="005B6F9A" w:rsidRDefault="00D21F4C" w:rsidP="00E65325"/>
    <w:p w14:paraId="578ECA42" w14:textId="77777777" w:rsidR="00D21F4C" w:rsidRPr="005B6F9A" w:rsidRDefault="00D21F4C" w:rsidP="00E65325"/>
    <w:tbl>
      <w:tblPr>
        <w:tblW w:w="10904"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4325"/>
        <w:gridCol w:w="5949"/>
      </w:tblGrid>
      <w:tr w:rsidR="00810F3F" w:rsidRPr="005B6F9A" w14:paraId="4BD8C593" w14:textId="77777777" w:rsidTr="004D2585">
        <w:trPr>
          <w:trHeight w:val="557"/>
        </w:trPr>
        <w:tc>
          <w:tcPr>
            <w:tcW w:w="10904" w:type="dxa"/>
            <w:gridSpan w:val="3"/>
          </w:tcPr>
          <w:p w14:paraId="1BF232A0" w14:textId="77777777" w:rsidR="00810F3F" w:rsidRPr="005B6F9A" w:rsidRDefault="00810F3F" w:rsidP="00810F3F">
            <w:pPr>
              <w:rPr>
                <w:color w:val="FF0000"/>
                <w:sz w:val="18"/>
                <w:szCs w:val="18"/>
              </w:rPr>
            </w:pPr>
            <w:r w:rsidRPr="005B6F9A">
              <w:lastRenderedPageBreak/>
              <w:br w:type="page"/>
            </w:r>
            <w:r w:rsidRPr="005B6F9A">
              <w:rPr>
                <w:color w:val="FF0000"/>
                <w:sz w:val="18"/>
                <w:szCs w:val="18"/>
              </w:rPr>
              <w:t>Roadwork’s to be managed on site, depending on the type of road, where the works is being undertaken. Work to template Drawing and tailor to site needs in line with Chapter 8.</w:t>
            </w:r>
          </w:p>
          <w:p w14:paraId="358CE623" w14:textId="77777777" w:rsidR="00810F3F" w:rsidRPr="005B6F9A" w:rsidRDefault="00810F3F" w:rsidP="00844AFC">
            <w:pPr>
              <w:jc w:val="center"/>
              <w:rPr>
                <w:b/>
                <w:u w:val="single"/>
              </w:rPr>
            </w:pPr>
            <w:r w:rsidRPr="005B6F9A">
              <w:rPr>
                <w:b/>
                <w:u w:val="single"/>
              </w:rPr>
              <w:t>Preliminary Traffic Information</w:t>
            </w:r>
          </w:p>
          <w:p w14:paraId="7965A786" w14:textId="77777777" w:rsidR="00810F3F" w:rsidRPr="005B6F9A" w:rsidRDefault="00810F3F" w:rsidP="00B213A1">
            <w:pPr>
              <w:rPr>
                <w:i/>
                <w:sz w:val="20"/>
                <w:szCs w:val="20"/>
                <w:highlight w:val="yellow"/>
                <w:u w:val="single"/>
              </w:rPr>
            </w:pPr>
            <w:r w:rsidRPr="005B6F9A">
              <w:rPr>
                <w:i/>
                <w:sz w:val="20"/>
                <w:szCs w:val="20"/>
                <w:u w:val="single"/>
              </w:rPr>
              <w:t>(To be considered &amp; developed into site specific Traffic Management Plan(s) by Temporary Traffic Management Designer)</w:t>
            </w:r>
          </w:p>
        </w:tc>
      </w:tr>
      <w:tr w:rsidR="008D3E16" w:rsidRPr="005B6F9A" w14:paraId="1488457E" w14:textId="77777777" w:rsidTr="002547DC">
        <w:tc>
          <w:tcPr>
            <w:tcW w:w="630" w:type="dxa"/>
            <w:tcBorders>
              <w:bottom w:val="single" w:sz="4" w:space="0" w:color="auto"/>
            </w:tcBorders>
            <w:shd w:val="clear" w:color="auto" w:fill="FFFFFF"/>
          </w:tcPr>
          <w:p w14:paraId="56208905" w14:textId="77777777" w:rsidR="008D3E16" w:rsidRPr="005B6F9A" w:rsidRDefault="008D3E16" w:rsidP="00A70AEF">
            <w:pPr>
              <w:ind w:right="96"/>
              <w:jc w:val="center"/>
              <w:rPr>
                <w:b/>
                <w:sz w:val="16"/>
                <w:szCs w:val="16"/>
                <w:u w:val="single"/>
              </w:rPr>
            </w:pPr>
          </w:p>
        </w:tc>
        <w:tc>
          <w:tcPr>
            <w:tcW w:w="4325" w:type="dxa"/>
            <w:tcBorders>
              <w:bottom w:val="single" w:sz="4" w:space="0" w:color="auto"/>
            </w:tcBorders>
            <w:shd w:val="clear" w:color="auto" w:fill="C0C0C0"/>
          </w:tcPr>
          <w:p w14:paraId="39355EE2" w14:textId="77777777" w:rsidR="008D3E16" w:rsidRPr="005B6F9A" w:rsidRDefault="008D3E16" w:rsidP="00844AFC">
            <w:pPr>
              <w:jc w:val="center"/>
              <w:rPr>
                <w:b/>
                <w:i/>
                <w:sz w:val="20"/>
                <w:szCs w:val="20"/>
                <w:u w:val="single"/>
              </w:rPr>
            </w:pPr>
            <w:r w:rsidRPr="005B6F9A">
              <w:rPr>
                <w:b/>
                <w:i/>
                <w:sz w:val="20"/>
                <w:szCs w:val="20"/>
                <w:u w:val="single"/>
              </w:rPr>
              <w:t>Items</w:t>
            </w:r>
          </w:p>
        </w:tc>
        <w:tc>
          <w:tcPr>
            <w:tcW w:w="5949" w:type="dxa"/>
            <w:shd w:val="clear" w:color="auto" w:fill="C0C0C0"/>
          </w:tcPr>
          <w:p w14:paraId="4F85C451" w14:textId="77777777" w:rsidR="008D3E16" w:rsidRPr="005B6F9A" w:rsidRDefault="008D3E16" w:rsidP="00844AFC">
            <w:pPr>
              <w:jc w:val="center"/>
              <w:rPr>
                <w:b/>
                <w:i/>
                <w:sz w:val="20"/>
                <w:szCs w:val="20"/>
                <w:u w:val="single"/>
              </w:rPr>
            </w:pPr>
            <w:r w:rsidRPr="005B6F9A">
              <w:rPr>
                <w:b/>
                <w:i/>
                <w:sz w:val="20"/>
                <w:szCs w:val="20"/>
                <w:u w:val="single"/>
              </w:rPr>
              <w:t>Details</w:t>
            </w:r>
          </w:p>
          <w:p w14:paraId="59C92473" w14:textId="77777777" w:rsidR="008D3E16" w:rsidRPr="005B6F9A" w:rsidRDefault="008D3E16" w:rsidP="00844AFC">
            <w:pPr>
              <w:jc w:val="center"/>
              <w:rPr>
                <w:b/>
                <w:i/>
                <w:sz w:val="10"/>
                <w:szCs w:val="10"/>
                <w:u w:val="single"/>
              </w:rPr>
            </w:pPr>
          </w:p>
        </w:tc>
      </w:tr>
      <w:tr w:rsidR="008D3E16" w:rsidRPr="005B6F9A" w14:paraId="79F7BD79" w14:textId="77777777" w:rsidTr="002547DC">
        <w:trPr>
          <w:trHeight w:val="303"/>
        </w:trPr>
        <w:tc>
          <w:tcPr>
            <w:tcW w:w="630" w:type="dxa"/>
            <w:shd w:val="clear" w:color="auto" w:fill="C0C0C0"/>
          </w:tcPr>
          <w:p w14:paraId="4ADEB3F6" w14:textId="77777777" w:rsidR="008D3E16" w:rsidRPr="005B6F9A" w:rsidRDefault="008D3E16" w:rsidP="002547DC">
            <w:pPr>
              <w:numPr>
                <w:ilvl w:val="0"/>
                <w:numId w:val="2"/>
              </w:numPr>
              <w:ind w:left="305" w:hanging="187"/>
              <w:rPr>
                <w:b/>
                <w:sz w:val="20"/>
                <w:szCs w:val="20"/>
              </w:rPr>
            </w:pPr>
          </w:p>
        </w:tc>
        <w:tc>
          <w:tcPr>
            <w:tcW w:w="4325" w:type="dxa"/>
            <w:shd w:val="clear" w:color="auto" w:fill="C0C0C0"/>
          </w:tcPr>
          <w:p w14:paraId="5CAABF41" w14:textId="77777777" w:rsidR="008D3E16" w:rsidRPr="005B6F9A" w:rsidRDefault="008D3E16" w:rsidP="0095651B">
            <w:pPr>
              <w:rPr>
                <w:b/>
                <w:sz w:val="20"/>
                <w:szCs w:val="20"/>
              </w:rPr>
            </w:pPr>
            <w:r w:rsidRPr="005B6F9A">
              <w:rPr>
                <w:b/>
                <w:sz w:val="20"/>
                <w:szCs w:val="20"/>
              </w:rPr>
              <w:t>Location of Project &amp; Road No</w:t>
            </w:r>
          </w:p>
          <w:p w14:paraId="1D78071E" w14:textId="77777777" w:rsidR="008D3E16" w:rsidRPr="005B6F9A" w:rsidRDefault="008D3E16" w:rsidP="0095651B">
            <w:pPr>
              <w:rPr>
                <w:b/>
                <w:sz w:val="20"/>
                <w:szCs w:val="20"/>
              </w:rPr>
            </w:pPr>
          </w:p>
        </w:tc>
        <w:tc>
          <w:tcPr>
            <w:tcW w:w="5949" w:type="dxa"/>
          </w:tcPr>
          <w:p w14:paraId="20B5CFF5" w14:textId="0CFC14F6" w:rsidR="008D3E16" w:rsidRPr="005B6F9A" w:rsidRDefault="00BB03EB" w:rsidP="0095651B">
            <w:pPr>
              <w:rPr>
                <w:color w:val="FF0000"/>
                <w:sz w:val="20"/>
                <w:szCs w:val="20"/>
              </w:rPr>
            </w:pPr>
            <w:proofErr w:type="spellStart"/>
            <w:r>
              <w:rPr>
                <w:sz w:val="20"/>
                <w:szCs w:val="20"/>
              </w:rPr>
              <w:t>Clonmullen</w:t>
            </w:r>
            <w:proofErr w:type="spellEnd"/>
            <w:r>
              <w:rPr>
                <w:sz w:val="20"/>
                <w:szCs w:val="20"/>
              </w:rPr>
              <w:t xml:space="preserve"> Hall, Edenderry, Co Offaly</w:t>
            </w:r>
          </w:p>
        </w:tc>
      </w:tr>
      <w:tr w:rsidR="001100F6" w:rsidRPr="005B6F9A" w14:paraId="45460191" w14:textId="77777777" w:rsidTr="00CD00CD">
        <w:trPr>
          <w:trHeight w:val="451"/>
        </w:trPr>
        <w:tc>
          <w:tcPr>
            <w:tcW w:w="630" w:type="dxa"/>
            <w:shd w:val="clear" w:color="auto" w:fill="C0C0C0"/>
          </w:tcPr>
          <w:p w14:paraId="302CB222" w14:textId="77777777" w:rsidR="001100F6" w:rsidRPr="005B6F9A" w:rsidRDefault="001100F6" w:rsidP="002547DC">
            <w:pPr>
              <w:numPr>
                <w:ilvl w:val="0"/>
                <w:numId w:val="2"/>
              </w:numPr>
              <w:ind w:left="305" w:hanging="187"/>
              <w:rPr>
                <w:b/>
                <w:sz w:val="20"/>
                <w:szCs w:val="20"/>
              </w:rPr>
            </w:pPr>
          </w:p>
        </w:tc>
        <w:tc>
          <w:tcPr>
            <w:tcW w:w="4325" w:type="dxa"/>
            <w:shd w:val="clear" w:color="auto" w:fill="C0C0C0"/>
          </w:tcPr>
          <w:p w14:paraId="3DBAA0D6" w14:textId="77777777" w:rsidR="001100F6" w:rsidRPr="005B6F9A" w:rsidRDefault="001100F6" w:rsidP="0095651B">
            <w:pPr>
              <w:rPr>
                <w:b/>
                <w:sz w:val="20"/>
                <w:szCs w:val="20"/>
              </w:rPr>
            </w:pPr>
            <w:r w:rsidRPr="005B6F9A">
              <w:rPr>
                <w:b/>
                <w:sz w:val="20"/>
                <w:szCs w:val="20"/>
              </w:rPr>
              <w:t>Description of the Project:</w:t>
            </w:r>
          </w:p>
        </w:tc>
        <w:tc>
          <w:tcPr>
            <w:tcW w:w="5949" w:type="dxa"/>
            <w:shd w:val="clear" w:color="auto" w:fill="FFFFFF" w:themeFill="background1"/>
          </w:tcPr>
          <w:p w14:paraId="3BB90D74" w14:textId="7101C0FA" w:rsidR="003E3891" w:rsidRPr="005B6F9A" w:rsidRDefault="00BB03EB" w:rsidP="00D36FFC">
            <w:pPr>
              <w:rPr>
                <w:sz w:val="20"/>
                <w:szCs w:val="20"/>
              </w:rPr>
            </w:pPr>
            <w:r w:rsidRPr="007A5842">
              <w:rPr>
                <w:sz w:val="20"/>
                <w:szCs w:val="20"/>
              </w:rPr>
              <w:t xml:space="preserve">The re-construction of all 260m of the road network within </w:t>
            </w:r>
            <w:proofErr w:type="spellStart"/>
            <w:r w:rsidRPr="007A5842">
              <w:rPr>
                <w:sz w:val="20"/>
                <w:szCs w:val="20"/>
              </w:rPr>
              <w:t>Clonmullen</w:t>
            </w:r>
            <w:proofErr w:type="spellEnd"/>
            <w:r w:rsidRPr="007A5842">
              <w:rPr>
                <w:sz w:val="20"/>
                <w:szCs w:val="20"/>
              </w:rPr>
              <w:t xml:space="preserve"> Hall housing estate, Edenderry, Co Offaly. The </w:t>
            </w:r>
            <w:r>
              <w:rPr>
                <w:sz w:val="20"/>
                <w:szCs w:val="20"/>
              </w:rPr>
              <w:t>W</w:t>
            </w:r>
            <w:r w:rsidRPr="007A5842">
              <w:rPr>
                <w:sz w:val="20"/>
                <w:szCs w:val="20"/>
              </w:rPr>
              <w:t>orks will also include local repairs to underground services</w:t>
            </w:r>
            <w:r>
              <w:rPr>
                <w:sz w:val="20"/>
                <w:szCs w:val="20"/>
              </w:rPr>
              <w:t xml:space="preserve">, footpaths, </w:t>
            </w:r>
            <w:proofErr w:type="spellStart"/>
            <w:r>
              <w:rPr>
                <w:sz w:val="20"/>
                <w:szCs w:val="20"/>
              </w:rPr>
              <w:t>kerbs</w:t>
            </w:r>
            <w:proofErr w:type="spellEnd"/>
            <w:r w:rsidRPr="007A5842">
              <w:rPr>
                <w:sz w:val="20"/>
                <w:szCs w:val="20"/>
              </w:rPr>
              <w:t xml:space="preserve"> and accommodation works within the </w:t>
            </w:r>
            <w:r>
              <w:rPr>
                <w:sz w:val="20"/>
                <w:szCs w:val="20"/>
              </w:rPr>
              <w:t xml:space="preserve">housing </w:t>
            </w:r>
            <w:r w:rsidRPr="007A5842">
              <w:rPr>
                <w:sz w:val="20"/>
                <w:szCs w:val="20"/>
              </w:rPr>
              <w:t>estate.</w:t>
            </w:r>
          </w:p>
        </w:tc>
      </w:tr>
      <w:tr w:rsidR="00A71B38" w:rsidRPr="005B6F9A" w14:paraId="12F76C51" w14:textId="77777777" w:rsidTr="00CD00CD">
        <w:trPr>
          <w:trHeight w:val="342"/>
        </w:trPr>
        <w:tc>
          <w:tcPr>
            <w:tcW w:w="630" w:type="dxa"/>
            <w:shd w:val="clear" w:color="auto" w:fill="C0C0C0"/>
          </w:tcPr>
          <w:p w14:paraId="29B6FD21" w14:textId="77777777" w:rsidR="00A71B38" w:rsidRPr="005B6F9A" w:rsidRDefault="00A71B38" w:rsidP="002547DC">
            <w:pPr>
              <w:numPr>
                <w:ilvl w:val="0"/>
                <w:numId w:val="2"/>
              </w:numPr>
              <w:ind w:left="305" w:hanging="187"/>
              <w:rPr>
                <w:b/>
                <w:sz w:val="20"/>
                <w:szCs w:val="20"/>
              </w:rPr>
            </w:pPr>
          </w:p>
        </w:tc>
        <w:tc>
          <w:tcPr>
            <w:tcW w:w="4325" w:type="dxa"/>
            <w:shd w:val="clear" w:color="auto" w:fill="C0C0C0"/>
          </w:tcPr>
          <w:p w14:paraId="6C19B294" w14:textId="77777777" w:rsidR="00A71B38" w:rsidRPr="005B6F9A" w:rsidRDefault="00A71B38" w:rsidP="0095651B">
            <w:pPr>
              <w:rPr>
                <w:b/>
                <w:sz w:val="20"/>
                <w:szCs w:val="20"/>
              </w:rPr>
            </w:pPr>
            <w:r w:rsidRPr="005B6F9A">
              <w:rPr>
                <w:b/>
                <w:sz w:val="20"/>
                <w:szCs w:val="20"/>
              </w:rPr>
              <w:t>Type of Roadwork’s:</w:t>
            </w:r>
            <w:r w:rsidRPr="005B6F9A">
              <w:rPr>
                <w:b/>
                <w:i/>
                <w:sz w:val="20"/>
                <w:szCs w:val="20"/>
              </w:rPr>
              <w:t xml:space="preserve"> (Please circle)</w:t>
            </w:r>
          </w:p>
        </w:tc>
        <w:tc>
          <w:tcPr>
            <w:tcW w:w="5949" w:type="dxa"/>
            <w:shd w:val="clear" w:color="auto" w:fill="FFFFFF" w:themeFill="background1"/>
          </w:tcPr>
          <w:tbl>
            <w:tblPr>
              <w:tblpPr w:leftFromText="180" w:rightFromText="180" w:vertAnchor="text" w:horzAnchor="margin" w:tblpY="24"/>
              <w:tblOverlap w:val="never"/>
              <w:tblW w:w="5920" w:type="dxa"/>
              <w:tblLayout w:type="fixed"/>
              <w:tblLook w:val="04A0" w:firstRow="1" w:lastRow="0" w:firstColumn="1" w:lastColumn="0" w:noHBand="0" w:noVBand="1"/>
            </w:tblPr>
            <w:tblGrid>
              <w:gridCol w:w="1871"/>
              <w:gridCol w:w="2127"/>
              <w:gridCol w:w="1922"/>
            </w:tblGrid>
            <w:tr w:rsidR="001100F6" w:rsidRPr="005B6F9A" w14:paraId="56B8FEB4" w14:textId="77777777" w:rsidTr="001100F6">
              <w:trPr>
                <w:trHeight w:val="288"/>
              </w:trPr>
              <w:tc>
                <w:tcPr>
                  <w:tcW w:w="1871" w:type="dxa"/>
                  <w:tcBorders>
                    <w:top w:val="nil"/>
                    <w:left w:val="single" w:sz="4" w:space="0" w:color="auto"/>
                    <w:bottom w:val="single" w:sz="4" w:space="0" w:color="auto"/>
                    <w:right w:val="single" w:sz="4" w:space="0" w:color="auto"/>
                  </w:tcBorders>
                  <w:noWrap/>
                  <w:vAlign w:val="bottom"/>
                  <w:hideMark/>
                </w:tcPr>
                <w:p w14:paraId="30E4BE92" w14:textId="77777777" w:rsidR="001100F6" w:rsidRPr="005B6F9A" w:rsidRDefault="001100F6" w:rsidP="001100F6">
                  <w:pPr>
                    <w:rPr>
                      <w:color w:val="000000"/>
                      <w:sz w:val="22"/>
                      <w:szCs w:val="22"/>
                    </w:rPr>
                  </w:pPr>
                  <w:r w:rsidRPr="005B6F9A">
                    <w:rPr>
                      <w:color w:val="000000"/>
                      <w:sz w:val="16"/>
                      <w:szCs w:val="16"/>
                    </w:rPr>
                    <w:t>( ≥ 12 hours)</w:t>
                  </w:r>
                  <w:r w:rsidRPr="005B6F9A">
                    <w:rPr>
                      <w:color w:val="000000"/>
                      <w:sz w:val="22"/>
                      <w:szCs w:val="22"/>
                    </w:rPr>
                    <w:t xml:space="preserve"> </w:t>
                  </w:r>
                  <w:r w:rsidRPr="005B6F9A">
                    <w:rPr>
                      <w:sz w:val="20"/>
                      <w:szCs w:val="20"/>
                    </w:rPr>
                    <w:t>Type A</w:t>
                  </w:r>
                </w:p>
              </w:tc>
              <w:tc>
                <w:tcPr>
                  <w:tcW w:w="2127" w:type="dxa"/>
                  <w:tcBorders>
                    <w:top w:val="nil"/>
                    <w:left w:val="nil"/>
                    <w:bottom w:val="single" w:sz="4" w:space="0" w:color="auto"/>
                    <w:right w:val="single" w:sz="4" w:space="0" w:color="auto"/>
                  </w:tcBorders>
                  <w:noWrap/>
                  <w:vAlign w:val="bottom"/>
                  <w:hideMark/>
                </w:tcPr>
                <w:p w14:paraId="526FA29B" w14:textId="77777777" w:rsidR="001100F6" w:rsidRPr="005B6F9A" w:rsidRDefault="001100F6" w:rsidP="001100F6">
                  <w:pPr>
                    <w:rPr>
                      <w:color w:val="000000"/>
                      <w:sz w:val="22"/>
                      <w:szCs w:val="22"/>
                    </w:rPr>
                  </w:pPr>
                  <w:r w:rsidRPr="005B6F9A">
                    <w:rPr>
                      <w:color w:val="000000"/>
                      <w:sz w:val="22"/>
                      <w:szCs w:val="22"/>
                    </w:rPr>
                    <w:t> </w:t>
                  </w:r>
                  <w:r w:rsidRPr="005B6F9A">
                    <w:rPr>
                      <w:color w:val="000000"/>
                      <w:sz w:val="16"/>
                      <w:szCs w:val="16"/>
                    </w:rPr>
                    <w:t>(≤ 12 Hours)</w:t>
                  </w:r>
                  <w:r w:rsidRPr="005B6F9A">
                    <w:rPr>
                      <w:color w:val="000000"/>
                      <w:sz w:val="22"/>
                      <w:szCs w:val="22"/>
                    </w:rPr>
                    <w:t xml:space="preserve"> </w:t>
                  </w:r>
                  <w:r w:rsidRPr="005B6F9A">
                    <w:rPr>
                      <w:sz w:val="20"/>
                      <w:szCs w:val="20"/>
                    </w:rPr>
                    <w:t>Type B</w:t>
                  </w:r>
                </w:p>
              </w:tc>
              <w:tc>
                <w:tcPr>
                  <w:tcW w:w="1922" w:type="dxa"/>
                  <w:tcBorders>
                    <w:top w:val="nil"/>
                    <w:left w:val="nil"/>
                    <w:bottom w:val="single" w:sz="4" w:space="0" w:color="auto"/>
                    <w:right w:val="single" w:sz="4" w:space="0" w:color="auto"/>
                  </w:tcBorders>
                  <w:noWrap/>
                  <w:vAlign w:val="bottom"/>
                  <w:hideMark/>
                </w:tcPr>
                <w:p w14:paraId="1FBDFDA9" w14:textId="77777777" w:rsidR="001100F6" w:rsidRPr="005B6F9A" w:rsidRDefault="001100F6" w:rsidP="001100F6">
                  <w:pPr>
                    <w:rPr>
                      <w:color w:val="000000"/>
                      <w:sz w:val="18"/>
                      <w:szCs w:val="18"/>
                    </w:rPr>
                  </w:pPr>
                  <w:r w:rsidRPr="005B6F9A">
                    <w:rPr>
                      <w:color w:val="000000"/>
                      <w:sz w:val="22"/>
                      <w:szCs w:val="22"/>
                    </w:rPr>
                    <w:t> </w:t>
                  </w:r>
                  <w:r w:rsidRPr="005B6F9A">
                    <w:rPr>
                      <w:color w:val="000000"/>
                      <w:sz w:val="16"/>
                      <w:szCs w:val="16"/>
                    </w:rPr>
                    <w:t>(≤ 15 Minutes)</w:t>
                  </w:r>
                  <w:r w:rsidRPr="005B6F9A">
                    <w:rPr>
                      <w:sz w:val="20"/>
                      <w:szCs w:val="20"/>
                    </w:rPr>
                    <w:t xml:space="preserve"> Type C</w:t>
                  </w:r>
                </w:p>
              </w:tc>
            </w:tr>
          </w:tbl>
          <w:p w14:paraId="12103615" w14:textId="77777777" w:rsidR="00A71B38" w:rsidRPr="005B6F9A" w:rsidRDefault="00A71B38" w:rsidP="0095651B">
            <w:pPr>
              <w:rPr>
                <w:sz w:val="20"/>
                <w:szCs w:val="20"/>
              </w:rPr>
            </w:pPr>
          </w:p>
        </w:tc>
      </w:tr>
      <w:tr w:rsidR="008D3E16" w:rsidRPr="005B6F9A" w14:paraId="6BAF439A" w14:textId="77777777" w:rsidTr="00CD00CD">
        <w:trPr>
          <w:trHeight w:val="501"/>
        </w:trPr>
        <w:tc>
          <w:tcPr>
            <w:tcW w:w="630" w:type="dxa"/>
            <w:shd w:val="clear" w:color="auto" w:fill="C0C0C0"/>
          </w:tcPr>
          <w:p w14:paraId="39032B1B" w14:textId="77777777" w:rsidR="008D3E16" w:rsidRPr="005B6F9A" w:rsidRDefault="008D3E16" w:rsidP="002547DC">
            <w:pPr>
              <w:numPr>
                <w:ilvl w:val="0"/>
                <w:numId w:val="2"/>
              </w:numPr>
              <w:ind w:left="305" w:hanging="187"/>
              <w:rPr>
                <w:b/>
                <w:sz w:val="20"/>
                <w:szCs w:val="20"/>
              </w:rPr>
            </w:pPr>
          </w:p>
        </w:tc>
        <w:tc>
          <w:tcPr>
            <w:tcW w:w="4325" w:type="dxa"/>
            <w:shd w:val="clear" w:color="auto" w:fill="C0C0C0"/>
          </w:tcPr>
          <w:p w14:paraId="49996FD1" w14:textId="77777777" w:rsidR="008D3E16" w:rsidRPr="005B6F9A" w:rsidRDefault="008D3E16" w:rsidP="0095651B">
            <w:pPr>
              <w:rPr>
                <w:b/>
                <w:sz w:val="20"/>
                <w:szCs w:val="20"/>
              </w:rPr>
            </w:pPr>
            <w:r w:rsidRPr="005B6F9A">
              <w:rPr>
                <w:b/>
                <w:sz w:val="20"/>
                <w:szCs w:val="20"/>
              </w:rPr>
              <w:t>Details of adjoining Roads that could be considered for Diversion</w:t>
            </w:r>
          </w:p>
        </w:tc>
        <w:tc>
          <w:tcPr>
            <w:tcW w:w="5949" w:type="dxa"/>
            <w:shd w:val="clear" w:color="auto" w:fill="FFFFFF" w:themeFill="background1"/>
          </w:tcPr>
          <w:p w14:paraId="1E6389EE" w14:textId="1681D13D" w:rsidR="008D3E16" w:rsidRPr="005B6F9A" w:rsidRDefault="008D3E16" w:rsidP="0095651B">
            <w:pPr>
              <w:rPr>
                <w:b/>
                <w:sz w:val="20"/>
                <w:szCs w:val="20"/>
                <w:u w:val="single"/>
              </w:rPr>
            </w:pPr>
          </w:p>
        </w:tc>
      </w:tr>
      <w:tr w:rsidR="008D3E16" w:rsidRPr="005B6F9A" w14:paraId="0F9C43B7" w14:textId="77777777" w:rsidTr="00CD00CD">
        <w:trPr>
          <w:trHeight w:val="640"/>
        </w:trPr>
        <w:tc>
          <w:tcPr>
            <w:tcW w:w="630" w:type="dxa"/>
            <w:shd w:val="clear" w:color="auto" w:fill="C0C0C0"/>
          </w:tcPr>
          <w:p w14:paraId="3DC16A79" w14:textId="77777777" w:rsidR="008D3E16" w:rsidRPr="005B6F9A" w:rsidRDefault="008D3E16" w:rsidP="002547DC">
            <w:pPr>
              <w:numPr>
                <w:ilvl w:val="0"/>
                <w:numId w:val="2"/>
              </w:numPr>
              <w:ind w:left="305" w:hanging="187"/>
              <w:rPr>
                <w:b/>
                <w:sz w:val="20"/>
                <w:szCs w:val="20"/>
              </w:rPr>
            </w:pPr>
          </w:p>
        </w:tc>
        <w:tc>
          <w:tcPr>
            <w:tcW w:w="4325" w:type="dxa"/>
            <w:shd w:val="clear" w:color="auto" w:fill="C0C0C0"/>
          </w:tcPr>
          <w:p w14:paraId="401E83CA" w14:textId="77777777" w:rsidR="008D3E16" w:rsidRPr="005B6F9A" w:rsidRDefault="008D3E16" w:rsidP="0095651B">
            <w:pPr>
              <w:rPr>
                <w:b/>
                <w:sz w:val="20"/>
                <w:szCs w:val="20"/>
              </w:rPr>
            </w:pPr>
            <w:r w:rsidRPr="005B6F9A">
              <w:rPr>
                <w:b/>
                <w:sz w:val="20"/>
                <w:szCs w:val="20"/>
              </w:rPr>
              <w:t>Type of Traffic:</w:t>
            </w:r>
            <w:r w:rsidRPr="005B6F9A">
              <w:rPr>
                <w:b/>
                <w:i/>
                <w:sz w:val="20"/>
                <w:szCs w:val="20"/>
              </w:rPr>
              <w:t xml:space="preserve"> </w:t>
            </w:r>
            <w:r w:rsidRPr="005B6F9A">
              <w:rPr>
                <w:i/>
                <w:sz w:val="20"/>
                <w:szCs w:val="20"/>
              </w:rPr>
              <w:t>(Please circle)</w:t>
            </w:r>
          </w:p>
          <w:p w14:paraId="6DB2C26F" w14:textId="77777777" w:rsidR="008D3E16" w:rsidRPr="005B6F9A" w:rsidRDefault="008D3E16" w:rsidP="0095651B">
            <w:pPr>
              <w:rPr>
                <w:b/>
                <w:sz w:val="10"/>
                <w:szCs w:val="10"/>
              </w:rPr>
            </w:pPr>
          </w:p>
          <w:p w14:paraId="7DDA054C" w14:textId="77777777" w:rsidR="008D3E16" w:rsidRPr="005B6F9A" w:rsidRDefault="008D3E16" w:rsidP="0095651B">
            <w:pPr>
              <w:rPr>
                <w:b/>
                <w:sz w:val="20"/>
                <w:szCs w:val="20"/>
              </w:rPr>
            </w:pPr>
            <w:r w:rsidRPr="005B6F9A">
              <w:rPr>
                <w:b/>
                <w:sz w:val="20"/>
                <w:szCs w:val="20"/>
              </w:rPr>
              <w:t>Traffic Volumes (AADT):</w:t>
            </w:r>
          </w:p>
        </w:tc>
        <w:tc>
          <w:tcPr>
            <w:tcW w:w="5949" w:type="dxa"/>
            <w:shd w:val="clear" w:color="auto" w:fill="FFFFFF" w:themeFill="background1"/>
          </w:tcPr>
          <w:p w14:paraId="300A20E2" w14:textId="77777777" w:rsidR="008D3E16" w:rsidRPr="005B6F9A" w:rsidRDefault="008D3E16" w:rsidP="0095651B">
            <w:pPr>
              <w:rPr>
                <w:sz w:val="20"/>
                <w:szCs w:val="20"/>
              </w:rPr>
            </w:pPr>
            <w:r w:rsidRPr="005B6F9A">
              <w:rPr>
                <w:sz w:val="20"/>
                <w:szCs w:val="20"/>
              </w:rPr>
              <w:t xml:space="preserve">Heavy goods/ Light Commercials / Cars/ Mixed </w:t>
            </w:r>
          </w:p>
        </w:tc>
      </w:tr>
      <w:tr w:rsidR="008D3E16" w:rsidRPr="005B6F9A" w14:paraId="2AE83445" w14:textId="77777777" w:rsidTr="00CD00CD">
        <w:trPr>
          <w:trHeight w:val="331"/>
        </w:trPr>
        <w:tc>
          <w:tcPr>
            <w:tcW w:w="630" w:type="dxa"/>
            <w:shd w:val="clear" w:color="auto" w:fill="C0C0C0"/>
          </w:tcPr>
          <w:p w14:paraId="78DE6D23" w14:textId="77777777" w:rsidR="008D3E16" w:rsidRPr="005B6F9A" w:rsidRDefault="008D3E16" w:rsidP="002547DC">
            <w:pPr>
              <w:numPr>
                <w:ilvl w:val="0"/>
                <w:numId w:val="2"/>
              </w:numPr>
              <w:ind w:left="305" w:hanging="187"/>
              <w:rPr>
                <w:b/>
                <w:sz w:val="20"/>
                <w:szCs w:val="20"/>
              </w:rPr>
            </w:pPr>
          </w:p>
        </w:tc>
        <w:tc>
          <w:tcPr>
            <w:tcW w:w="4325" w:type="dxa"/>
            <w:shd w:val="clear" w:color="auto" w:fill="C0C0C0"/>
          </w:tcPr>
          <w:p w14:paraId="080DD79F" w14:textId="77777777" w:rsidR="008D3E16" w:rsidRPr="005B6F9A" w:rsidRDefault="008D3E16" w:rsidP="0095651B">
            <w:pPr>
              <w:rPr>
                <w:b/>
                <w:sz w:val="20"/>
                <w:szCs w:val="20"/>
              </w:rPr>
            </w:pPr>
            <w:r w:rsidRPr="005B6F9A">
              <w:rPr>
                <w:b/>
                <w:sz w:val="20"/>
                <w:szCs w:val="20"/>
              </w:rPr>
              <w:t>Prevailing Traffic Speeds:</w:t>
            </w:r>
            <w:r w:rsidR="0029631A" w:rsidRPr="005B6F9A">
              <w:rPr>
                <w:b/>
                <w:sz w:val="20"/>
                <w:szCs w:val="20"/>
              </w:rPr>
              <w:t xml:space="preserve"> </w:t>
            </w:r>
            <w:r w:rsidR="0029631A" w:rsidRPr="005B6F9A">
              <w:rPr>
                <w:i/>
                <w:sz w:val="20"/>
                <w:szCs w:val="20"/>
              </w:rPr>
              <w:t>(Estimate)</w:t>
            </w:r>
          </w:p>
        </w:tc>
        <w:tc>
          <w:tcPr>
            <w:tcW w:w="5949" w:type="dxa"/>
            <w:shd w:val="clear" w:color="auto" w:fill="FFFFFF" w:themeFill="background1"/>
          </w:tcPr>
          <w:p w14:paraId="1615A4A3" w14:textId="77777777" w:rsidR="008D3E16" w:rsidRPr="005B6F9A" w:rsidRDefault="008D3E16" w:rsidP="0095651B">
            <w:pPr>
              <w:rPr>
                <w:sz w:val="20"/>
                <w:szCs w:val="20"/>
                <w:u w:val="single"/>
              </w:rPr>
            </w:pPr>
            <w:r w:rsidRPr="005B6F9A">
              <w:rPr>
                <w:sz w:val="20"/>
                <w:szCs w:val="20"/>
                <w:u w:val="single"/>
              </w:rPr>
              <w:t xml:space="preserve">___________Km/h  </w:t>
            </w:r>
          </w:p>
          <w:p w14:paraId="5759CBB1" w14:textId="77777777" w:rsidR="008D3E16" w:rsidRPr="005B6F9A" w:rsidRDefault="008D3E16" w:rsidP="0095651B">
            <w:pPr>
              <w:rPr>
                <w:sz w:val="20"/>
                <w:szCs w:val="20"/>
                <w:u w:val="single"/>
              </w:rPr>
            </w:pPr>
            <w:r w:rsidRPr="005B6F9A">
              <w:rPr>
                <w:sz w:val="20"/>
                <w:szCs w:val="20"/>
                <w:u w:val="single"/>
              </w:rPr>
              <w:t xml:space="preserve">             </w:t>
            </w:r>
          </w:p>
        </w:tc>
      </w:tr>
      <w:tr w:rsidR="008D3E16" w:rsidRPr="005B6F9A" w14:paraId="300A7526" w14:textId="77777777" w:rsidTr="00CD00CD">
        <w:trPr>
          <w:trHeight w:val="390"/>
        </w:trPr>
        <w:tc>
          <w:tcPr>
            <w:tcW w:w="630" w:type="dxa"/>
            <w:shd w:val="clear" w:color="auto" w:fill="C0C0C0"/>
          </w:tcPr>
          <w:p w14:paraId="292A1548" w14:textId="77777777" w:rsidR="008D3E16" w:rsidRPr="005B6F9A" w:rsidRDefault="008D3E16" w:rsidP="002547DC">
            <w:pPr>
              <w:numPr>
                <w:ilvl w:val="0"/>
                <w:numId w:val="2"/>
              </w:numPr>
              <w:ind w:left="305" w:hanging="187"/>
              <w:rPr>
                <w:b/>
                <w:sz w:val="20"/>
                <w:szCs w:val="20"/>
              </w:rPr>
            </w:pPr>
          </w:p>
        </w:tc>
        <w:tc>
          <w:tcPr>
            <w:tcW w:w="4325" w:type="dxa"/>
            <w:shd w:val="clear" w:color="auto" w:fill="C0C0C0"/>
          </w:tcPr>
          <w:p w14:paraId="4E7F394E" w14:textId="77777777" w:rsidR="008D3E16" w:rsidRPr="005B6F9A" w:rsidRDefault="008D3E16" w:rsidP="001100F6">
            <w:pPr>
              <w:rPr>
                <w:b/>
                <w:sz w:val="20"/>
                <w:szCs w:val="20"/>
              </w:rPr>
            </w:pPr>
            <w:r w:rsidRPr="005B6F9A">
              <w:rPr>
                <w:b/>
                <w:sz w:val="20"/>
                <w:szCs w:val="20"/>
              </w:rPr>
              <w:t xml:space="preserve">Speed Limit Zone: </w:t>
            </w:r>
            <w:r w:rsidR="001100F6" w:rsidRPr="005B6F9A">
              <w:rPr>
                <w:i/>
                <w:sz w:val="20"/>
                <w:szCs w:val="20"/>
              </w:rPr>
              <w:t>(Please Tick</w:t>
            </w:r>
            <w:r w:rsidRPr="005B6F9A">
              <w:rPr>
                <w:i/>
                <w:sz w:val="20"/>
                <w:szCs w:val="20"/>
              </w:rPr>
              <w:t>)</w:t>
            </w:r>
          </w:p>
        </w:tc>
        <w:tc>
          <w:tcPr>
            <w:tcW w:w="5949" w:type="dxa"/>
            <w:shd w:val="clear" w:color="auto" w:fill="FFFFFF" w:themeFill="background1"/>
          </w:tcPr>
          <w:p w14:paraId="01C6507D" w14:textId="77777777" w:rsidR="008D3E16" w:rsidRPr="005B6F9A" w:rsidRDefault="00B80A55" w:rsidP="0003656D">
            <w:pPr>
              <w:ind w:left="-128"/>
              <w:rPr>
                <w:sz w:val="20"/>
                <w:szCs w:val="20"/>
              </w:rPr>
            </w:pPr>
            <w:r w:rsidRPr="005B6F9A">
              <w:rPr>
                <w:noProof/>
                <w:lang w:val="en-IE" w:eastAsia="en-IE"/>
              </w:rPr>
              <mc:AlternateContent>
                <mc:Choice Requires="wps">
                  <w:drawing>
                    <wp:anchor distT="0" distB="0" distL="114300" distR="114300" simplePos="0" relativeHeight="251666432" behindDoc="0" locked="0" layoutInCell="1" allowOverlap="1" wp14:anchorId="12BBA2FE" wp14:editId="43689B5A">
                      <wp:simplePos x="0" y="0"/>
                      <wp:positionH relativeFrom="column">
                        <wp:posOffset>3598545</wp:posOffset>
                      </wp:positionH>
                      <wp:positionV relativeFrom="paragraph">
                        <wp:posOffset>271780</wp:posOffset>
                      </wp:positionV>
                      <wp:extent cx="90805" cy="90805"/>
                      <wp:effectExtent l="10795" t="6985" r="12700" b="6985"/>
                      <wp:wrapNone/>
                      <wp:docPr id="2" name="Rectangl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90805"/>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3366A03" id="Rectangle 28" o:spid="_x0000_s1026" style="position:absolute;margin-left:283.35pt;margin-top:21.4pt;width:7.15pt;height:7.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" strokeweight="1pt"/>
                  </w:pict>
                </mc:Fallback>
              </mc:AlternateContent>
            </w:r>
            <w:r w:rsidRPr="005B6F9A">
              <w:rPr>
                <w:noProof/>
                <w:lang w:val="en-IE" w:eastAsia="en-IE"/>
              </w:rPr>
              <w:drawing>
                <wp:inline distT="0" distB="0" distL="0" distR="0" wp14:anchorId="1F1CA490" wp14:editId="28E1EC20">
                  <wp:extent cx="3283585" cy="381000"/>
                  <wp:effectExtent l="0" t="0" r="0" b="0"/>
                  <wp:docPr id="1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r="1822"/>
                          <a:stretch>
                            <a:fillRect/>
                          </a:stretch>
                        </pic:blipFill>
                        <pic:spPr bwMode="auto">
                          <a:xfrm>
                            <a:off x="0" y="0"/>
                            <a:ext cx="3283585" cy="381000"/>
                          </a:xfrm>
                          <a:prstGeom prst="rect">
                            <a:avLst/>
                          </a:prstGeom>
                          <a:noFill/>
                          <a:ln>
                            <a:noFill/>
                          </a:ln>
                        </pic:spPr>
                      </pic:pic>
                    </a:graphicData>
                  </a:graphic>
                </wp:inline>
              </w:drawing>
            </w:r>
            <w:r w:rsidR="002D546E" w:rsidRPr="005B6F9A">
              <w:rPr>
                <w:noProof/>
                <w:lang w:val="en-IE" w:eastAsia="en-IE"/>
              </w:rPr>
              <w:t xml:space="preserve"> </w:t>
            </w:r>
            <w:r w:rsidRPr="005B6F9A">
              <w:rPr>
                <w:noProof/>
                <w:lang w:val="en-IE" w:eastAsia="en-IE"/>
              </w:rPr>
              <w:drawing>
                <wp:inline distT="0" distB="0" distL="0" distR="0" wp14:anchorId="7E2C49DC" wp14:editId="041A6CA5">
                  <wp:extent cx="367030" cy="381000"/>
                  <wp:effectExtent l="0" t="0" r="0" b="0"/>
                  <wp:docPr id="1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7030" cy="381000"/>
                          </a:xfrm>
                          <a:prstGeom prst="rect">
                            <a:avLst/>
                          </a:prstGeom>
                          <a:noFill/>
                          <a:ln>
                            <a:noFill/>
                          </a:ln>
                        </pic:spPr>
                      </pic:pic>
                    </a:graphicData>
                  </a:graphic>
                </wp:inline>
              </w:drawing>
            </w:r>
          </w:p>
        </w:tc>
      </w:tr>
      <w:tr w:rsidR="008D3E16" w:rsidRPr="005B6F9A" w14:paraId="0896D97D" w14:textId="77777777" w:rsidTr="00CD00CD">
        <w:trPr>
          <w:trHeight w:val="421"/>
        </w:trPr>
        <w:tc>
          <w:tcPr>
            <w:tcW w:w="630" w:type="dxa"/>
            <w:shd w:val="clear" w:color="auto" w:fill="C0C0C0"/>
          </w:tcPr>
          <w:p w14:paraId="1C3CECF4" w14:textId="77777777" w:rsidR="008D3E16" w:rsidRPr="005B6F9A" w:rsidRDefault="008D3E16" w:rsidP="002547DC">
            <w:pPr>
              <w:numPr>
                <w:ilvl w:val="0"/>
                <w:numId w:val="2"/>
              </w:numPr>
              <w:ind w:left="305" w:hanging="187"/>
              <w:rPr>
                <w:b/>
                <w:sz w:val="20"/>
                <w:szCs w:val="20"/>
              </w:rPr>
            </w:pPr>
          </w:p>
        </w:tc>
        <w:tc>
          <w:tcPr>
            <w:tcW w:w="4325" w:type="dxa"/>
            <w:shd w:val="clear" w:color="auto" w:fill="C0C0C0"/>
          </w:tcPr>
          <w:p w14:paraId="685B1552" w14:textId="77777777" w:rsidR="008D3E16" w:rsidRPr="005B6F9A" w:rsidRDefault="008D3E16" w:rsidP="002547DC">
            <w:pPr>
              <w:rPr>
                <w:b/>
                <w:sz w:val="20"/>
                <w:szCs w:val="20"/>
              </w:rPr>
            </w:pPr>
            <w:r w:rsidRPr="005B6F9A">
              <w:rPr>
                <w:b/>
                <w:sz w:val="20"/>
                <w:szCs w:val="20"/>
              </w:rPr>
              <w:t>Particular Considerations on site?</w:t>
            </w:r>
            <w:r w:rsidR="002547DC" w:rsidRPr="005B6F9A">
              <w:rPr>
                <w:b/>
                <w:sz w:val="20"/>
                <w:szCs w:val="20"/>
              </w:rPr>
              <w:t xml:space="preserve"> </w:t>
            </w:r>
            <w:r w:rsidRPr="005B6F9A">
              <w:rPr>
                <w:b/>
                <w:sz w:val="20"/>
                <w:szCs w:val="20"/>
              </w:rPr>
              <w:t>(Schools, crèche, shops, church, school bus run, milk deliveries etc)</w:t>
            </w:r>
          </w:p>
        </w:tc>
        <w:tc>
          <w:tcPr>
            <w:tcW w:w="5949" w:type="dxa"/>
            <w:shd w:val="clear" w:color="auto" w:fill="FFFFFF" w:themeFill="background1"/>
          </w:tcPr>
          <w:p w14:paraId="094DCBFA" w14:textId="77777777" w:rsidR="008D3E16" w:rsidRPr="005B6F9A" w:rsidRDefault="008D3E16" w:rsidP="0095651B">
            <w:pPr>
              <w:rPr>
                <w:sz w:val="20"/>
                <w:szCs w:val="20"/>
              </w:rPr>
            </w:pPr>
          </w:p>
        </w:tc>
      </w:tr>
      <w:tr w:rsidR="008D3E16" w:rsidRPr="005B6F9A" w14:paraId="5454D6E3" w14:textId="77777777" w:rsidTr="00CD00CD">
        <w:tc>
          <w:tcPr>
            <w:tcW w:w="630" w:type="dxa"/>
            <w:shd w:val="clear" w:color="auto" w:fill="C0C0C0"/>
          </w:tcPr>
          <w:p w14:paraId="1E225592" w14:textId="77777777" w:rsidR="008D3E16" w:rsidRPr="005B6F9A" w:rsidRDefault="008D3E16" w:rsidP="002547DC">
            <w:pPr>
              <w:numPr>
                <w:ilvl w:val="0"/>
                <w:numId w:val="2"/>
              </w:numPr>
              <w:ind w:left="305" w:hanging="187"/>
              <w:rPr>
                <w:b/>
                <w:sz w:val="20"/>
                <w:szCs w:val="20"/>
              </w:rPr>
            </w:pPr>
          </w:p>
        </w:tc>
        <w:tc>
          <w:tcPr>
            <w:tcW w:w="4325" w:type="dxa"/>
            <w:shd w:val="clear" w:color="auto" w:fill="C0C0C0"/>
          </w:tcPr>
          <w:p w14:paraId="26398E9E" w14:textId="77777777" w:rsidR="008D3E16" w:rsidRPr="005B6F9A" w:rsidRDefault="001C687B" w:rsidP="0095651B">
            <w:pPr>
              <w:rPr>
                <w:b/>
                <w:sz w:val="20"/>
                <w:szCs w:val="20"/>
              </w:rPr>
            </w:pPr>
            <w:r w:rsidRPr="005B6F9A">
              <w:rPr>
                <w:b/>
                <w:sz w:val="20"/>
                <w:szCs w:val="20"/>
              </w:rPr>
              <w:t xml:space="preserve">Works expected to interfere </w:t>
            </w:r>
            <w:r w:rsidR="008D3E16" w:rsidRPr="005B6F9A">
              <w:rPr>
                <w:b/>
                <w:sz w:val="20"/>
                <w:szCs w:val="20"/>
              </w:rPr>
              <w:t>Cyclists/Pedestrian Facilities on site?</w:t>
            </w:r>
          </w:p>
        </w:tc>
        <w:tc>
          <w:tcPr>
            <w:tcW w:w="5949" w:type="dxa"/>
            <w:shd w:val="clear" w:color="auto" w:fill="FFFFFF" w:themeFill="background1"/>
          </w:tcPr>
          <w:p w14:paraId="09210F4E" w14:textId="77777777" w:rsidR="008D3E16" w:rsidRPr="005B6F9A" w:rsidRDefault="008D3E16" w:rsidP="0095651B">
            <w:pPr>
              <w:rPr>
                <w:b/>
                <w:sz w:val="20"/>
                <w:szCs w:val="20"/>
                <w:u w:val="single"/>
              </w:rPr>
            </w:pPr>
          </w:p>
        </w:tc>
      </w:tr>
      <w:tr w:rsidR="008D3E16" w:rsidRPr="005B6F9A" w14:paraId="1A102C9B" w14:textId="77777777" w:rsidTr="00CD00CD">
        <w:tc>
          <w:tcPr>
            <w:tcW w:w="630" w:type="dxa"/>
            <w:shd w:val="clear" w:color="auto" w:fill="C0C0C0"/>
          </w:tcPr>
          <w:p w14:paraId="55C49B1B" w14:textId="77777777" w:rsidR="008D3E16" w:rsidRPr="005B6F9A" w:rsidRDefault="008D3E16" w:rsidP="002547DC">
            <w:pPr>
              <w:numPr>
                <w:ilvl w:val="0"/>
                <w:numId w:val="2"/>
              </w:numPr>
              <w:ind w:left="305" w:hanging="187"/>
              <w:rPr>
                <w:b/>
                <w:sz w:val="20"/>
                <w:szCs w:val="20"/>
              </w:rPr>
            </w:pPr>
          </w:p>
        </w:tc>
        <w:tc>
          <w:tcPr>
            <w:tcW w:w="4325" w:type="dxa"/>
            <w:shd w:val="clear" w:color="auto" w:fill="C0C0C0"/>
          </w:tcPr>
          <w:p w14:paraId="727F3013" w14:textId="77777777" w:rsidR="008D3E16" w:rsidRPr="005B6F9A" w:rsidRDefault="008D3E16" w:rsidP="0095651B">
            <w:pPr>
              <w:rPr>
                <w:b/>
                <w:i/>
                <w:sz w:val="20"/>
                <w:szCs w:val="20"/>
              </w:rPr>
            </w:pPr>
            <w:r w:rsidRPr="005B6F9A">
              <w:rPr>
                <w:b/>
                <w:sz w:val="20"/>
                <w:szCs w:val="20"/>
              </w:rPr>
              <w:t xml:space="preserve">Overhead Services </w:t>
            </w:r>
            <w:r w:rsidRPr="005B6F9A">
              <w:rPr>
                <w:b/>
                <w:i/>
                <w:sz w:val="20"/>
                <w:szCs w:val="20"/>
              </w:rPr>
              <w:t>(Please circle)</w:t>
            </w:r>
          </w:p>
          <w:p w14:paraId="14643DDE" w14:textId="77777777" w:rsidR="008D3E16" w:rsidRPr="005B6F9A" w:rsidRDefault="008D3E16" w:rsidP="0095651B">
            <w:pPr>
              <w:rPr>
                <w:b/>
                <w:sz w:val="20"/>
                <w:szCs w:val="20"/>
              </w:rPr>
            </w:pPr>
          </w:p>
        </w:tc>
        <w:tc>
          <w:tcPr>
            <w:tcW w:w="5949" w:type="dxa"/>
            <w:shd w:val="clear" w:color="auto" w:fill="FFFFFF" w:themeFill="background1"/>
          </w:tcPr>
          <w:p w14:paraId="64A635F4" w14:textId="77777777" w:rsidR="008D3E16" w:rsidRPr="005B6F9A" w:rsidRDefault="008D3E16" w:rsidP="0095651B">
            <w:pPr>
              <w:rPr>
                <w:sz w:val="20"/>
                <w:szCs w:val="20"/>
              </w:rPr>
            </w:pPr>
            <w:r w:rsidRPr="005B6F9A">
              <w:rPr>
                <w:sz w:val="20"/>
                <w:szCs w:val="20"/>
              </w:rPr>
              <w:t xml:space="preserve">  ESB           Telecom           Public Lighting</w:t>
            </w:r>
          </w:p>
          <w:p w14:paraId="5770B658" w14:textId="77777777" w:rsidR="00D9241B" w:rsidRPr="005B6F9A" w:rsidRDefault="00D9241B" w:rsidP="0095651B">
            <w:pPr>
              <w:rPr>
                <w:sz w:val="20"/>
                <w:szCs w:val="20"/>
              </w:rPr>
            </w:pPr>
          </w:p>
        </w:tc>
      </w:tr>
      <w:tr w:rsidR="008361A1" w:rsidRPr="005B6F9A" w14:paraId="0115F78C" w14:textId="77777777" w:rsidTr="00CD00CD">
        <w:tc>
          <w:tcPr>
            <w:tcW w:w="630" w:type="dxa"/>
            <w:shd w:val="clear" w:color="auto" w:fill="C0C0C0"/>
          </w:tcPr>
          <w:p w14:paraId="798BF997" w14:textId="77777777" w:rsidR="008361A1" w:rsidRPr="005B6F9A" w:rsidRDefault="008361A1" w:rsidP="002547DC">
            <w:pPr>
              <w:numPr>
                <w:ilvl w:val="0"/>
                <w:numId w:val="2"/>
              </w:numPr>
              <w:ind w:left="305" w:hanging="187"/>
              <w:rPr>
                <w:b/>
                <w:sz w:val="20"/>
                <w:szCs w:val="20"/>
              </w:rPr>
            </w:pPr>
          </w:p>
        </w:tc>
        <w:tc>
          <w:tcPr>
            <w:tcW w:w="4325" w:type="dxa"/>
            <w:shd w:val="clear" w:color="auto" w:fill="C0C0C0"/>
          </w:tcPr>
          <w:p w14:paraId="09F31A68" w14:textId="77777777" w:rsidR="008361A1" w:rsidRPr="005B6F9A" w:rsidRDefault="008361A1" w:rsidP="0095651B">
            <w:pPr>
              <w:rPr>
                <w:b/>
                <w:sz w:val="20"/>
                <w:szCs w:val="20"/>
              </w:rPr>
            </w:pPr>
            <w:r w:rsidRPr="005B6F9A">
              <w:rPr>
                <w:b/>
                <w:sz w:val="20"/>
                <w:szCs w:val="20"/>
              </w:rPr>
              <w:t xml:space="preserve">Underground Services </w:t>
            </w:r>
            <w:r w:rsidRPr="005B6F9A">
              <w:rPr>
                <w:b/>
                <w:i/>
                <w:sz w:val="20"/>
                <w:szCs w:val="20"/>
              </w:rPr>
              <w:t>(Please circle)</w:t>
            </w:r>
          </w:p>
        </w:tc>
        <w:tc>
          <w:tcPr>
            <w:tcW w:w="5949" w:type="dxa"/>
            <w:shd w:val="clear" w:color="auto" w:fill="FFFFFF" w:themeFill="background1"/>
          </w:tcPr>
          <w:p w14:paraId="4E48C7B2" w14:textId="77777777" w:rsidR="008361A1" w:rsidRPr="005B6F9A" w:rsidRDefault="008361A1" w:rsidP="008361A1">
            <w:pPr>
              <w:rPr>
                <w:sz w:val="20"/>
                <w:szCs w:val="20"/>
              </w:rPr>
            </w:pPr>
            <w:r w:rsidRPr="005B6F9A">
              <w:rPr>
                <w:sz w:val="20"/>
                <w:szCs w:val="20"/>
              </w:rPr>
              <w:t xml:space="preserve">Water       Sewer        Gas        ESB          Telecom           Broadband </w:t>
            </w:r>
          </w:p>
          <w:p w14:paraId="5921CF2E" w14:textId="77777777" w:rsidR="008361A1" w:rsidRPr="005B6F9A" w:rsidRDefault="008361A1" w:rsidP="008361A1">
            <w:pPr>
              <w:rPr>
                <w:sz w:val="20"/>
                <w:szCs w:val="20"/>
              </w:rPr>
            </w:pPr>
          </w:p>
        </w:tc>
      </w:tr>
      <w:tr w:rsidR="008D3E16" w:rsidRPr="005B6F9A" w14:paraId="7EF05253" w14:textId="77777777" w:rsidTr="00CD00CD">
        <w:tc>
          <w:tcPr>
            <w:tcW w:w="630" w:type="dxa"/>
            <w:shd w:val="clear" w:color="auto" w:fill="C0C0C0"/>
          </w:tcPr>
          <w:p w14:paraId="42C6758C" w14:textId="77777777" w:rsidR="008D3E16" w:rsidRPr="005B6F9A" w:rsidRDefault="008361A1" w:rsidP="002547DC">
            <w:pPr>
              <w:numPr>
                <w:ilvl w:val="0"/>
                <w:numId w:val="2"/>
              </w:numPr>
              <w:ind w:left="305" w:hanging="187"/>
              <w:rPr>
                <w:b/>
                <w:sz w:val="20"/>
                <w:szCs w:val="20"/>
              </w:rPr>
            </w:pPr>
            <w:r w:rsidRPr="005B6F9A">
              <w:rPr>
                <w:b/>
                <w:sz w:val="20"/>
                <w:szCs w:val="20"/>
              </w:rPr>
              <w:t xml:space="preserve"> </w:t>
            </w:r>
          </w:p>
        </w:tc>
        <w:tc>
          <w:tcPr>
            <w:tcW w:w="4325" w:type="dxa"/>
            <w:shd w:val="clear" w:color="auto" w:fill="C0C0C0"/>
          </w:tcPr>
          <w:p w14:paraId="529864D6" w14:textId="77777777" w:rsidR="008D3E16" w:rsidRPr="005B6F9A" w:rsidRDefault="008D3E16" w:rsidP="0095651B">
            <w:pPr>
              <w:rPr>
                <w:b/>
                <w:sz w:val="20"/>
                <w:szCs w:val="20"/>
              </w:rPr>
            </w:pPr>
            <w:r w:rsidRPr="005B6F9A">
              <w:rPr>
                <w:b/>
                <w:sz w:val="20"/>
                <w:szCs w:val="20"/>
              </w:rPr>
              <w:t xml:space="preserve">Is Roadwork’s speed Limit Order Required? </w:t>
            </w:r>
          </w:p>
        </w:tc>
        <w:tc>
          <w:tcPr>
            <w:tcW w:w="5949" w:type="dxa"/>
            <w:shd w:val="clear" w:color="auto" w:fill="FFFFFF" w:themeFill="background1"/>
          </w:tcPr>
          <w:p w14:paraId="3B61370A" w14:textId="77777777" w:rsidR="008D3E16" w:rsidRPr="005B6F9A" w:rsidRDefault="008D3E16" w:rsidP="0095651B">
            <w:pPr>
              <w:rPr>
                <w:sz w:val="20"/>
                <w:szCs w:val="20"/>
              </w:rPr>
            </w:pPr>
            <w:r w:rsidRPr="005B6F9A">
              <w:rPr>
                <w:sz w:val="20"/>
                <w:szCs w:val="20"/>
              </w:rPr>
              <w:t>Yes                 No</w:t>
            </w:r>
          </w:p>
          <w:p w14:paraId="1B89578C" w14:textId="77777777" w:rsidR="008D3E16" w:rsidRPr="005B6F9A" w:rsidRDefault="008D3E16" w:rsidP="0095651B">
            <w:pPr>
              <w:rPr>
                <w:sz w:val="20"/>
                <w:szCs w:val="20"/>
              </w:rPr>
            </w:pPr>
            <w:r w:rsidRPr="005B6F9A">
              <w:rPr>
                <w:i/>
                <w:sz w:val="20"/>
                <w:szCs w:val="20"/>
              </w:rPr>
              <w:t>(Please circle)</w:t>
            </w:r>
            <w:r w:rsidRPr="005B6F9A">
              <w:rPr>
                <w:sz w:val="20"/>
                <w:szCs w:val="20"/>
              </w:rPr>
              <w:t xml:space="preserve">                                        </w:t>
            </w:r>
          </w:p>
        </w:tc>
      </w:tr>
      <w:tr w:rsidR="008D3E16" w:rsidRPr="005B6F9A" w14:paraId="7CACBE8A" w14:textId="77777777" w:rsidTr="00CD00CD">
        <w:tc>
          <w:tcPr>
            <w:tcW w:w="630" w:type="dxa"/>
            <w:shd w:val="clear" w:color="auto" w:fill="C0C0C0"/>
          </w:tcPr>
          <w:p w14:paraId="64932A65" w14:textId="77777777" w:rsidR="008D3E16" w:rsidRPr="005B6F9A" w:rsidRDefault="008D3E16" w:rsidP="002547DC">
            <w:pPr>
              <w:numPr>
                <w:ilvl w:val="0"/>
                <w:numId w:val="2"/>
              </w:numPr>
              <w:ind w:left="305" w:hanging="187"/>
              <w:rPr>
                <w:b/>
                <w:sz w:val="20"/>
                <w:szCs w:val="20"/>
              </w:rPr>
            </w:pPr>
          </w:p>
        </w:tc>
        <w:tc>
          <w:tcPr>
            <w:tcW w:w="4325" w:type="dxa"/>
            <w:shd w:val="clear" w:color="auto" w:fill="C0C0C0"/>
          </w:tcPr>
          <w:p w14:paraId="7CCE426C" w14:textId="77777777" w:rsidR="008D3E16" w:rsidRPr="005B6F9A" w:rsidRDefault="008D3E16" w:rsidP="0095651B">
            <w:pPr>
              <w:rPr>
                <w:b/>
                <w:sz w:val="20"/>
                <w:szCs w:val="20"/>
              </w:rPr>
            </w:pPr>
            <w:r w:rsidRPr="005B6F9A">
              <w:rPr>
                <w:b/>
                <w:sz w:val="20"/>
                <w:szCs w:val="20"/>
              </w:rPr>
              <w:t>Is a Road Closure necessary/recommended?</w:t>
            </w:r>
          </w:p>
        </w:tc>
        <w:tc>
          <w:tcPr>
            <w:tcW w:w="5949" w:type="dxa"/>
            <w:shd w:val="clear" w:color="auto" w:fill="FFFFFF" w:themeFill="background1"/>
          </w:tcPr>
          <w:p w14:paraId="0FD7325B" w14:textId="77777777" w:rsidR="008D3E16" w:rsidRPr="005B6F9A" w:rsidRDefault="008D3E16" w:rsidP="0095651B">
            <w:pPr>
              <w:rPr>
                <w:sz w:val="20"/>
                <w:szCs w:val="20"/>
              </w:rPr>
            </w:pPr>
            <w:r w:rsidRPr="005B6F9A">
              <w:rPr>
                <w:sz w:val="20"/>
                <w:szCs w:val="20"/>
              </w:rPr>
              <w:t>Yes                 No</w:t>
            </w:r>
          </w:p>
          <w:p w14:paraId="4DB3901E" w14:textId="77777777" w:rsidR="008D3E16" w:rsidRPr="005B6F9A" w:rsidRDefault="008D3E16" w:rsidP="0095651B">
            <w:pPr>
              <w:rPr>
                <w:sz w:val="20"/>
                <w:szCs w:val="20"/>
              </w:rPr>
            </w:pPr>
            <w:r w:rsidRPr="005B6F9A">
              <w:rPr>
                <w:i/>
                <w:sz w:val="20"/>
                <w:szCs w:val="20"/>
              </w:rPr>
              <w:t>(Please circle)</w:t>
            </w:r>
            <w:r w:rsidRPr="005B6F9A">
              <w:rPr>
                <w:sz w:val="20"/>
                <w:szCs w:val="20"/>
              </w:rPr>
              <w:t xml:space="preserve">                                        </w:t>
            </w:r>
          </w:p>
        </w:tc>
      </w:tr>
      <w:tr w:rsidR="008D3E16" w:rsidRPr="005B6F9A" w14:paraId="57315704" w14:textId="77777777" w:rsidTr="00CD00CD">
        <w:tc>
          <w:tcPr>
            <w:tcW w:w="630" w:type="dxa"/>
            <w:shd w:val="clear" w:color="auto" w:fill="C0C0C0"/>
          </w:tcPr>
          <w:p w14:paraId="0A16A6B4" w14:textId="77777777" w:rsidR="008D3E16" w:rsidRPr="005B6F9A" w:rsidRDefault="008D3E16" w:rsidP="002547DC">
            <w:pPr>
              <w:numPr>
                <w:ilvl w:val="0"/>
                <w:numId w:val="2"/>
              </w:numPr>
              <w:ind w:left="305" w:hanging="187"/>
              <w:rPr>
                <w:b/>
                <w:sz w:val="20"/>
                <w:szCs w:val="20"/>
              </w:rPr>
            </w:pPr>
          </w:p>
        </w:tc>
        <w:tc>
          <w:tcPr>
            <w:tcW w:w="4325" w:type="dxa"/>
            <w:shd w:val="clear" w:color="auto" w:fill="C0C0C0"/>
          </w:tcPr>
          <w:p w14:paraId="2205F087" w14:textId="77777777" w:rsidR="008D3E16" w:rsidRPr="005B6F9A" w:rsidRDefault="008D3E16" w:rsidP="0095651B">
            <w:pPr>
              <w:rPr>
                <w:b/>
                <w:sz w:val="20"/>
                <w:szCs w:val="20"/>
              </w:rPr>
            </w:pPr>
            <w:r w:rsidRPr="005B6F9A">
              <w:rPr>
                <w:b/>
                <w:sz w:val="20"/>
                <w:szCs w:val="20"/>
              </w:rPr>
              <w:t>Speed Limit Restriction for Works:</w:t>
            </w:r>
          </w:p>
          <w:p w14:paraId="58E93A2B" w14:textId="77777777" w:rsidR="008D3E16" w:rsidRPr="005B6F9A" w:rsidRDefault="008D3E16" w:rsidP="0095651B">
            <w:pPr>
              <w:rPr>
                <w:b/>
                <w:i/>
                <w:sz w:val="20"/>
                <w:szCs w:val="20"/>
              </w:rPr>
            </w:pPr>
            <w:r w:rsidRPr="005B6F9A">
              <w:rPr>
                <w:b/>
                <w:i/>
                <w:sz w:val="20"/>
                <w:szCs w:val="20"/>
              </w:rPr>
              <w:t>(Special/Advisory)</w:t>
            </w:r>
          </w:p>
        </w:tc>
        <w:tc>
          <w:tcPr>
            <w:tcW w:w="5949" w:type="dxa"/>
            <w:shd w:val="clear" w:color="auto" w:fill="FFFFFF" w:themeFill="background1"/>
          </w:tcPr>
          <w:p w14:paraId="06695645" w14:textId="77777777" w:rsidR="008D3E16" w:rsidRPr="005B6F9A" w:rsidRDefault="008D3E16" w:rsidP="0095651B">
            <w:pPr>
              <w:rPr>
                <w:sz w:val="20"/>
                <w:szCs w:val="20"/>
              </w:rPr>
            </w:pPr>
            <w:r w:rsidRPr="005B6F9A">
              <w:rPr>
                <w:sz w:val="20"/>
                <w:szCs w:val="20"/>
              </w:rPr>
              <w:t>50km/h      30km/</w:t>
            </w:r>
            <w:proofErr w:type="spellStart"/>
            <w:r w:rsidRPr="005B6F9A">
              <w:rPr>
                <w:sz w:val="20"/>
                <w:szCs w:val="20"/>
              </w:rPr>
              <w:t>hr</w:t>
            </w:r>
            <w:proofErr w:type="spellEnd"/>
            <w:r w:rsidRPr="005B6F9A">
              <w:rPr>
                <w:sz w:val="20"/>
                <w:szCs w:val="20"/>
              </w:rPr>
              <w:t xml:space="preserve">    Other________</w:t>
            </w:r>
          </w:p>
          <w:p w14:paraId="121F55F5" w14:textId="77777777" w:rsidR="008D3E16" w:rsidRPr="005B6F9A" w:rsidRDefault="008D3E16" w:rsidP="0095651B">
            <w:pPr>
              <w:rPr>
                <w:sz w:val="20"/>
                <w:szCs w:val="20"/>
              </w:rPr>
            </w:pPr>
            <w:r w:rsidRPr="005B6F9A">
              <w:rPr>
                <w:sz w:val="20"/>
                <w:szCs w:val="20"/>
              </w:rPr>
              <w:t xml:space="preserve">     </w:t>
            </w:r>
            <w:r w:rsidRPr="005B6F9A">
              <w:rPr>
                <w:i/>
                <w:sz w:val="20"/>
                <w:szCs w:val="20"/>
              </w:rPr>
              <w:t>(Please circle)</w:t>
            </w:r>
            <w:r w:rsidRPr="005B6F9A">
              <w:rPr>
                <w:sz w:val="20"/>
                <w:szCs w:val="20"/>
              </w:rPr>
              <w:t xml:space="preserve">                  (Specify)</w:t>
            </w:r>
          </w:p>
        </w:tc>
      </w:tr>
      <w:tr w:rsidR="008D3E16" w:rsidRPr="005B6F9A" w14:paraId="5692F9F1" w14:textId="77777777" w:rsidTr="00CD00CD">
        <w:trPr>
          <w:trHeight w:val="323"/>
        </w:trPr>
        <w:tc>
          <w:tcPr>
            <w:tcW w:w="630" w:type="dxa"/>
            <w:shd w:val="clear" w:color="auto" w:fill="C0C0C0"/>
          </w:tcPr>
          <w:p w14:paraId="1AE42B71" w14:textId="77777777" w:rsidR="008D3E16" w:rsidRPr="005B6F9A" w:rsidRDefault="008D3E16" w:rsidP="002547DC">
            <w:pPr>
              <w:numPr>
                <w:ilvl w:val="0"/>
                <w:numId w:val="2"/>
              </w:numPr>
              <w:ind w:left="305" w:hanging="187"/>
              <w:rPr>
                <w:b/>
                <w:sz w:val="20"/>
                <w:szCs w:val="20"/>
              </w:rPr>
            </w:pPr>
          </w:p>
        </w:tc>
        <w:tc>
          <w:tcPr>
            <w:tcW w:w="4325" w:type="dxa"/>
            <w:shd w:val="clear" w:color="auto" w:fill="C0C0C0"/>
          </w:tcPr>
          <w:p w14:paraId="3E63529C" w14:textId="77777777" w:rsidR="008D3E16" w:rsidRPr="005B6F9A" w:rsidRDefault="008D3E16" w:rsidP="0095651B">
            <w:pPr>
              <w:rPr>
                <w:b/>
                <w:sz w:val="20"/>
                <w:szCs w:val="20"/>
              </w:rPr>
            </w:pPr>
            <w:r w:rsidRPr="005B6F9A">
              <w:rPr>
                <w:b/>
                <w:sz w:val="20"/>
                <w:szCs w:val="20"/>
              </w:rPr>
              <w:t xml:space="preserve">Total Road Width (in </w:t>
            </w:r>
            <w:proofErr w:type="spellStart"/>
            <w:r w:rsidRPr="005B6F9A">
              <w:rPr>
                <w:b/>
                <w:sz w:val="20"/>
                <w:szCs w:val="20"/>
              </w:rPr>
              <w:t>metres</w:t>
            </w:r>
            <w:proofErr w:type="spellEnd"/>
            <w:r w:rsidRPr="005B6F9A">
              <w:rPr>
                <w:b/>
                <w:sz w:val="20"/>
                <w:szCs w:val="20"/>
              </w:rPr>
              <w:t>):</w:t>
            </w:r>
          </w:p>
        </w:tc>
        <w:tc>
          <w:tcPr>
            <w:tcW w:w="5949" w:type="dxa"/>
            <w:shd w:val="clear" w:color="auto" w:fill="FFFFFF" w:themeFill="background1"/>
          </w:tcPr>
          <w:p w14:paraId="03650C3C" w14:textId="77777777" w:rsidR="008D3E16" w:rsidRPr="005B6F9A" w:rsidRDefault="008D3E16" w:rsidP="0095651B">
            <w:pPr>
              <w:rPr>
                <w:sz w:val="20"/>
                <w:szCs w:val="20"/>
              </w:rPr>
            </w:pPr>
            <w:r w:rsidRPr="005B6F9A">
              <w:rPr>
                <w:sz w:val="20"/>
                <w:szCs w:val="20"/>
              </w:rPr>
              <w:t>___________</w:t>
            </w:r>
            <w:proofErr w:type="spellStart"/>
            <w:r w:rsidRPr="005B6F9A">
              <w:rPr>
                <w:sz w:val="20"/>
                <w:szCs w:val="20"/>
              </w:rPr>
              <w:t>metres</w:t>
            </w:r>
            <w:proofErr w:type="spellEnd"/>
          </w:p>
        </w:tc>
      </w:tr>
      <w:tr w:rsidR="008D3E16" w:rsidRPr="005B6F9A" w14:paraId="266041A6" w14:textId="77777777" w:rsidTr="00CD00CD">
        <w:trPr>
          <w:trHeight w:val="341"/>
        </w:trPr>
        <w:tc>
          <w:tcPr>
            <w:tcW w:w="630" w:type="dxa"/>
            <w:shd w:val="clear" w:color="auto" w:fill="C0C0C0"/>
          </w:tcPr>
          <w:p w14:paraId="5F8B6977" w14:textId="77777777" w:rsidR="008D3E16" w:rsidRPr="005B6F9A" w:rsidRDefault="008D3E16" w:rsidP="002547DC">
            <w:pPr>
              <w:numPr>
                <w:ilvl w:val="0"/>
                <w:numId w:val="2"/>
              </w:numPr>
              <w:ind w:left="305" w:hanging="187"/>
              <w:rPr>
                <w:b/>
                <w:sz w:val="20"/>
                <w:szCs w:val="20"/>
              </w:rPr>
            </w:pPr>
          </w:p>
        </w:tc>
        <w:tc>
          <w:tcPr>
            <w:tcW w:w="4325" w:type="dxa"/>
            <w:shd w:val="clear" w:color="auto" w:fill="C0C0C0"/>
          </w:tcPr>
          <w:p w14:paraId="0259EF0C" w14:textId="77777777" w:rsidR="008D3E16" w:rsidRPr="005B6F9A" w:rsidRDefault="008D3E16" w:rsidP="0095651B">
            <w:pPr>
              <w:rPr>
                <w:b/>
                <w:sz w:val="20"/>
                <w:szCs w:val="20"/>
              </w:rPr>
            </w:pPr>
            <w:r w:rsidRPr="005B6F9A">
              <w:rPr>
                <w:b/>
                <w:sz w:val="20"/>
                <w:szCs w:val="20"/>
              </w:rPr>
              <w:t>Works Area Width</w:t>
            </w:r>
          </w:p>
        </w:tc>
        <w:tc>
          <w:tcPr>
            <w:tcW w:w="5949" w:type="dxa"/>
            <w:shd w:val="clear" w:color="auto" w:fill="FFFFFF" w:themeFill="background1"/>
          </w:tcPr>
          <w:p w14:paraId="4F3459A7" w14:textId="77777777" w:rsidR="008D3E16" w:rsidRPr="005B6F9A" w:rsidRDefault="008D3E16" w:rsidP="0095651B">
            <w:pPr>
              <w:rPr>
                <w:sz w:val="20"/>
                <w:szCs w:val="20"/>
              </w:rPr>
            </w:pPr>
            <w:r w:rsidRPr="005B6F9A">
              <w:rPr>
                <w:sz w:val="20"/>
                <w:szCs w:val="20"/>
              </w:rPr>
              <w:t>___________</w:t>
            </w:r>
            <w:proofErr w:type="spellStart"/>
            <w:r w:rsidRPr="005B6F9A">
              <w:rPr>
                <w:sz w:val="20"/>
                <w:szCs w:val="20"/>
              </w:rPr>
              <w:t>metres</w:t>
            </w:r>
            <w:proofErr w:type="spellEnd"/>
          </w:p>
        </w:tc>
      </w:tr>
      <w:tr w:rsidR="008D3E16" w:rsidRPr="005B6F9A" w14:paraId="71F3C3DB" w14:textId="77777777" w:rsidTr="00CD00CD">
        <w:trPr>
          <w:trHeight w:val="341"/>
        </w:trPr>
        <w:tc>
          <w:tcPr>
            <w:tcW w:w="630" w:type="dxa"/>
            <w:shd w:val="clear" w:color="auto" w:fill="C0C0C0"/>
          </w:tcPr>
          <w:p w14:paraId="55C34FF3" w14:textId="77777777" w:rsidR="008D3E16" w:rsidRPr="005B6F9A" w:rsidRDefault="008D3E16" w:rsidP="002547DC">
            <w:pPr>
              <w:numPr>
                <w:ilvl w:val="0"/>
                <w:numId w:val="2"/>
              </w:numPr>
              <w:ind w:left="305" w:hanging="187"/>
              <w:rPr>
                <w:b/>
                <w:sz w:val="20"/>
                <w:szCs w:val="20"/>
              </w:rPr>
            </w:pPr>
          </w:p>
        </w:tc>
        <w:tc>
          <w:tcPr>
            <w:tcW w:w="4325" w:type="dxa"/>
            <w:shd w:val="clear" w:color="auto" w:fill="C0C0C0"/>
          </w:tcPr>
          <w:p w14:paraId="40DF0487" w14:textId="77777777" w:rsidR="008D3E16" w:rsidRPr="005B6F9A" w:rsidRDefault="008D3E16" w:rsidP="0095651B">
            <w:pPr>
              <w:rPr>
                <w:b/>
                <w:sz w:val="20"/>
                <w:szCs w:val="20"/>
              </w:rPr>
            </w:pPr>
            <w:r w:rsidRPr="005B6F9A">
              <w:rPr>
                <w:b/>
                <w:sz w:val="20"/>
                <w:szCs w:val="20"/>
              </w:rPr>
              <w:t>Lateral Safety Zone (sideways)</w:t>
            </w:r>
          </w:p>
        </w:tc>
        <w:tc>
          <w:tcPr>
            <w:tcW w:w="5949" w:type="dxa"/>
            <w:shd w:val="clear" w:color="auto" w:fill="FFFFFF" w:themeFill="background1"/>
          </w:tcPr>
          <w:p w14:paraId="46BD946C" w14:textId="77777777" w:rsidR="008D3E16" w:rsidRPr="005B6F9A" w:rsidRDefault="00B80A55" w:rsidP="0095651B">
            <w:pPr>
              <w:rPr>
                <w:sz w:val="20"/>
                <w:szCs w:val="20"/>
              </w:rPr>
            </w:pPr>
            <w:r w:rsidRPr="005B6F9A">
              <w:rPr>
                <w:noProof/>
                <w:lang w:val="en-IE" w:eastAsia="en-IE"/>
              </w:rPr>
              <w:drawing>
                <wp:anchor distT="0" distB="0" distL="114300" distR="114300" simplePos="0" relativeHeight="251667456" behindDoc="0" locked="0" layoutInCell="1" allowOverlap="1" wp14:anchorId="04C6A2D4" wp14:editId="53614AEC">
                  <wp:simplePos x="0" y="0"/>
                  <wp:positionH relativeFrom="column">
                    <wp:posOffset>2996565</wp:posOffset>
                  </wp:positionH>
                  <wp:positionV relativeFrom="paragraph">
                    <wp:posOffset>13335</wp:posOffset>
                  </wp:positionV>
                  <wp:extent cx="422275" cy="283210"/>
                  <wp:effectExtent l="0" t="0" r="0" b="0"/>
                  <wp:wrapNone/>
                  <wp:docPr id="2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l="4193" t="5365" r="9006" b="6259"/>
                          <a:stretch>
                            <a:fillRect/>
                          </a:stretch>
                        </pic:blipFill>
                        <pic:spPr bwMode="auto">
                          <a:xfrm>
                            <a:off x="0" y="0"/>
                            <a:ext cx="422275" cy="2832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6F9A">
              <w:rPr>
                <w:noProof/>
                <w:lang w:val="en-IE" w:eastAsia="en-IE"/>
              </w:rPr>
              <w:drawing>
                <wp:inline distT="0" distB="0" distL="0" distR="0" wp14:anchorId="56842A82" wp14:editId="275F90D9">
                  <wp:extent cx="2002155" cy="443230"/>
                  <wp:effectExtent l="0" t="0" r="0" b="0"/>
                  <wp:docPr id="10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02155" cy="443230"/>
                          </a:xfrm>
                          <a:prstGeom prst="rect">
                            <a:avLst/>
                          </a:prstGeom>
                          <a:noFill/>
                          <a:ln>
                            <a:noFill/>
                          </a:ln>
                        </pic:spPr>
                      </pic:pic>
                    </a:graphicData>
                  </a:graphic>
                </wp:inline>
              </w:drawing>
            </w:r>
            <w:r w:rsidRPr="005B6F9A">
              <w:rPr>
                <w:noProof/>
                <w:lang w:val="en-IE" w:eastAsia="en-IE"/>
              </w:rPr>
              <w:drawing>
                <wp:inline distT="0" distB="0" distL="0" distR="0" wp14:anchorId="1844A396" wp14:editId="1C44614D">
                  <wp:extent cx="1004570" cy="457200"/>
                  <wp:effectExtent l="0" t="0" r="0" b="0"/>
                  <wp:docPr id="1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004570" cy="457200"/>
                          </a:xfrm>
                          <a:prstGeom prst="rect">
                            <a:avLst/>
                          </a:prstGeom>
                          <a:noFill/>
                          <a:ln>
                            <a:noFill/>
                          </a:ln>
                        </pic:spPr>
                      </pic:pic>
                    </a:graphicData>
                  </a:graphic>
                </wp:inline>
              </w:drawing>
            </w:r>
          </w:p>
        </w:tc>
      </w:tr>
      <w:tr w:rsidR="008D3E16" w:rsidRPr="005B6F9A" w14:paraId="72C04FB6" w14:textId="77777777" w:rsidTr="00CD00CD">
        <w:trPr>
          <w:trHeight w:val="341"/>
        </w:trPr>
        <w:tc>
          <w:tcPr>
            <w:tcW w:w="630" w:type="dxa"/>
            <w:shd w:val="clear" w:color="auto" w:fill="C0C0C0"/>
          </w:tcPr>
          <w:p w14:paraId="2FAD937C" w14:textId="77777777" w:rsidR="008D3E16" w:rsidRPr="005B6F9A" w:rsidRDefault="008D3E16" w:rsidP="002547DC">
            <w:pPr>
              <w:numPr>
                <w:ilvl w:val="0"/>
                <w:numId w:val="2"/>
              </w:numPr>
              <w:ind w:left="305" w:hanging="187"/>
              <w:rPr>
                <w:b/>
                <w:sz w:val="20"/>
                <w:szCs w:val="20"/>
              </w:rPr>
            </w:pPr>
          </w:p>
        </w:tc>
        <w:tc>
          <w:tcPr>
            <w:tcW w:w="4325" w:type="dxa"/>
            <w:shd w:val="clear" w:color="auto" w:fill="C0C0C0"/>
          </w:tcPr>
          <w:p w14:paraId="30FFB751" w14:textId="77777777" w:rsidR="008D3E16" w:rsidRPr="005B6F9A" w:rsidRDefault="008D3E16" w:rsidP="0095651B">
            <w:pPr>
              <w:rPr>
                <w:b/>
                <w:sz w:val="20"/>
                <w:szCs w:val="20"/>
              </w:rPr>
            </w:pPr>
            <w:r w:rsidRPr="005B6F9A">
              <w:rPr>
                <w:b/>
                <w:sz w:val="20"/>
                <w:szCs w:val="20"/>
              </w:rPr>
              <w:t>Unobstructed Road Width</w:t>
            </w:r>
          </w:p>
        </w:tc>
        <w:tc>
          <w:tcPr>
            <w:tcW w:w="5949" w:type="dxa"/>
            <w:shd w:val="clear" w:color="auto" w:fill="FFFFFF" w:themeFill="background1"/>
          </w:tcPr>
          <w:p w14:paraId="5D286BE6" w14:textId="77777777" w:rsidR="008D3E16" w:rsidRPr="005B6F9A" w:rsidRDefault="008D3E16" w:rsidP="0095651B">
            <w:pPr>
              <w:rPr>
                <w:sz w:val="20"/>
                <w:szCs w:val="20"/>
              </w:rPr>
            </w:pPr>
            <w:r w:rsidRPr="005B6F9A">
              <w:rPr>
                <w:sz w:val="20"/>
                <w:szCs w:val="20"/>
              </w:rPr>
              <w:t>___________</w:t>
            </w:r>
            <w:proofErr w:type="spellStart"/>
            <w:r w:rsidRPr="005B6F9A">
              <w:rPr>
                <w:sz w:val="20"/>
                <w:szCs w:val="20"/>
              </w:rPr>
              <w:t>metres</w:t>
            </w:r>
            <w:proofErr w:type="spellEnd"/>
          </w:p>
        </w:tc>
      </w:tr>
      <w:tr w:rsidR="008D3E16" w:rsidRPr="005B6F9A" w14:paraId="4533DF8A" w14:textId="77777777" w:rsidTr="002547DC">
        <w:trPr>
          <w:trHeight w:val="811"/>
        </w:trPr>
        <w:tc>
          <w:tcPr>
            <w:tcW w:w="630" w:type="dxa"/>
            <w:shd w:val="clear" w:color="auto" w:fill="C0C0C0"/>
          </w:tcPr>
          <w:p w14:paraId="56BEEE4E" w14:textId="77777777" w:rsidR="008D3E16" w:rsidRPr="005B6F9A" w:rsidRDefault="008D3E16" w:rsidP="002547DC">
            <w:pPr>
              <w:numPr>
                <w:ilvl w:val="0"/>
                <w:numId w:val="2"/>
              </w:numPr>
              <w:ind w:left="305" w:hanging="187"/>
              <w:rPr>
                <w:b/>
                <w:sz w:val="20"/>
                <w:szCs w:val="20"/>
              </w:rPr>
            </w:pPr>
          </w:p>
        </w:tc>
        <w:tc>
          <w:tcPr>
            <w:tcW w:w="4325" w:type="dxa"/>
            <w:shd w:val="clear" w:color="auto" w:fill="C0C0C0"/>
          </w:tcPr>
          <w:p w14:paraId="75C90378" w14:textId="77777777" w:rsidR="00977133" w:rsidRPr="005B6F9A" w:rsidRDefault="008D3E16" w:rsidP="00977133">
            <w:pPr>
              <w:rPr>
                <w:b/>
                <w:i/>
                <w:sz w:val="20"/>
                <w:szCs w:val="20"/>
              </w:rPr>
            </w:pPr>
            <w:r w:rsidRPr="005B6F9A">
              <w:rPr>
                <w:b/>
                <w:sz w:val="20"/>
                <w:szCs w:val="20"/>
              </w:rPr>
              <w:t>Principal Features of traffic Management Plan</w:t>
            </w:r>
            <w:r w:rsidR="00977133" w:rsidRPr="005B6F9A">
              <w:rPr>
                <w:b/>
                <w:sz w:val="20"/>
                <w:szCs w:val="20"/>
              </w:rPr>
              <w:t xml:space="preserve"> </w:t>
            </w:r>
            <w:r w:rsidR="00977133" w:rsidRPr="005B6F9A">
              <w:rPr>
                <w:b/>
                <w:i/>
                <w:sz w:val="20"/>
                <w:szCs w:val="20"/>
              </w:rPr>
              <w:t>(Please Tick)</w:t>
            </w:r>
          </w:p>
          <w:p w14:paraId="3B970A54" w14:textId="77777777" w:rsidR="003546F8" w:rsidRPr="005B6F9A" w:rsidRDefault="003546F8" w:rsidP="00977133">
            <w:pPr>
              <w:rPr>
                <w:b/>
                <w:i/>
                <w:sz w:val="20"/>
                <w:szCs w:val="20"/>
              </w:rPr>
            </w:pPr>
          </w:p>
          <w:p w14:paraId="2C741C8C" w14:textId="77777777" w:rsidR="003546F8" w:rsidRPr="005B6F9A" w:rsidRDefault="003546F8" w:rsidP="00977133">
            <w:pPr>
              <w:rPr>
                <w:b/>
                <w:sz w:val="20"/>
                <w:szCs w:val="20"/>
              </w:rPr>
            </w:pPr>
            <w:r w:rsidRPr="005B6F9A">
              <w:rPr>
                <w:b/>
                <w:sz w:val="20"/>
                <w:szCs w:val="20"/>
              </w:rPr>
              <w:t>To be considered by the Traffic Management Designer</w:t>
            </w:r>
          </w:p>
          <w:p w14:paraId="7D77ED24" w14:textId="77777777" w:rsidR="008D3E16" w:rsidRPr="005B6F9A" w:rsidRDefault="008D3E16" w:rsidP="0095651B">
            <w:pPr>
              <w:rPr>
                <w:b/>
                <w:sz w:val="20"/>
                <w:szCs w:val="20"/>
              </w:rPr>
            </w:pPr>
          </w:p>
        </w:tc>
        <w:tc>
          <w:tcPr>
            <w:tcW w:w="5949" w:type="dxa"/>
            <w:shd w:val="clear" w:color="auto" w:fill="FF0000"/>
          </w:tcPr>
          <w:tbl>
            <w:tblPr>
              <w:tblW w:w="56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864"/>
              <w:gridCol w:w="2089"/>
              <w:gridCol w:w="605"/>
            </w:tblGrid>
            <w:tr w:rsidR="00EF4DFD" w:rsidRPr="005B6F9A" w14:paraId="33F2923C" w14:textId="77777777" w:rsidTr="0031627C">
              <w:tc>
                <w:tcPr>
                  <w:tcW w:w="2141" w:type="dxa"/>
                  <w:shd w:val="clear" w:color="auto" w:fill="BFBFBF"/>
                </w:tcPr>
                <w:p w14:paraId="7CD16673" w14:textId="77777777" w:rsidR="00EF4DFD" w:rsidRPr="005B6F9A" w:rsidRDefault="00EF4DFD" w:rsidP="00512E59">
                  <w:pPr>
                    <w:rPr>
                      <w:b/>
                      <w:sz w:val="20"/>
                      <w:szCs w:val="20"/>
                      <w:u w:val="single"/>
                    </w:rPr>
                  </w:pPr>
                </w:p>
              </w:tc>
              <w:tc>
                <w:tcPr>
                  <w:tcW w:w="864" w:type="dxa"/>
                  <w:shd w:val="clear" w:color="auto" w:fill="BFBFBF"/>
                </w:tcPr>
                <w:p w14:paraId="08544B08" w14:textId="77777777" w:rsidR="00EF4DFD" w:rsidRPr="005B6F9A" w:rsidRDefault="00EF4DFD" w:rsidP="00512E59">
                  <w:pPr>
                    <w:rPr>
                      <w:b/>
                      <w:sz w:val="20"/>
                      <w:szCs w:val="20"/>
                      <w:u w:val="single"/>
                    </w:rPr>
                  </w:pPr>
                  <w:r w:rsidRPr="005B6F9A">
                    <w:rPr>
                      <w:b/>
                      <w:sz w:val="20"/>
                      <w:szCs w:val="20"/>
                      <w:u w:val="single"/>
                    </w:rPr>
                    <w:t>Tick</w:t>
                  </w:r>
                </w:p>
              </w:tc>
              <w:tc>
                <w:tcPr>
                  <w:tcW w:w="2089" w:type="dxa"/>
                  <w:shd w:val="clear" w:color="auto" w:fill="BFBFBF"/>
                </w:tcPr>
                <w:p w14:paraId="24CF321F" w14:textId="77777777" w:rsidR="00EF4DFD" w:rsidRPr="005B6F9A" w:rsidRDefault="00EF4DFD" w:rsidP="00512E59">
                  <w:pPr>
                    <w:rPr>
                      <w:b/>
                      <w:sz w:val="20"/>
                      <w:szCs w:val="20"/>
                      <w:u w:val="single"/>
                    </w:rPr>
                  </w:pPr>
                </w:p>
              </w:tc>
              <w:tc>
                <w:tcPr>
                  <w:tcW w:w="605" w:type="dxa"/>
                  <w:shd w:val="clear" w:color="auto" w:fill="BFBFBF"/>
                </w:tcPr>
                <w:p w14:paraId="3BC29C4A" w14:textId="77777777" w:rsidR="00EF4DFD" w:rsidRPr="005B6F9A" w:rsidRDefault="00EF4DFD" w:rsidP="00512E59">
                  <w:pPr>
                    <w:rPr>
                      <w:b/>
                      <w:sz w:val="20"/>
                      <w:szCs w:val="20"/>
                      <w:u w:val="single"/>
                    </w:rPr>
                  </w:pPr>
                  <w:r w:rsidRPr="005B6F9A">
                    <w:rPr>
                      <w:b/>
                      <w:sz w:val="20"/>
                      <w:szCs w:val="20"/>
                      <w:u w:val="single"/>
                    </w:rPr>
                    <w:t>Tick</w:t>
                  </w:r>
                </w:p>
              </w:tc>
            </w:tr>
            <w:tr w:rsidR="00EF4DFD" w:rsidRPr="005B6F9A" w14:paraId="75299B35" w14:textId="77777777" w:rsidTr="00CD00CD">
              <w:tc>
                <w:tcPr>
                  <w:tcW w:w="2141" w:type="dxa"/>
                  <w:shd w:val="clear" w:color="auto" w:fill="FFFFFF" w:themeFill="background1"/>
                </w:tcPr>
                <w:p w14:paraId="7BE0C8FB" w14:textId="77777777" w:rsidR="00EF4DFD" w:rsidRPr="005B6F9A" w:rsidRDefault="00EF4DFD" w:rsidP="00512E59">
                  <w:pPr>
                    <w:rPr>
                      <w:sz w:val="18"/>
                      <w:szCs w:val="18"/>
                    </w:rPr>
                  </w:pPr>
                  <w:r w:rsidRPr="005B6F9A">
                    <w:rPr>
                      <w:sz w:val="18"/>
                      <w:szCs w:val="18"/>
                    </w:rPr>
                    <w:t>Closed</w:t>
                  </w:r>
                </w:p>
              </w:tc>
              <w:tc>
                <w:tcPr>
                  <w:tcW w:w="864" w:type="dxa"/>
                  <w:shd w:val="clear" w:color="auto" w:fill="FFFFFF" w:themeFill="background1"/>
                </w:tcPr>
                <w:p w14:paraId="798B466F" w14:textId="77777777" w:rsidR="00EF4DFD" w:rsidRPr="005B6F9A" w:rsidRDefault="00EF4DFD" w:rsidP="00512E59">
                  <w:pPr>
                    <w:rPr>
                      <w:sz w:val="18"/>
                      <w:szCs w:val="18"/>
                    </w:rPr>
                  </w:pPr>
                </w:p>
              </w:tc>
              <w:tc>
                <w:tcPr>
                  <w:tcW w:w="2089" w:type="dxa"/>
                  <w:shd w:val="clear" w:color="auto" w:fill="FFFFFF" w:themeFill="background1"/>
                </w:tcPr>
                <w:p w14:paraId="6F19F6E6" w14:textId="77777777" w:rsidR="00EF4DFD" w:rsidRPr="005B6F9A" w:rsidRDefault="00EF4DFD" w:rsidP="00512E59">
                  <w:pPr>
                    <w:rPr>
                      <w:sz w:val="18"/>
                      <w:szCs w:val="18"/>
                    </w:rPr>
                  </w:pPr>
                  <w:r w:rsidRPr="005B6F9A">
                    <w:rPr>
                      <w:sz w:val="18"/>
                      <w:szCs w:val="18"/>
                    </w:rPr>
                    <w:t xml:space="preserve">Lane Closure </w:t>
                  </w:r>
                </w:p>
              </w:tc>
              <w:tc>
                <w:tcPr>
                  <w:tcW w:w="605" w:type="dxa"/>
                  <w:shd w:val="clear" w:color="auto" w:fill="FFFFFF" w:themeFill="background1"/>
                </w:tcPr>
                <w:p w14:paraId="5221C905" w14:textId="77777777" w:rsidR="00EF4DFD" w:rsidRPr="005B6F9A" w:rsidRDefault="00EF4DFD" w:rsidP="00512E59">
                  <w:pPr>
                    <w:rPr>
                      <w:sz w:val="20"/>
                      <w:szCs w:val="20"/>
                    </w:rPr>
                  </w:pPr>
                </w:p>
              </w:tc>
            </w:tr>
            <w:tr w:rsidR="00EF4DFD" w:rsidRPr="005B6F9A" w14:paraId="0D7EF6BA" w14:textId="77777777" w:rsidTr="00CD00CD">
              <w:tc>
                <w:tcPr>
                  <w:tcW w:w="2141" w:type="dxa"/>
                  <w:shd w:val="clear" w:color="auto" w:fill="FFFFFF" w:themeFill="background1"/>
                </w:tcPr>
                <w:p w14:paraId="58342AA7" w14:textId="77777777" w:rsidR="00EF4DFD" w:rsidRPr="005B6F9A" w:rsidRDefault="00EF4DFD" w:rsidP="00512E59">
                  <w:pPr>
                    <w:rPr>
                      <w:sz w:val="18"/>
                      <w:szCs w:val="18"/>
                    </w:rPr>
                  </w:pPr>
                  <w:r w:rsidRPr="005B6F9A">
                    <w:rPr>
                      <w:sz w:val="18"/>
                      <w:szCs w:val="18"/>
                    </w:rPr>
                    <w:t>Closed</w:t>
                  </w:r>
                </w:p>
                <w:p w14:paraId="64551FCF" w14:textId="77777777" w:rsidR="00EF4DFD" w:rsidRPr="005B6F9A" w:rsidRDefault="00EF4DFD" w:rsidP="00512E59">
                  <w:pPr>
                    <w:rPr>
                      <w:sz w:val="18"/>
                      <w:szCs w:val="18"/>
                    </w:rPr>
                  </w:pPr>
                  <w:r w:rsidRPr="005B6F9A">
                    <w:rPr>
                      <w:sz w:val="18"/>
                      <w:szCs w:val="18"/>
                    </w:rPr>
                    <w:t>(Local Access Only)</w:t>
                  </w:r>
                </w:p>
              </w:tc>
              <w:tc>
                <w:tcPr>
                  <w:tcW w:w="864" w:type="dxa"/>
                  <w:shd w:val="clear" w:color="auto" w:fill="FFFFFF" w:themeFill="background1"/>
                </w:tcPr>
                <w:p w14:paraId="30B22B8E" w14:textId="77777777" w:rsidR="00EF4DFD" w:rsidRPr="005B6F9A" w:rsidRDefault="00EF4DFD" w:rsidP="00512E59">
                  <w:pPr>
                    <w:rPr>
                      <w:sz w:val="18"/>
                      <w:szCs w:val="18"/>
                    </w:rPr>
                  </w:pPr>
                </w:p>
              </w:tc>
              <w:tc>
                <w:tcPr>
                  <w:tcW w:w="2089" w:type="dxa"/>
                  <w:shd w:val="clear" w:color="auto" w:fill="FFFFFF" w:themeFill="background1"/>
                </w:tcPr>
                <w:p w14:paraId="3E3DBAE1" w14:textId="77777777" w:rsidR="00EF4DFD" w:rsidRPr="005B6F9A" w:rsidRDefault="00EF4DFD" w:rsidP="00512E59">
                  <w:pPr>
                    <w:rPr>
                      <w:sz w:val="18"/>
                      <w:szCs w:val="18"/>
                    </w:rPr>
                  </w:pPr>
                  <w:r w:rsidRPr="005B6F9A">
                    <w:rPr>
                      <w:sz w:val="18"/>
                      <w:szCs w:val="18"/>
                    </w:rPr>
                    <w:t xml:space="preserve">Signage/Cones </w:t>
                  </w:r>
                </w:p>
                <w:p w14:paraId="613730D7" w14:textId="77777777" w:rsidR="00EF4DFD" w:rsidRPr="005B6F9A" w:rsidRDefault="00EF4DFD" w:rsidP="00512E59">
                  <w:pPr>
                    <w:rPr>
                      <w:sz w:val="18"/>
                      <w:szCs w:val="18"/>
                    </w:rPr>
                  </w:pPr>
                </w:p>
              </w:tc>
              <w:tc>
                <w:tcPr>
                  <w:tcW w:w="605" w:type="dxa"/>
                  <w:shd w:val="clear" w:color="auto" w:fill="FFFFFF" w:themeFill="background1"/>
                </w:tcPr>
                <w:p w14:paraId="1D597F8D" w14:textId="77777777" w:rsidR="00EF4DFD" w:rsidRPr="005B6F9A" w:rsidRDefault="00EF4DFD" w:rsidP="00512E59">
                  <w:pPr>
                    <w:rPr>
                      <w:sz w:val="20"/>
                      <w:szCs w:val="20"/>
                    </w:rPr>
                  </w:pPr>
                </w:p>
              </w:tc>
            </w:tr>
            <w:tr w:rsidR="00EF4DFD" w:rsidRPr="005B6F9A" w14:paraId="3A6BE6CB" w14:textId="77777777" w:rsidTr="00CD00CD">
              <w:tc>
                <w:tcPr>
                  <w:tcW w:w="2141" w:type="dxa"/>
                  <w:shd w:val="clear" w:color="auto" w:fill="FFFFFF" w:themeFill="background1"/>
                </w:tcPr>
                <w:p w14:paraId="5ACC0161" w14:textId="77777777" w:rsidR="00EF4DFD" w:rsidRPr="005B6F9A" w:rsidRDefault="00EF4DFD" w:rsidP="00512E59">
                  <w:pPr>
                    <w:rPr>
                      <w:sz w:val="18"/>
                      <w:szCs w:val="18"/>
                    </w:rPr>
                  </w:pPr>
                  <w:r w:rsidRPr="005B6F9A">
                    <w:rPr>
                      <w:sz w:val="18"/>
                      <w:szCs w:val="18"/>
                    </w:rPr>
                    <w:t xml:space="preserve">Closed (Local Access) with Diversion </w:t>
                  </w:r>
                </w:p>
              </w:tc>
              <w:tc>
                <w:tcPr>
                  <w:tcW w:w="864" w:type="dxa"/>
                  <w:shd w:val="clear" w:color="auto" w:fill="FFFFFF" w:themeFill="background1"/>
                </w:tcPr>
                <w:p w14:paraId="5F5DCED6" w14:textId="77777777" w:rsidR="00EF4DFD" w:rsidRPr="005B6F9A" w:rsidRDefault="00EF4DFD" w:rsidP="00512E59">
                  <w:pPr>
                    <w:rPr>
                      <w:sz w:val="18"/>
                      <w:szCs w:val="18"/>
                    </w:rPr>
                  </w:pPr>
                </w:p>
              </w:tc>
              <w:tc>
                <w:tcPr>
                  <w:tcW w:w="2089" w:type="dxa"/>
                  <w:shd w:val="clear" w:color="auto" w:fill="FFFFFF" w:themeFill="background1"/>
                </w:tcPr>
                <w:p w14:paraId="2CD4D776" w14:textId="77777777" w:rsidR="00EF4DFD" w:rsidRPr="005B6F9A" w:rsidRDefault="00EF4DFD" w:rsidP="00512E59">
                  <w:pPr>
                    <w:rPr>
                      <w:sz w:val="18"/>
                      <w:szCs w:val="18"/>
                    </w:rPr>
                  </w:pPr>
                  <w:r w:rsidRPr="005B6F9A">
                    <w:rPr>
                      <w:sz w:val="18"/>
                      <w:szCs w:val="18"/>
                    </w:rPr>
                    <w:t>Speed Control Vehicle</w:t>
                  </w:r>
                </w:p>
                <w:p w14:paraId="7C5A9D09" w14:textId="77777777" w:rsidR="00EF4DFD" w:rsidRPr="005B6F9A" w:rsidRDefault="00EF4DFD" w:rsidP="00512E59">
                  <w:pPr>
                    <w:rPr>
                      <w:sz w:val="18"/>
                      <w:szCs w:val="18"/>
                    </w:rPr>
                  </w:pPr>
                  <w:r w:rsidRPr="005B6F9A">
                    <w:rPr>
                      <w:sz w:val="18"/>
                      <w:szCs w:val="18"/>
                    </w:rPr>
                    <w:t xml:space="preserve"> </w:t>
                  </w:r>
                  <w:r w:rsidRPr="005B6F9A">
                    <w:rPr>
                      <w:i/>
                      <w:sz w:val="18"/>
                      <w:szCs w:val="18"/>
                    </w:rPr>
                    <w:t>“Follow me Truck</w:t>
                  </w:r>
                  <w:r w:rsidRPr="005B6F9A">
                    <w:rPr>
                      <w:sz w:val="18"/>
                      <w:szCs w:val="18"/>
                    </w:rPr>
                    <w:t>”</w:t>
                  </w:r>
                </w:p>
              </w:tc>
              <w:tc>
                <w:tcPr>
                  <w:tcW w:w="605" w:type="dxa"/>
                  <w:shd w:val="clear" w:color="auto" w:fill="FFFFFF" w:themeFill="background1"/>
                </w:tcPr>
                <w:p w14:paraId="3B4753F0" w14:textId="77777777" w:rsidR="00EF4DFD" w:rsidRPr="005B6F9A" w:rsidRDefault="00EF4DFD" w:rsidP="00512E59">
                  <w:pPr>
                    <w:rPr>
                      <w:sz w:val="20"/>
                      <w:szCs w:val="20"/>
                    </w:rPr>
                  </w:pPr>
                </w:p>
              </w:tc>
            </w:tr>
            <w:tr w:rsidR="00EF4DFD" w:rsidRPr="005B6F9A" w14:paraId="0D579B02" w14:textId="77777777" w:rsidTr="00CD00CD">
              <w:tc>
                <w:tcPr>
                  <w:tcW w:w="2141" w:type="dxa"/>
                  <w:shd w:val="clear" w:color="auto" w:fill="FFFFFF" w:themeFill="background1"/>
                </w:tcPr>
                <w:p w14:paraId="5881D3F5" w14:textId="77777777" w:rsidR="00EF4DFD" w:rsidRPr="005B6F9A" w:rsidRDefault="00EF4DFD" w:rsidP="00512E59">
                  <w:pPr>
                    <w:rPr>
                      <w:i/>
                      <w:sz w:val="18"/>
                      <w:szCs w:val="18"/>
                    </w:rPr>
                  </w:pPr>
                  <w:r w:rsidRPr="005B6F9A">
                    <w:rPr>
                      <w:sz w:val="18"/>
                      <w:szCs w:val="18"/>
                    </w:rPr>
                    <w:t xml:space="preserve">Traffic Light System  </w:t>
                  </w:r>
                  <w:r w:rsidRPr="005B6F9A">
                    <w:rPr>
                      <w:i/>
                      <w:sz w:val="18"/>
                      <w:szCs w:val="18"/>
                    </w:rPr>
                    <w:t>(Garda Notification)</w:t>
                  </w:r>
                </w:p>
              </w:tc>
              <w:tc>
                <w:tcPr>
                  <w:tcW w:w="864" w:type="dxa"/>
                  <w:shd w:val="clear" w:color="auto" w:fill="FFFFFF" w:themeFill="background1"/>
                </w:tcPr>
                <w:p w14:paraId="07AD5285" w14:textId="77777777" w:rsidR="00EF4DFD" w:rsidRPr="005B6F9A" w:rsidRDefault="00EF4DFD" w:rsidP="00512E59">
                  <w:pPr>
                    <w:rPr>
                      <w:sz w:val="18"/>
                      <w:szCs w:val="18"/>
                    </w:rPr>
                  </w:pPr>
                </w:p>
              </w:tc>
              <w:tc>
                <w:tcPr>
                  <w:tcW w:w="2089" w:type="dxa"/>
                  <w:shd w:val="clear" w:color="auto" w:fill="FFFFFF" w:themeFill="background1"/>
                </w:tcPr>
                <w:p w14:paraId="1F437D1A" w14:textId="77777777" w:rsidR="00EF4DFD" w:rsidRPr="005B6F9A" w:rsidRDefault="0031627C" w:rsidP="00512E59">
                  <w:pPr>
                    <w:rPr>
                      <w:sz w:val="18"/>
                      <w:szCs w:val="18"/>
                    </w:rPr>
                  </w:pPr>
                  <w:r w:rsidRPr="005B6F9A">
                    <w:rPr>
                      <w:sz w:val="18"/>
                      <w:szCs w:val="18"/>
                    </w:rPr>
                    <w:t>Statutory (e.g.</w:t>
                  </w:r>
                  <w:r w:rsidR="00EF4DFD" w:rsidRPr="005B6F9A">
                    <w:rPr>
                      <w:sz w:val="18"/>
                      <w:szCs w:val="18"/>
                    </w:rPr>
                    <w:t>80/50</w:t>
                  </w:r>
                  <w:r w:rsidRPr="005B6F9A">
                    <w:rPr>
                      <w:sz w:val="18"/>
                      <w:szCs w:val="18"/>
                    </w:rPr>
                    <w:t xml:space="preserve"> </w:t>
                  </w:r>
                  <w:r w:rsidR="00EF4DFD" w:rsidRPr="005B6F9A">
                    <w:rPr>
                      <w:sz w:val="18"/>
                      <w:szCs w:val="18"/>
                    </w:rPr>
                    <w:t>/30km/</w:t>
                  </w:r>
                  <w:proofErr w:type="spellStart"/>
                  <w:r w:rsidR="00EF4DFD" w:rsidRPr="005B6F9A">
                    <w:rPr>
                      <w:sz w:val="18"/>
                      <w:szCs w:val="18"/>
                    </w:rPr>
                    <w:t>hr</w:t>
                  </w:r>
                  <w:proofErr w:type="spellEnd"/>
                  <w:r w:rsidR="00EF4DFD" w:rsidRPr="005B6F9A">
                    <w:rPr>
                      <w:sz w:val="18"/>
                      <w:szCs w:val="18"/>
                    </w:rPr>
                    <w:t>) Speed Limit</w:t>
                  </w:r>
                </w:p>
              </w:tc>
              <w:tc>
                <w:tcPr>
                  <w:tcW w:w="605" w:type="dxa"/>
                  <w:shd w:val="clear" w:color="auto" w:fill="FFFFFF" w:themeFill="background1"/>
                </w:tcPr>
                <w:p w14:paraId="7B231E8A" w14:textId="77777777" w:rsidR="00EF4DFD" w:rsidRPr="005B6F9A" w:rsidRDefault="00EF4DFD" w:rsidP="00512E59">
                  <w:pPr>
                    <w:rPr>
                      <w:sz w:val="20"/>
                      <w:szCs w:val="20"/>
                    </w:rPr>
                  </w:pPr>
                </w:p>
              </w:tc>
            </w:tr>
            <w:tr w:rsidR="00EF4DFD" w:rsidRPr="005B6F9A" w14:paraId="0B69928B" w14:textId="77777777" w:rsidTr="00CD00CD">
              <w:tc>
                <w:tcPr>
                  <w:tcW w:w="2141" w:type="dxa"/>
                  <w:shd w:val="clear" w:color="auto" w:fill="FFFFFF" w:themeFill="background1"/>
                </w:tcPr>
                <w:p w14:paraId="74E24D67" w14:textId="77777777" w:rsidR="00EF4DFD" w:rsidRPr="005B6F9A" w:rsidRDefault="00EF4DFD" w:rsidP="00512E59">
                  <w:pPr>
                    <w:rPr>
                      <w:i/>
                      <w:sz w:val="18"/>
                      <w:szCs w:val="18"/>
                    </w:rPr>
                  </w:pPr>
                  <w:r w:rsidRPr="005B6F9A">
                    <w:rPr>
                      <w:sz w:val="18"/>
                      <w:szCs w:val="18"/>
                    </w:rPr>
                    <w:t xml:space="preserve">Stop/Go System  </w:t>
                  </w:r>
                  <w:r w:rsidRPr="005B6F9A">
                    <w:rPr>
                      <w:i/>
                      <w:sz w:val="18"/>
                      <w:szCs w:val="18"/>
                    </w:rPr>
                    <w:t>(Garda Notification)</w:t>
                  </w:r>
                </w:p>
              </w:tc>
              <w:tc>
                <w:tcPr>
                  <w:tcW w:w="864" w:type="dxa"/>
                  <w:shd w:val="clear" w:color="auto" w:fill="FFFFFF" w:themeFill="background1"/>
                </w:tcPr>
                <w:p w14:paraId="28C052AB" w14:textId="77777777" w:rsidR="00EF4DFD" w:rsidRPr="005B6F9A" w:rsidRDefault="00EF4DFD" w:rsidP="00512E59">
                  <w:pPr>
                    <w:rPr>
                      <w:sz w:val="18"/>
                      <w:szCs w:val="18"/>
                    </w:rPr>
                  </w:pPr>
                </w:p>
              </w:tc>
              <w:tc>
                <w:tcPr>
                  <w:tcW w:w="2089" w:type="dxa"/>
                  <w:shd w:val="clear" w:color="auto" w:fill="FFFFFF" w:themeFill="background1"/>
                </w:tcPr>
                <w:p w14:paraId="75303379" w14:textId="77777777" w:rsidR="00EF4DFD" w:rsidRPr="005B6F9A" w:rsidRDefault="00EF4DFD" w:rsidP="00512E59">
                  <w:pPr>
                    <w:rPr>
                      <w:sz w:val="20"/>
                      <w:szCs w:val="20"/>
                    </w:rPr>
                  </w:pPr>
                  <w:r w:rsidRPr="005B6F9A">
                    <w:rPr>
                      <w:sz w:val="20"/>
                      <w:szCs w:val="20"/>
                    </w:rPr>
                    <w:t>Advisory Speed Limit</w:t>
                  </w:r>
                </w:p>
                <w:p w14:paraId="5533A27D" w14:textId="77777777" w:rsidR="00EF4DFD" w:rsidRPr="005B6F9A" w:rsidRDefault="0031627C" w:rsidP="0031627C">
                  <w:pPr>
                    <w:rPr>
                      <w:sz w:val="18"/>
                      <w:szCs w:val="18"/>
                    </w:rPr>
                  </w:pPr>
                  <w:r w:rsidRPr="005B6F9A">
                    <w:rPr>
                      <w:sz w:val="20"/>
                      <w:szCs w:val="20"/>
                    </w:rPr>
                    <w:t>(e.g.5</w:t>
                  </w:r>
                  <w:r w:rsidR="00EF4DFD" w:rsidRPr="005B6F9A">
                    <w:rPr>
                      <w:sz w:val="20"/>
                      <w:szCs w:val="20"/>
                    </w:rPr>
                    <w:t>5/45/35/25km/</w:t>
                  </w:r>
                  <w:proofErr w:type="spellStart"/>
                  <w:r w:rsidR="00EF4DFD" w:rsidRPr="005B6F9A">
                    <w:rPr>
                      <w:sz w:val="20"/>
                      <w:szCs w:val="20"/>
                    </w:rPr>
                    <w:t>hr</w:t>
                  </w:r>
                  <w:proofErr w:type="spellEnd"/>
                  <w:r w:rsidR="00EF4DFD" w:rsidRPr="005B6F9A">
                    <w:rPr>
                      <w:sz w:val="20"/>
                      <w:szCs w:val="20"/>
                    </w:rPr>
                    <w:t xml:space="preserve">) </w:t>
                  </w:r>
                </w:p>
              </w:tc>
              <w:tc>
                <w:tcPr>
                  <w:tcW w:w="605" w:type="dxa"/>
                  <w:shd w:val="clear" w:color="auto" w:fill="FFFFFF" w:themeFill="background1"/>
                </w:tcPr>
                <w:p w14:paraId="38ED873A" w14:textId="77777777" w:rsidR="00EF4DFD" w:rsidRPr="005B6F9A" w:rsidRDefault="00EF4DFD" w:rsidP="00512E59">
                  <w:pPr>
                    <w:rPr>
                      <w:sz w:val="20"/>
                      <w:szCs w:val="20"/>
                    </w:rPr>
                  </w:pPr>
                </w:p>
              </w:tc>
            </w:tr>
            <w:tr w:rsidR="00EF4DFD" w:rsidRPr="005B6F9A" w14:paraId="7E5CF4C9" w14:textId="77777777" w:rsidTr="00CD00CD">
              <w:tc>
                <w:tcPr>
                  <w:tcW w:w="2141" w:type="dxa"/>
                  <w:shd w:val="clear" w:color="auto" w:fill="FFFFFF" w:themeFill="background1"/>
                </w:tcPr>
                <w:p w14:paraId="6C278322" w14:textId="77777777" w:rsidR="00EF4DFD" w:rsidRPr="005B6F9A" w:rsidRDefault="00EF4DFD" w:rsidP="00512E59">
                  <w:pPr>
                    <w:rPr>
                      <w:sz w:val="18"/>
                      <w:szCs w:val="18"/>
                    </w:rPr>
                  </w:pPr>
                  <w:r w:rsidRPr="005B6F9A">
                    <w:rPr>
                      <w:sz w:val="18"/>
                      <w:szCs w:val="18"/>
                    </w:rPr>
                    <w:lastRenderedPageBreak/>
                    <w:t xml:space="preserve">All Stop  </w:t>
                  </w:r>
                </w:p>
                <w:p w14:paraId="42DEA8BC" w14:textId="77777777" w:rsidR="00EF4DFD" w:rsidRPr="005B6F9A" w:rsidRDefault="00EF4DFD" w:rsidP="00512E59">
                  <w:pPr>
                    <w:rPr>
                      <w:i/>
                      <w:sz w:val="18"/>
                      <w:szCs w:val="18"/>
                    </w:rPr>
                  </w:pPr>
                  <w:r w:rsidRPr="005B6F9A">
                    <w:rPr>
                      <w:i/>
                      <w:sz w:val="18"/>
                      <w:szCs w:val="18"/>
                    </w:rPr>
                    <w:t>(Garda Notification)</w:t>
                  </w:r>
                </w:p>
              </w:tc>
              <w:tc>
                <w:tcPr>
                  <w:tcW w:w="864" w:type="dxa"/>
                  <w:shd w:val="clear" w:color="auto" w:fill="FFFFFF" w:themeFill="background1"/>
                </w:tcPr>
                <w:p w14:paraId="72FC1806" w14:textId="77777777" w:rsidR="00EF4DFD" w:rsidRPr="005B6F9A" w:rsidRDefault="00EF4DFD" w:rsidP="00512E59">
                  <w:pPr>
                    <w:rPr>
                      <w:sz w:val="18"/>
                      <w:szCs w:val="18"/>
                    </w:rPr>
                  </w:pPr>
                </w:p>
              </w:tc>
              <w:tc>
                <w:tcPr>
                  <w:tcW w:w="2089" w:type="dxa"/>
                  <w:shd w:val="clear" w:color="auto" w:fill="FFFFFF" w:themeFill="background1"/>
                </w:tcPr>
                <w:p w14:paraId="4C329551" w14:textId="77777777" w:rsidR="00EF4DFD" w:rsidRPr="005B6F9A" w:rsidRDefault="00EF4DFD" w:rsidP="00512E59">
                  <w:pPr>
                    <w:rPr>
                      <w:sz w:val="18"/>
                      <w:szCs w:val="18"/>
                    </w:rPr>
                  </w:pPr>
                </w:p>
              </w:tc>
              <w:tc>
                <w:tcPr>
                  <w:tcW w:w="605" w:type="dxa"/>
                  <w:shd w:val="clear" w:color="auto" w:fill="FFFFFF" w:themeFill="background1"/>
                </w:tcPr>
                <w:p w14:paraId="4B971712" w14:textId="77777777" w:rsidR="00EF4DFD" w:rsidRPr="005B6F9A" w:rsidRDefault="00EF4DFD" w:rsidP="00512E59">
                  <w:pPr>
                    <w:rPr>
                      <w:sz w:val="20"/>
                      <w:szCs w:val="20"/>
                    </w:rPr>
                  </w:pPr>
                </w:p>
              </w:tc>
            </w:tr>
          </w:tbl>
          <w:p w14:paraId="4F27CEC3" w14:textId="77777777" w:rsidR="008D3E16" w:rsidRPr="005B6F9A" w:rsidRDefault="008D3E16" w:rsidP="0095651B">
            <w:pPr>
              <w:rPr>
                <w:sz w:val="20"/>
                <w:szCs w:val="20"/>
              </w:rPr>
            </w:pPr>
          </w:p>
        </w:tc>
      </w:tr>
      <w:tr w:rsidR="008D3E16" w:rsidRPr="005B6F9A" w14:paraId="4F1B8D44" w14:textId="77777777" w:rsidTr="00CD00CD">
        <w:trPr>
          <w:trHeight w:val="330"/>
        </w:trPr>
        <w:tc>
          <w:tcPr>
            <w:tcW w:w="630" w:type="dxa"/>
            <w:shd w:val="clear" w:color="auto" w:fill="C0C0C0"/>
          </w:tcPr>
          <w:p w14:paraId="72137CA8" w14:textId="77777777" w:rsidR="008D3E16" w:rsidRPr="005B6F9A" w:rsidRDefault="008D3E16" w:rsidP="002547DC">
            <w:pPr>
              <w:numPr>
                <w:ilvl w:val="0"/>
                <w:numId w:val="2"/>
              </w:numPr>
              <w:ind w:left="305" w:hanging="187"/>
              <w:rPr>
                <w:b/>
                <w:sz w:val="20"/>
                <w:szCs w:val="20"/>
              </w:rPr>
            </w:pPr>
          </w:p>
        </w:tc>
        <w:tc>
          <w:tcPr>
            <w:tcW w:w="4325" w:type="dxa"/>
            <w:shd w:val="clear" w:color="auto" w:fill="C0C0C0"/>
          </w:tcPr>
          <w:p w14:paraId="70A23CD4" w14:textId="77777777" w:rsidR="008D3E16" w:rsidRPr="005B6F9A" w:rsidRDefault="008D3E16" w:rsidP="0095651B">
            <w:pPr>
              <w:rPr>
                <w:b/>
                <w:sz w:val="20"/>
                <w:szCs w:val="20"/>
              </w:rPr>
            </w:pPr>
            <w:r w:rsidRPr="005B6F9A">
              <w:rPr>
                <w:b/>
                <w:sz w:val="20"/>
                <w:szCs w:val="20"/>
              </w:rPr>
              <w:t xml:space="preserve">Any Other Comments </w:t>
            </w:r>
          </w:p>
          <w:p w14:paraId="1B047E57" w14:textId="77777777" w:rsidR="00334EDC" w:rsidRPr="005B6F9A" w:rsidRDefault="00334EDC" w:rsidP="0095651B">
            <w:pPr>
              <w:rPr>
                <w:b/>
                <w:sz w:val="20"/>
                <w:szCs w:val="20"/>
              </w:rPr>
            </w:pPr>
          </w:p>
        </w:tc>
        <w:tc>
          <w:tcPr>
            <w:tcW w:w="5949" w:type="dxa"/>
            <w:shd w:val="clear" w:color="auto" w:fill="FFFFFF" w:themeFill="background1"/>
          </w:tcPr>
          <w:p w14:paraId="166F83AF" w14:textId="77777777" w:rsidR="008D3E16" w:rsidRPr="005B6F9A" w:rsidRDefault="008D3E16" w:rsidP="0095651B">
            <w:pPr>
              <w:rPr>
                <w:sz w:val="20"/>
                <w:szCs w:val="20"/>
              </w:rPr>
            </w:pPr>
          </w:p>
        </w:tc>
      </w:tr>
      <w:tr w:rsidR="00994D2D" w:rsidRPr="005B6F9A" w14:paraId="25C6E689" w14:textId="77777777" w:rsidTr="00CD00CD">
        <w:trPr>
          <w:trHeight w:val="441"/>
        </w:trPr>
        <w:tc>
          <w:tcPr>
            <w:tcW w:w="630" w:type="dxa"/>
            <w:vMerge w:val="restart"/>
            <w:shd w:val="clear" w:color="auto" w:fill="C0C0C0"/>
          </w:tcPr>
          <w:p w14:paraId="6F07487C" w14:textId="77777777" w:rsidR="00994D2D" w:rsidRPr="005B6F9A" w:rsidRDefault="00994D2D" w:rsidP="002547DC">
            <w:pPr>
              <w:numPr>
                <w:ilvl w:val="0"/>
                <w:numId w:val="2"/>
              </w:numPr>
              <w:ind w:left="305" w:hanging="187"/>
              <w:rPr>
                <w:b/>
                <w:sz w:val="20"/>
                <w:szCs w:val="20"/>
              </w:rPr>
            </w:pPr>
          </w:p>
        </w:tc>
        <w:tc>
          <w:tcPr>
            <w:tcW w:w="4325" w:type="dxa"/>
            <w:vMerge w:val="restart"/>
            <w:shd w:val="clear" w:color="auto" w:fill="C0C0C0"/>
          </w:tcPr>
          <w:p w14:paraId="0574B4A3" w14:textId="77777777" w:rsidR="00994D2D" w:rsidRPr="005B6F9A" w:rsidRDefault="00994D2D" w:rsidP="0095651B">
            <w:pPr>
              <w:rPr>
                <w:b/>
                <w:sz w:val="20"/>
                <w:szCs w:val="20"/>
              </w:rPr>
            </w:pPr>
            <w:r w:rsidRPr="005B6F9A">
              <w:rPr>
                <w:b/>
                <w:sz w:val="20"/>
                <w:szCs w:val="20"/>
              </w:rPr>
              <w:t>Attach Template Traffic Management Plan(S)</w:t>
            </w:r>
          </w:p>
          <w:p w14:paraId="694280CB" w14:textId="77777777" w:rsidR="00994D2D" w:rsidRPr="005B6F9A" w:rsidRDefault="00994D2D" w:rsidP="0095651B">
            <w:pPr>
              <w:rPr>
                <w:b/>
                <w:sz w:val="20"/>
                <w:szCs w:val="20"/>
              </w:rPr>
            </w:pPr>
          </w:p>
        </w:tc>
        <w:tc>
          <w:tcPr>
            <w:tcW w:w="5949" w:type="dxa"/>
            <w:shd w:val="clear" w:color="auto" w:fill="FFFFFF" w:themeFill="background1"/>
          </w:tcPr>
          <w:p w14:paraId="3753D2B3" w14:textId="77777777" w:rsidR="00994D2D" w:rsidRPr="005B6F9A" w:rsidRDefault="00994D2D" w:rsidP="00DD647D">
            <w:pPr>
              <w:rPr>
                <w:sz w:val="20"/>
                <w:szCs w:val="20"/>
              </w:rPr>
            </w:pPr>
            <w:r w:rsidRPr="005B6F9A">
              <w:rPr>
                <w:sz w:val="20"/>
                <w:szCs w:val="20"/>
              </w:rPr>
              <w:t xml:space="preserve">Internal O.C.C Roadwork’s: </w:t>
            </w:r>
            <w:r w:rsidR="00DD647D" w:rsidRPr="005B6F9A">
              <w:rPr>
                <w:sz w:val="20"/>
                <w:szCs w:val="20"/>
              </w:rPr>
              <w:t>Type B &amp;</w:t>
            </w:r>
            <w:r w:rsidRPr="005B6F9A">
              <w:rPr>
                <w:sz w:val="20"/>
                <w:szCs w:val="20"/>
              </w:rPr>
              <w:t xml:space="preserve">Type C Works attach template TMP </w:t>
            </w:r>
            <w:r w:rsidR="00DD647D" w:rsidRPr="005B6F9A">
              <w:rPr>
                <w:b/>
                <w:sz w:val="20"/>
                <w:szCs w:val="20"/>
              </w:rPr>
              <w:t>TM Plan</w:t>
            </w:r>
            <w:r w:rsidR="00DD647D" w:rsidRPr="005B6F9A">
              <w:rPr>
                <w:sz w:val="20"/>
                <w:szCs w:val="20"/>
              </w:rPr>
              <w:t xml:space="preserve"> </w:t>
            </w:r>
            <w:r w:rsidR="00DD647D" w:rsidRPr="005B6F9A">
              <w:rPr>
                <w:b/>
                <w:sz w:val="20"/>
                <w:szCs w:val="20"/>
              </w:rPr>
              <w:t>Reference</w:t>
            </w:r>
            <w:r w:rsidRPr="005B6F9A">
              <w:rPr>
                <w:b/>
                <w:sz w:val="20"/>
                <w:szCs w:val="20"/>
              </w:rPr>
              <w:t>:</w:t>
            </w:r>
          </w:p>
        </w:tc>
      </w:tr>
      <w:tr w:rsidR="00994D2D" w:rsidRPr="005B6F9A" w14:paraId="7ADFC57F" w14:textId="77777777" w:rsidTr="00CD00CD">
        <w:trPr>
          <w:trHeight w:val="467"/>
        </w:trPr>
        <w:tc>
          <w:tcPr>
            <w:tcW w:w="630" w:type="dxa"/>
            <w:vMerge/>
            <w:shd w:val="clear" w:color="auto" w:fill="C0C0C0"/>
          </w:tcPr>
          <w:p w14:paraId="5A86D083" w14:textId="77777777" w:rsidR="00994D2D" w:rsidRPr="005B6F9A" w:rsidRDefault="00994D2D" w:rsidP="00B722F9">
            <w:pPr>
              <w:numPr>
                <w:ilvl w:val="0"/>
                <w:numId w:val="2"/>
              </w:numPr>
              <w:rPr>
                <w:b/>
                <w:sz w:val="20"/>
                <w:szCs w:val="20"/>
              </w:rPr>
            </w:pPr>
          </w:p>
        </w:tc>
        <w:tc>
          <w:tcPr>
            <w:tcW w:w="4325" w:type="dxa"/>
            <w:vMerge/>
            <w:shd w:val="clear" w:color="auto" w:fill="C0C0C0"/>
          </w:tcPr>
          <w:p w14:paraId="00FA1B05" w14:textId="77777777" w:rsidR="00994D2D" w:rsidRPr="005B6F9A" w:rsidRDefault="00994D2D" w:rsidP="0095651B">
            <w:pPr>
              <w:rPr>
                <w:b/>
                <w:sz w:val="20"/>
                <w:szCs w:val="20"/>
              </w:rPr>
            </w:pPr>
          </w:p>
        </w:tc>
        <w:tc>
          <w:tcPr>
            <w:tcW w:w="5949" w:type="dxa"/>
            <w:shd w:val="clear" w:color="auto" w:fill="FFFFFF" w:themeFill="background1"/>
          </w:tcPr>
          <w:p w14:paraId="15EB31BC" w14:textId="77777777" w:rsidR="00994D2D" w:rsidRPr="005B6F9A" w:rsidRDefault="00994D2D" w:rsidP="00DD647D">
            <w:pPr>
              <w:rPr>
                <w:sz w:val="20"/>
                <w:szCs w:val="20"/>
              </w:rPr>
            </w:pPr>
            <w:r w:rsidRPr="005B6F9A">
              <w:rPr>
                <w:sz w:val="20"/>
                <w:szCs w:val="20"/>
              </w:rPr>
              <w:t>Internal O.C.C Roadwork’s: Type A or B Works attach site specific TMP</w:t>
            </w:r>
            <w:r w:rsidRPr="005B6F9A">
              <w:rPr>
                <w:b/>
                <w:sz w:val="20"/>
                <w:szCs w:val="20"/>
              </w:rPr>
              <w:t xml:space="preserve"> </w:t>
            </w:r>
            <w:r w:rsidR="00DD647D" w:rsidRPr="005B6F9A">
              <w:rPr>
                <w:b/>
                <w:sz w:val="20"/>
                <w:szCs w:val="20"/>
              </w:rPr>
              <w:t xml:space="preserve">Site Specific TM Plan </w:t>
            </w:r>
            <w:r w:rsidR="00CD00CD" w:rsidRPr="005B6F9A">
              <w:rPr>
                <w:b/>
                <w:sz w:val="20"/>
                <w:szCs w:val="20"/>
              </w:rPr>
              <w:t>Reference</w:t>
            </w:r>
            <w:r w:rsidRPr="005B6F9A">
              <w:rPr>
                <w:sz w:val="20"/>
                <w:szCs w:val="20"/>
              </w:rPr>
              <w:t>:</w:t>
            </w:r>
          </w:p>
        </w:tc>
      </w:tr>
      <w:tr w:rsidR="00994D2D" w:rsidRPr="005B6F9A" w14:paraId="77F1D20D" w14:textId="77777777" w:rsidTr="00CD00CD">
        <w:trPr>
          <w:trHeight w:val="485"/>
        </w:trPr>
        <w:tc>
          <w:tcPr>
            <w:tcW w:w="630" w:type="dxa"/>
            <w:vMerge/>
            <w:tcBorders>
              <w:bottom w:val="single" w:sz="4" w:space="0" w:color="auto"/>
            </w:tcBorders>
            <w:shd w:val="clear" w:color="auto" w:fill="C0C0C0"/>
          </w:tcPr>
          <w:p w14:paraId="75A89A6C" w14:textId="77777777" w:rsidR="00994D2D" w:rsidRPr="005B6F9A" w:rsidRDefault="00994D2D" w:rsidP="00B722F9">
            <w:pPr>
              <w:numPr>
                <w:ilvl w:val="0"/>
                <w:numId w:val="2"/>
              </w:numPr>
              <w:rPr>
                <w:b/>
                <w:sz w:val="20"/>
                <w:szCs w:val="20"/>
              </w:rPr>
            </w:pPr>
          </w:p>
        </w:tc>
        <w:tc>
          <w:tcPr>
            <w:tcW w:w="4325" w:type="dxa"/>
            <w:vMerge/>
            <w:tcBorders>
              <w:bottom w:val="single" w:sz="4" w:space="0" w:color="auto"/>
            </w:tcBorders>
            <w:shd w:val="clear" w:color="auto" w:fill="C0C0C0"/>
          </w:tcPr>
          <w:p w14:paraId="60391E70" w14:textId="77777777" w:rsidR="00994D2D" w:rsidRPr="005B6F9A" w:rsidRDefault="00994D2D" w:rsidP="0095651B">
            <w:pPr>
              <w:rPr>
                <w:b/>
                <w:sz w:val="20"/>
                <w:szCs w:val="20"/>
              </w:rPr>
            </w:pPr>
          </w:p>
        </w:tc>
        <w:tc>
          <w:tcPr>
            <w:tcW w:w="5949" w:type="dxa"/>
            <w:shd w:val="clear" w:color="auto" w:fill="FFFFFF" w:themeFill="background1"/>
          </w:tcPr>
          <w:p w14:paraId="0A519C9C" w14:textId="77777777" w:rsidR="00994D2D" w:rsidRPr="005B6F9A" w:rsidRDefault="00994D2D" w:rsidP="00994D2D">
            <w:pPr>
              <w:rPr>
                <w:b/>
                <w:sz w:val="20"/>
                <w:szCs w:val="20"/>
              </w:rPr>
            </w:pPr>
            <w:r w:rsidRPr="005B6F9A">
              <w:rPr>
                <w:b/>
                <w:sz w:val="20"/>
                <w:szCs w:val="20"/>
              </w:rPr>
              <w:t xml:space="preserve">External Works: Temporary Traffic Management Designer (TTMD) to produce Traffic Management Plans </w:t>
            </w:r>
          </w:p>
        </w:tc>
      </w:tr>
    </w:tbl>
    <w:p w14:paraId="13144492" w14:textId="77777777" w:rsidR="00A85BF8" w:rsidRPr="005B6F9A" w:rsidRDefault="00A85BF8" w:rsidP="00A85BF8">
      <w:pPr>
        <w:autoSpaceDE w:val="0"/>
        <w:autoSpaceDN w:val="0"/>
        <w:adjustRightInd w:val="0"/>
        <w:rPr>
          <w:b/>
          <w:bCs/>
          <w:sz w:val="20"/>
          <w:szCs w:val="20"/>
        </w:rPr>
      </w:pPr>
    </w:p>
    <w:p w14:paraId="0B9754A8" w14:textId="77777777" w:rsidR="00A85BF8" w:rsidRPr="005B6F9A" w:rsidRDefault="00A85BF8" w:rsidP="00A85BF8">
      <w:pPr>
        <w:autoSpaceDE w:val="0"/>
        <w:autoSpaceDN w:val="0"/>
        <w:adjustRightInd w:val="0"/>
        <w:ind w:left="-1134"/>
        <w:jc w:val="center"/>
        <w:rPr>
          <w:b/>
          <w:bCs/>
          <w:sz w:val="20"/>
          <w:szCs w:val="20"/>
          <w:u w:val="single"/>
        </w:rPr>
      </w:pPr>
      <w:r w:rsidRPr="005B6F9A">
        <w:rPr>
          <w:b/>
          <w:bCs/>
          <w:sz w:val="20"/>
          <w:szCs w:val="20"/>
          <w:u w:val="single"/>
        </w:rPr>
        <w:t>Definitions</w:t>
      </w:r>
    </w:p>
    <w:p w14:paraId="47976CAD" w14:textId="77777777" w:rsidR="00990266" w:rsidRPr="005B6F9A" w:rsidRDefault="00A85BF8" w:rsidP="00A85BF8">
      <w:pPr>
        <w:autoSpaceDE w:val="0"/>
        <w:autoSpaceDN w:val="0"/>
        <w:adjustRightInd w:val="0"/>
        <w:ind w:left="-1134"/>
        <w:rPr>
          <w:b/>
          <w:bCs/>
          <w:sz w:val="10"/>
          <w:szCs w:val="10"/>
          <w:u w:val="single"/>
        </w:rPr>
      </w:pPr>
      <w:r w:rsidRPr="005B6F9A">
        <w:rPr>
          <w:b/>
          <w:bCs/>
          <w:sz w:val="20"/>
          <w:szCs w:val="20"/>
          <w:u w:val="single"/>
        </w:rPr>
        <w:t xml:space="preserve">Road Classifications </w:t>
      </w:r>
    </w:p>
    <w:p w14:paraId="1730F2CE" w14:textId="77777777" w:rsidR="00AE2EB6" w:rsidRPr="005B6F9A" w:rsidRDefault="00B80A55" w:rsidP="00990266">
      <w:pPr>
        <w:autoSpaceDE w:val="0"/>
        <w:autoSpaceDN w:val="0"/>
        <w:adjustRightInd w:val="0"/>
        <w:ind w:left="-1134"/>
        <w:jc w:val="center"/>
        <w:rPr>
          <w:b/>
          <w:bCs/>
          <w:sz w:val="20"/>
          <w:szCs w:val="20"/>
          <w:u w:val="single"/>
        </w:rPr>
      </w:pPr>
      <w:r w:rsidRPr="005B6F9A">
        <w:rPr>
          <w:noProof/>
          <w:lang w:val="en-IE" w:eastAsia="en-IE"/>
        </w:rPr>
        <w:drawing>
          <wp:inline distT="0" distB="0" distL="0" distR="0" wp14:anchorId="0655761B" wp14:editId="17A0A6F4">
            <wp:extent cx="4337914" cy="1908810"/>
            <wp:effectExtent l="0" t="0" r="5715" b="0"/>
            <wp:docPr id="1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b="14209"/>
                    <a:stretch>
                      <a:fillRect/>
                    </a:stretch>
                  </pic:blipFill>
                  <pic:spPr bwMode="auto">
                    <a:xfrm>
                      <a:off x="0" y="0"/>
                      <a:ext cx="4367073" cy="1921641"/>
                    </a:xfrm>
                    <a:prstGeom prst="rect">
                      <a:avLst/>
                    </a:prstGeom>
                    <a:noFill/>
                    <a:ln>
                      <a:noFill/>
                    </a:ln>
                  </pic:spPr>
                </pic:pic>
              </a:graphicData>
            </a:graphic>
          </wp:inline>
        </w:drawing>
      </w:r>
    </w:p>
    <w:p w14:paraId="4BDF8707" w14:textId="77777777" w:rsidR="00A85BF8" w:rsidRPr="005B6F9A" w:rsidRDefault="00A85BF8" w:rsidP="000134C5">
      <w:pPr>
        <w:ind w:left="-1191" w:right="-340"/>
        <w:rPr>
          <w:b/>
          <w:bCs/>
          <w:sz w:val="10"/>
          <w:szCs w:val="10"/>
        </w:rPr>
      </w:pPr>
    </w:p>
    <w:p w14:paraId="594BE83D" w14:textId="77777777" w:rsidR="00A85BF8" w:rsidRPr="005B6F9A" w:rsidRDefault="00832793" w:rsidP="000134C5">
      <w:pPr>
        <w:ind w:left="-1191" w:right="-340"/>
        <w:rPr>
          <w:b/>
          <w:bCs/>
          <w:sz w:val="20"/>
          <w:szCs w:val="20"/>
        </w:rPr>
      </w:pPr>
      <w:r w:rsidRPr="005B6F9A">
        <w:rPr>
          <w:b/>
          <w:bCs/>
          <w:sz w:val="20"/>
          <w:szCs w:val="20"/>
          <w:u w:val="single"/>
        </w:rPr>
        <w:t xml:space="preserve">TTM Roadworks Types Table 8.2.1.2 </w:t>
      </w:r>
      <w:r w:rsidR="00CC1F75" w:rsidRPr="005B6F9A">
        <w:rPr>
          <w:b/>
          <w:bCs/>
          <w:sz w:val="20"/>
          <w:szCs w:val="20"/>
          <w:u w:val="single"/>
        </w:rPr>
        <w:t>“</w:t>
      </w:r>
      <w:r w:rsidRPr="005B6F9A">
        <w:rPr>
          <w:b/>
          <w:bCs/>
          <w:sz w:val="20"/>
          <w:szCs w:val="20"/>
          <w:u w:val="single"/>
        </w:rPr>
        <w:t xml:space="preserve"> Chapter 8 </w:t>
      </w:r>
      <w:r w:rsidR="00CC1F75" w:rsidRPr="005B6F9A">
        <w:rPr>
          <w:b/>
          <w:bCs/>
          <w:sz w:val="20"/>
          <w:szCs w:val="20"/>
          <w:u w:val="single"/>
        </w:rPr>
        <w:t>Traffic Signs Manual</w:t>
      </w:r>
      <w:r w:rsidR="00F90ED9" w:rsidRPr="005B6F9A">
        <w:rPr>
          <w:b/>
          <w:bCs/>
          <w:sz w:val="20"/>
          <w:szCs w:val="20"/>
          <w:u w:val="single"/>
        </w:rPr>
        <w:t xml:space="preserve"> (Page </w:t>
      </w:r>
      <w:r w:rsidRPr="005B6F9A">
        <w:rPr>
          <w:b/>
          <w:bCs/>
          <w:sz w:val="20"/>
          <w:szCs w:val="20"/>
          <w:u w:val="single"/>
        </w:rPr>
        <w:t>13</w:t>
      </w:r>
      <w:r w:rsidR="00A85BF8" w:rsidRPr="005B6F9A">
        <w:rPr>
          <w:b/>
          <w:bCs/>
          <w:sz w:val="20"/>
          <w:szCs w:val="20"/>
          <w:u w:val="single"/>
        </w:rPr>
        <w:t xml:space="preserve"> Section </w:t>
      </w:r>
      <w:r w:rsidRPr="005B6F9A">
        <w:rPr>
          <w:b/>
          <w:bCs/>
          <w:sz w:val="20"/>
          <w:szCs w:val="20"/>
          <w:u w:val="single"/>
        </w:rPr>
        <w:t>8.</w:t>
      </w:r>
      <w:r w:rsidR="00A85BF8" w:rsidRPr="005B6F9A">
        <w:rPr>
          <w:b/>
          <w:bCs/>
          <w:sz w:val="20"/>
          <w:szCs w:val="20"/>
          <w:u w:val="single"/>
        </w:rPr>
        <w:t>2</w:t>
      </w:r>
      <w:r w:rsidRPr="005B6F9A">
        <w:rPr>
          <w:b/>
          <w:bCs/>
          <w:sz w:val="20"/>
          <w:szCs w:val="20"/>
          <w:u w:val="single"/>
        </w:rPr>
        <w:t>.1.3</w:t>
      </w:r>
      <w:r w:rsidR="00A85BF8" w:rsidRPr="005B6F9A">
        <w:rPr>
          <w:b/>
          <w:bCs/>
          <w:sz w:val="20"/>
          <w:szCs w:val="20"/>
          <w:u w:val="single"/>
        </w:rPr>
        <w:t>)</w:t>
      </w:r>
      <w:r w:rsidR="00B62C19" w:rsidRPr="005B6F9A">
        <w:rPr>
          <w:b/>
          <w:bCs/>
          <w:sz w:val="20"/>
          <w:szCs w:val="20"/>
          <w:u w:val="single"/>
        </w:rPr>
        <w:t>”</w:t>
      </w:r>
      <w:r w:rsidR="00A85BF8" w:rsidRPr="005B6F9A">
        <w:rPr>
          <w:b/>
          <w:bCs/>
          <w:sz w:val="20"/>
          <w:szCs w:val="20"/>
          <w:u w:val="single"/>
        </w:rPr>
        <w:t xml:space="preserve"> </w:t>
      </w:r>
      <w:r w:rsidR="00A85BF8" w:rsidRPr="005B6F9A">
        <w:rPr>
          <w:b/>
          <w:bCs/>
          <w:sz w:val="20"/>
          <w:szCs w:val="20"/>
        </w:rPr>
        <w:t>;</w:t>
      </w:r>
    </w:p>
    <w:p w14:paraId="50195E0D" w14:textId="77777777" w:rsidR="00C72787" w:rsidRPr="00276B32" w:rsidRDefault="00C72787" w:rsidP="000134C5">
      <w:pPr>
        <w:ind w:left="-1191" w:right="-340"/>
      </w:pPr>
      <w:r w:rsidRPr="005B6F9A">
        <w:rPr>
          <w:b/>
          <w:bCs/>
          <w:sz w:val="20"/>
          <w:szCs w:val="20"/>
        </w:rPr>
        <w:t>*</w:t>
      </w:r>
      <w:r w:rsidR="00356A08" w:rsidRPr="005B6F9A">
        <w:rPr>
          <w:b/>
          <w:bCs/>
          <w:sz w:val="20"/>
          <w:szCs w:val="20"/>
        </w:rPr>
        <w:t xml:space="preserve">Type A – </w:t>
      </w:r>
      <w:r w:rsidR="00356A08" w:rsidRPr="005B6F9A">
        <w:rPr>
          <w:sz w:val="20"/>
          <w:szCs w:val="20"/>
        </w:rPr>
        <w:t xml:space="preserve">Full-time </w:t>
      </w:r>
      <w:r w:rsidRPr="005B6F9A">
        <w:rPr>
          <w:sz w:val="20"/>
          <w:szCs w:val="20"/>
        </w:rPr>
        <w:t>roadwork’s</w:t>
      </w:r>
      <w:r w:rsidR="00356A08" w:rsidRPr="005B6F9A">
        <w:rPr>
          <w:sz w:val="20"/>
          <w:szCs w:val="20"/>
        </w:rPr>
        <w:t xml:space="preserve"> </w:t>
      </w:r>
      <w:r w:rsidR="00356A08" w:rsidRPr="00276B32">
        <w:rPr>
          <w:sz w:val="20"/>
          <w:szCs w:val="20"/>
        </w:rPr>
        <w:t>that remain in operation in all traffic flows</w:t>
      </w:r>
      <w:r w:rsidR="00356A08" w:rsidRPr="00276B32">
        <w:t xml:space="preserve"> </w:t>
      </w:r>
      <w:r w:rsidR="00356A08" w:rsidRPr="00276B32">
        <w:rPr>
          <w:sz w:val="20"/>
          <w:szCs w:val="20"/>
        </w:rPr>
        <w:t>and all visibility conditions. This type of works typically includes</w:t>
      </w:r>
      <w:r w:rsidR="00356A08" w:rsidRPr="00276B32">
        <w:t xml:space="preserve"> </w:t>
      </w:r>
      <w:r w:rsidR="00356A08" w:rsidRPr="00276B32">
        <w:rPr>
          <w:sz w:val="20"/>
          <w:szCs w:val="20"/>
        </w:rPr>
        <w:t xml:space="preserve">temporary traffic measures that will remain in position for </w:t>
      </w:r>
      <w:r w:rsidR="00F90ED9" w:rsidRPr="00276B32">
        <w:rPr>
          <w:sz w:val="20"/>
          <w:szCs w:val="20"/>
        </w:rPr>
        <w:t>a duration</w:t>
      </w:r>
      <w:r w:rsidR="00356A08" w:rsidRPr="00276B32">
        <w:rPr>
          <w:sz w:val="20"/>
          <w:szCs w:val="20"/>
        </w:rPr>
        <w:t xml:space="preserve"> in</w:t>
      </w:r>
      <w:r w:rsidR="00356A08" w:rsidRPr="00276B32">
        <w:t xml:space="preserve"> </w:t>
      </w:r>
      <w:r w:rsidR="005747D9" w:rsidRPr="00276B32">
        <w:rPr>
          <w:sz w:val="20"/>
          <w:szCs w:val="20"/>
        </w:rPr>
        <w:t>excess of 12</w:t>
      </w:r>
      <w:r w:rsidR="00356A08" w:rsidRPr="00276B32">
        <w:rPr>
          <w:sz w:val="20"/>
          <w:szCs w:val="20"/>
        </w:rPr>
        <w:t>hrs.</w:t>
      </w:r>
      <w:r w:rsidR="004D3D16" w:rsidRPr="00276B32">
        <w:rPr>
          <w:sz w:val="20"/>
          <w:szCs w:val="20"/>
        </w:rPr>
        <w:t xml:space="preserve"> </w:t>
      </w:r>
      <w:r w:rsidR="00C2282F" w:rsidRPr="00276B32">
        <w:rPr>
          <w:sz w:val="20"/>
          <w:szCs w:val="20"/>
        </w:rPr>
        <w:t>PLEASE NOTE: A</w:t>
      </w:r>
      <w:r w:rsidR="004D3D16" w:rsidRPr="00276B32">
        <w:rPr>
          <w:sz w:val="20"/>
          <w:szCs w:val="20"/>
        </w:rPr>
        <w:t xml:space="preserve"> qualified Temporary Traffic Management Designer must be appointed to design the Traffic Management Plans for any and all Type A works.</w:t>
      </w:r>
    </w:p>
    <w:p w14:paraId="7839F628" w14:textId="77777777" w:rsidR="00C72787" w:rsidRPr="00276B32" w:rsidRDefault="00C72787" w:rsidP="00C72787">
      <w:pPr>
        <w:ind w:left="-1191"/>
        <w:rPr>
          <w:b/>
          <w:bCs/>
          <w:sz w:val="10"/>
          <w:szCs w:val="10"/>
        </w:rPr>
      </w:pPr>
    </w:p>
    <w:p w14:paraId="62A549C6" w14:textId="77777777" w:rsidR="00276B32" w:rsidRDefault="00356A08" w:rsidP="000134C5">
      <w:pPr>
        <w:ind w:left="-1191" w:right="-567"/>
        <w:rPr>
          <w:sz w:val="20"/>
          <w:szCs w:val="20"/>
        </w:rPr>
      </w:pPr>
      <w:r w:rsidRPr="00276B32">
        <w:rPr>
          <w:b/>
          <w:bCs/>
          <w:sz w:val="20"/>
          <w:szCs w:val="20"/>
        </w:rPr>
        <w:t xml:space="preserve">Type B – </w:t>
      </w:r>
      <w:r w:rsidRPr="00276B32">
        <w:rPr>
          <w:sz w:val="20"/>
          <w:szCs w:val="20"/>
        </w:rPr>
        <w:t xml:space="preserve">Part-time </w:t>
      </w:r>
      <w:r w:rsidR="00C72787" w:rsidRPr="00276B32">
        <w:rPr>
          <w:sz w:val="20"/>
          <w:szCs w:val="20"/>
        </w:rPr>
        <w:t>roadwork’s</w:t>
      </w:r>
      <w:r w:rsidRPr="00276B32">
        <w:rPr>
          <w:sz w:val="20"/>
          <w:szCs w:val="20"/>
        </w:rPr>
        <w:t xml:space="preserve"> that </w:t>
      </w:r>
      <w:r w:rsidR="00F90ED9" w:rsidRPr="00276B32">
        <w:rPr>
          <w:sz w:val="20"/>
          <w:szCs w:val="20"/>
        </w:rPr>
        <w:t>remain</w:t>
      </w:r>
      <w:r w:rsidRPr="00276B32">
        <w:rPr>
          <w:sz w:val="20"/>
          <w:szCs w:val="20"/>
        </w:rPr>
        <w:t xml:space="preserve"> in operation when the</w:t>
      </w:r>
      <w:r w:rsidR="00C72787" w:rsidRPr="00276B32">
        <w:t xml:space="preserve"> </w:t>
      </w:r>
      <w:r w:rsidRPr="00276B32">
        <w:rPr>
          <w:sz w:val="20"/>
          <w:szCs w:val="20"/>
        </w:rPr>
        <w:t xml:space="preserve">expected traffic flow is less than the available carriageway capacity. This type of works typically includes temporary traffic measures at off-peak times. With this type of works, the </w:t>
      </w:r>
      <w:r w:rsidR="00C72787" w:rsidRPr="00276B32">
        <w:rPr>
          <w:sz w:val="20"/>
          <w:szCs w:val="20"/>
        </w:rPr>
        <w:t>roadwork’s</w:t>
      </w:r>
      <w:r w:rsidRPr="00276B32">
        <w:rPr>
          <w:sz w:val="20"/>
          <w:szCs w:val="20"/>
        </w:rPr>
        <w:t xml:space="preserve"> are such that they can be removed if necessary to </w:t>
      </w:r>
      <w:proofErr w:type="spellStart"/>
      <w:r w:rsidRPr="00276B32">
        <w:rPr>
          <w:sz w:val="20"/>
          <w:szCs w:val="20"/>
        </w:rPr>
        <w:t>minimise</w:t>
      </w:r>
      <w:proofErr w:type="spellEnd"/>
      <w:r w:rsidRPr="00276B32">
        <w:rPr>
          <w:sz w:val="20"/>
          <w:szCs w:val="20"/>
        </w:rPr>
        <w:t xml:space="preserve"> potential traffic delays.</w:t>
      </w:r>
      <w:r w:rsidR="005747D9" w:rsidRPr="00276B32">
        <w:rPr>
          <w:sz w:val="20"/>
          <w:szCs w:val="20"/>
        </w:rPr>
        <w:t xml:space="preserve"> Works duration of less than 12hrs.</w:t>
      </w:r>
      <w:r w:rsidR="004D3D16" w:rsidRPr="00276B32">
        <w:rPr>
          <w:sz w:val="20"/>
          <w:szCs w:val="20"/>
        </w:rPr>
        <w:t xml:space="preserve"> </w:t>
      </w:r>
    </w:p>
    <w:p w14:paraId="7A0C2AD6" w14:textId="77777777" w:rsidR="00276B32" w:rsidRDefault="00276B32" w:rsidP="000134C5">
      <w:pPr>
        <w:ind w:left="-1191" w:right="-567"/>
        <w:rPr>
          <w:sz w:val="20"/>
          <w:szCs w:val="20"/>
        </w:rPr>
      </w:pPr>
    </w:p>
    <w:p w14:paraId="3FD441E3" w14:textId="77777777" w:rsidR="00C72787" w:rsidRPr="00276B32" w:rsidRDefault="00C2282F" w:rsidP="000134C5">
      <w:pPr>
        <w:ind w:left="-1191" w:right="-567"/>
      </w:pPr>
      <w:r w:rsidRPr="00276B32">
        <w:rPr>
          <w:sz w:val="20"/>
          <w:szCs w:val="20"/>
        </w:rPr>
        <w:t>PLEASE NOTE</w:t>
      </w:r>
      <w:r w:rsidR="00276B32">
        <w:rPr>
          <w:sz w:val="20"/>
          <w:szCs w:val="20"/>
        </w:rPr>
        <w:t xml:space="preserve"> Internally</w:t>
      </w:r>
      <w:r w:rsidRPr="00276B32">
        <w:rPr>
          <w:sz w:val="20"/>
          <w:szCs w:val="20"/>
        </w:rPr>
        <w:t>: A</w:t>
      </w:r>
      <w:r w:rsidR="004D3D16" w:rsidRPr="00276B32">
        <w:rPr>
          <w:sz w:val="20"/>
          <w:szCs w:val="20"/>
        </w:rPr>
        <w:t xml:space="preserve"> qualified Temporary Traffic Management Designer must be appointed to design the Traffic Management Plans for any and all Type B works in </w:t>
      </w:r>
      <w:r w:rsidRPr="00276B32">
        <w:rPr>
          <w:sz w:val="20"/>
          <w:szCs w:val="20"/>
        </w:rPr>
        <w:t>situations</w:t>
      </w:r>
      <w:r w:rsidR="004D3D16" w:rsidRPr="00276B32">
        <w:rPr>
          <w:sz w:val="20"/>
          <w:szCs w:val="20"/>
        </w:rPr>
        <w:t xml:space="preserve"> where the application of Offaly County Councils Temporary Traffic Management Manual does not apply.</w:t>
      </w:r>
    </w:p>
    <w:p w14:paraId="4CF07BE7" w14:textId="77777777" w:rsidR="00C72787" w:rsidRPr="00276B32" w:rsidRDefault="00C72787" w:rsidP="00C72787">
      <w:pPr>
        <w:ind w:left="-1191"/>
        <w:rPr>
          <w:b/>
          <w:bCs/>
          <w:sz w:val="10"/>
          <w:szCs w:val="10"/>
        </w:rPr>
      </w:pPr>
    </w:p>
    <w:p w14:paraId="40CE2FF9" w14:textId="77777777" w:rsidR="00C2282F" w:rsidRPr="00276B32" w:rsidRDefault="00356A08" w:rsidP="00C2282F">
      <w:pPr>
        <w:ind w:left="-1191" w:right="-567"/>
      </w:pPr>
      <w:r w:rsidRPr="00276B32">
        <w:rPr>
          <w:b/>
          <w:bCs/>
          <w:sz w:val="20"/>
          <w:szCs w:val="20"/>
        </w:rPr>
        <w:t xml:space="preserve">Type C </w:t>
      </w:r>
      <w:r w:rsidRPr="00276B32">
        <w:rPr>
          <w:sz w:val="20"/>
          <w:szCs w:val="20"/>
        </w:rPr>
        <w:t xml:space="preserve">– </w:t>
      </w:r>
      <w:r w:rsidR="00C72787" w:rsidRPr="00276B32">
        <w:rPr>
          <w:sz w:val="20"/>
          <w:szCs w:val="20"/>
        </w:rPr>
        <w:t>Roadwork’s</w:t>
      </w:r>
      <w:r w:rsidRPr="00276B32">
        <w:rPr>
          <w:sz w:val="20"/>
          <w:szCs w:val="20"/>
        </w:rPr>
        <w:t xml:space="preserve"> that are of a short duration</w:t>
      </w:r>
      <w:r w:rsidR="005747D9" w:rsidRPr="00276B32">
        <w:rPr>
          <w:sz w:val="20"/>
          <w:szCs w:val="20"/>
        </w:rPr>
        <w:t xml:space="preserve"> (Max 15 minutes)</w:t>
      </w:r>
      <w:r w:rsidRPr="00276B32">
        <w:rPr>
          <w:sz w:val="20"/>
          <w:szCs w:val="20"/>
        </w:rPr>
        <w:t xml:space="preserve"> and involve the use of</w:t>
      </w:r>
      <w:r w:rsidR="00C72787" w:rsidRPr="00276B32">
        <w:rPr>
          <w:sz w:val="20"/>
          <w:szCs w:val="20"/>
        </w:rPr>
        <w:t xml:space="preserve"> </w:t>
      </w:r>
      <w:r w:rsidRPr="00276B32">
        <w:rPr>
          <w:sz w:val="20"/>
          <w:szCs w:val="20"/>
        </w:rPr>
        <w:t>one or two vehicles, typically maintenance to utilities or street furniture, in</w:t>
      </w:r>
      <w:r w:rsidR="00C72787" w:rsidRPr="00276B32">
        <w:t xml:space="preserve"> </w:t>
      </w:r>
      <w:r w:rsidRPr="00276B32">
        <w:rPr>
          <w:sz w:val="20"/>
          <w:szCs w:val="20"/>
        </w:rPr>
        <w:t>all visibility conditions, when the expected traffic flow is less than the</w:t>
      </w:r>
      <w:r w:rsidR="00C72787" w:rsidRPr="00276B32">
        <w:t xml:space="preserve"> </w:t>
      </w:r>
      <w:r w:rsidRPr="00276B32">
        <w:rPr>
          <w:sz w:val="20"/>
          <w:szCs w:val="20"/>
        </w:rPr>
        <w:t>available carriageway capacity and the works do not reduce the</w:t>
      </w:r>
      <w:r w:rsidR="00C72787" w:rsidRPr="00276B32">
        <w:t xml:space="preserve"> </w:t>
      </w:r>
      <w:r w:rsidRPr="00276B32">
        <w:rPr>
          <w:sz w:val="20"/>
          <w:szCs w:val="20"/>
        </w:rPr>
        <w:t>carriageway width significantly.</w:t>
      </w:r>
      <w:r w:rsidR="00C2282F" w:rsidRPr="00276B32">
        <w:rPr>
          <w:sz w:val="20"/>
          <w:szCs w:val="20"/>
        </w:rPr>
        <w:t xml:space="preserve"> PLEASE NOTE: A qualified Temporary Traffic Management Designer must be appointed to design the Traffic Management Plans for any and all Type C works in situations where the application of Offaly County Councils Temporary Traffic Management Manual does not apply.</w:t>
      </w:r>
    </w:p>
    <w:p w14:paraId="4113423E" w14:textId="77777777" w:rsidR="00935DB9" w:rsidRPr="005B6F9A" w:rsidRDefault="00276B32" w:rsidP="000134C5">
      <w:pPr>
        <w:ind w:left="-1191" w:right="-567"/>
        <w:rPr>
          <w:sz w:val="20"/>
          <w:szCs w:val="20"/>
        </w:rPr>
      </w:pPr>
      <w:r w:rsidRPr="005B6F9A">
        <w:rPr>
          <w:noProof/>
          <w:lang w:val="en-IE" w:eastAsia="en-IE"/>
        </w:rPr>
        <mc:AlternateContent>
          <mc:Choice Requires="wps">
            <w:drawing>
              <wp:anchor distT="0" distB="0" distL="114300" distR="114300" simplePos="0" relativeHeight="251664384" behindDoc="0" locked="0" layoutInCell="1" allowOverlap="1" wp14:anchorId="09319A83" wp14:editId="4F014C16">
                <wp:simplePos x="0" y="0"/>
                <wp:positionH relativeFrom="column">
                  <wp:posOffset>-482727</wp:posOffset>
                </wp:positionH>
                <wp:positionV relativeFrom="paragraph">
                  <wp:posOffset>170942</wp:posOffset>
                </wp:positionV>
                <wp:extent cx="6591300" cy="1126541"/>
                <wp:effectExtent l="0" t="0" r="19050" b="16510"/>
                <wp:wrapNone/>
                <wp:docPr id="1"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91300" cy="1126541"/>
                        </a:xfrm>
                        <a:prstGeom prst="rect">
                          <a:avLst/>
                        </a:prstGeom>
                        <a:solidFill>
                          <a:srgbClr val="FFFFFF"/>
                        </a:solidFill>
                        <a:ln w="9525">
                          <a:solidFill>
                            <a:srgbClr val="000000"/>
                          </a:solidFill>
                          <a:miter lim="800000"/>
                          <a:headEnd/>
                          <a:tailEnd/>
                        </a:ln>
                      </wps:spPr>
                      <wps:txbx>
                        <w:txbxContent>
                          <w:p w14:paraId="0B32ECD3" w14:textId="77777777" w:rsidR="0004142A" w:rsidRPr="00276B32" w:rsidRDefault="0004142A" w:rsidP="00DD647D">
                            <w:pPr>
                              <w:jc w:val="center"/>
                              <w:rPr>
                                <w:b/>
                                <w:sz w:val="20"/>
                                <w:szCs w:val="20"/>
                                <w:lang w:val="en-IE"/>
                              </w:rPr>
                            </w:pPr>
                            <w:r w:rsidRPr="00276B32">
                              <w:rPr>
                                <w:b/>
                                <w:sz w:val="20"/>
                                <w:szCs w:val="20"/>
                                <w:lang w:val="en-IE"/>
                              </w:rPr>
                              <w:t>Attach Traffic Management Plan Drawing</w:t>
                            </w:r>
                          </w:p>
                          <w:p w14:paraId="20DC066A" w14:textId="77777777" w:rsidR="0004142A" w:rsidRPr="00276B32" w:rsidRDefault="0004142A" w:rsidP="00B722F9">
                            <w:pPr>
                              <w:numPr>
                                <w:ilvl w:val="0"/>
                                <w:numId w:val="3"/>
                              </w:numPr>
                              <w:rPr>
                                <w:b/>
                                <w:sz w:val="20"/>
                                <w:szCs w:val="20"/>
                                <w:lang w:val="en-IE"/>
                              </w:rPr>
                            </w:pPr>
                            <w:r w:rsidRPr="00276B32">
                              <w:rPr>
                                <w:b/>
                                <w:sz w:val="20"/>
                                <w:szCs w:val="20"/>
                              </w:rPr>
                              <w:t>External Works: Temporary Traffic Management Designer (TTMD) to produce Traffic Management Plans</w:t>
                            </w:r>
                          </w:p>
                          <w:p w14:paraId="33EEDF55" w14:textId="77777777" w:rsidR="0004142A" w:rsidRPr="00276B32" w:rsidRDefault="0004142A" w:rsidP="00B213A1">
                            <w:pPr>
                              <w:jc w:val="center"/>
                              <w:rPr>
                                <w:i/>
                                <w:sz w:val="20"/>
                                <w:szCs w:val="20"/>
                                <w:u w:val="single"/>
                              </w:rPr>
                            </w:pPr>
                            <w:r w:rsidRPr="00276B32">
                              <w:rPr>
                                <w:i/>
                                <w:sz w:val="20"/>
                                <w:szCs w:val="20"/>
                                <w:u w:val="single"/>
                              </w:rPr>
                              <w:t xml:space="preserve"> (To be considered &amp; developed into a site specific Traffic Management Plan(s)</w:t>
                            </w:r>
                          </w:p>
                          <w:p w14:paraId="6DFA9D03" w14:textId="77777777" w:rsidR="0004142A" w:rsidRPr="00276B32" w:rsidRDefault="0004142A" w:rsidP="00B213A1">
                            <w:pPr>
                              <w:jc w:val="center"/>
                              <w:rPr>
                                <w:b/>
                                <w:sz w:val="20"/>
                                <w:szCs w:val="20"/>
                                <w:lang w:val="en-IE"/>
                              </w:rPr>
                            </w:pPr>
                            <w:r w:rsidRPr="00276B32">
                              <w:rPr>
                                <w:i/>
                                <w:sz w:val="20"/>
                                <w:szCs w:val="20"/>
                                <w:u w:val="single"/>
                              </w:rPr>
                              <w:t xml:space="preserve"> by Temporary Traffic Designer</w:t>
                            </w:r>
                          </w:p>
                          <w:p w14:paraId="426673D3" w14:textId="77777777" w:rsidR="0004142A" w:rsidRPr="00334EDC" w:rsidRDefault="0004142A" w:rsidP="00CC1F75">
                            <w:pPr>
                              <w:rPr>
                                <w:b/>
                                <w:sz w:val="32"/>
                                <w:szCs w:val="32"/>
                                <w:lang w:val="en-IE"/>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319A83" id="Text Box 23" o:spid="_x0000_s1035" type="#_x0000_t202" style="position:absolute;left:0;text-align:left;margin-left:-38pt;margin-top:13.45pt;width:519pt;height:88.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">
                <v:textbox>
                  <w:txbxContent>
                    <w:p w14:paraId="0B32ECD3" w14:textId="77777777" w:rsidR="0004142A" w:rsidRPr="00276B32" w:rsidRDefault="0004142A" w:rsidP="00DD647D">
                      <w:pPr>
                        <w:jc w:val="center"/>
                        <w:rPr>
                          <w:b/>
                          <w:sz w:val="20"/>
                          <w:szCs w:val="20"/>
                          <w:lang w:val="en-IE"/>
                        </w:rPr>
                      </w:pPr>
                      <w:r w:rsidRPr="00276B32">
                        <w:rPr>
                          <w:b/>
                          <w:sz w:val="20"/>
                          <w:szCs w:val="20"/>
                          <w:lang w:val="en-IE"/>
                        </w:rPr>
                        <w:t>Attach Traffic Management Plan Drawing</w:t>
                      </w:r>
                    </w:p>
                    <w:p w14:paraId="20DC066A" w14:textId="77777777" w:rsidR="0004142A" w:rsidRPr="00276B32" w:rsidRDefault="0004142A" w:rsidP="00B722F9">
                      <w:pPr>
                        <w:numPr>
                          <w:ilvl w:val="0"/>
                          <w:numId w:val="3"/>
                        </w:numPr>
                        <w:rPr>
                          <w:b/>
                          <w:sz w:val="20"/>
                          <w:szCs w:val="20"/>
                          <w:lang w:val="en-IE"/>
                        </w:rPr>
                      </w:pPr>
                      <w:r w:rsidRPr="00276B32">
                        <w:rPr>
                          <w:b/>
                          <w:sz w:val="20"/>
                          <w:szCs w:val="20"/>
                        </w:rPr>
                        <w:t>External Works: Temporary Traffic Management Designer (TTMD) to produce Traffic Management Plans</w:t>
                      </w:r>
                    </w:p>
                    <w:p w14:paraId="33EEDF55" w14:textId="77777777" w:rsidR="0004142A" w:rsidRPr="00276B32" w:rsidRDefault="0004142A" w:rsidP="00B213A1">
                      <w:pPr>
                        <w:jc w:val="center"/>
                        <w:rPr>
                          <w:i/>
                          <w:sz w:val="20"/>
                          <w:szCs w:val="20"/>
                          <w:u w:val="single"/>
                        </w:rPr>
                      </w:pPr>
                      <w:r w:rsidRPr="00276B32">
                        <w:rPr>
                          <w:i/>
                          <w:sz w:val="20"/>
                          <w:szCs w:val="20"/>
                          <w:u w:val="single"/>
                        </w:rPr>
                        <w:t xml:space="preserve"> (To be considered &amp; developed into a </w:t>
                      </w:r>
                      <w:proofErr w:type="gramStart"/>
                      <w:r w:rsidRPr="00276B32">
                        <w:rPr>
                          <w:i/>
                          <w:sz w:val="20"/>
                          <w:szCs w:val="20"/>
                          <w:u w:val="single"/>
                        </w:rPr>
                        <w:t>site specific</w:t>
                      </w:r>
                      <w:proofErr w:type="gramEnd"/>
                      <w:r w:rsidRPr="00276B32">
                        <w:rPr>
                          <w:i/>
                          <w:sz w:val="20"/>
                          <w:szCs w:val="20"/>
                          <w:u w:val="single"/>
                        </w:rPr>
                        <w:t xml:space="preserve"> Traffic Management Plan(s)</w:t>
                      </w:r>
                    </w:p>
                    <w:p w14:paraId="6DFA9D03" w14:textId="77777777" w:rsidR="0004142A" w:rsidRPr="00276B32" w:rsidRDefault="0004142A" w:rsidP="00B213A1">
                      <w:pPr>
                        <w:jc w:val="center"/>
                        <w:rPr>
                          <w:b/>
                          <w:sz w:val="20"/>
                          <w:szCs w:val="20"/>
                          <w:lang w:val="en-IE"/>
                        </w:rPr>
                      </w:pPr>
                      <w:r w:rsidRPr="00276B32">
                        <w:rPr>
                          <w:i/>
                          <w:sz w:val="20"/>
                          <w:szCs w:val="20"/>
                          <w:u w:val="single"/>
                        </w:rPr>
                        <w:t xml:space="preserve"> by Temporary Traffic Designer</w:t>
                      </w:r>
                    </w:p>
                    <w:p w14:paraId="426673D3" w14:textId="77777777" w:rsidR="0004142A" w:rsidRPr="00334EDC" w:rsidRDefault="0004142A" w:rsidP="00CC1F75">
                      <w:pPr>
                        <w:rPr>
                          <w:b/>
                          <w:sz w:val="32"/>
                          <w:szCs w:val="32"/>
                          <w:lang w:val="en-IE"/>
                        </w:rPr>
                      </w:pPr>
                    </w:p>
                  </w:txbxContent>
                </v:textbox>
              </v:shape>
            </w:pict>
          </mc:Fallback>
        </mc:AlternateContent>
      </w:r>
    </w:p>
    <w:p w14:paraId="1AE115C0" w14:textId="77777777" w:rsidR="00767F02" w:rsidRPr="005B6F9A" w:rsidRDefault="00767F02" w:rsidP="000134C5">
      <w:pPr>
        <w:ind w:left="-1191" w:right="-567"/>
      </w:pPr>
    </w:p>
    <w:p w14:paraId="480C1654" w14:textId="77777777" w:rsidR="00935DB9" w:rsidRPr="005B6F9A" w:rsidRDefault="00935DB9" w:rsidP="00935DB9">
      <w:pPr>
        <w:rPr>
          <w:sz w:val="10"/>
          <w:szCs w:val="10"/>
        </w:rPr>
      </w:pPr>
    </w:p>
    <w:p w14:paraId="12C17B78" w14:textId="77777777" w:rsidR="00935DB9" w:rsidRPr="005B6F9A" w:rsidRDefault="00935DB9" w:rsidP="00935DB9"/>
    <w:p w14:paraId="23AA741A" w14:textId="77777777" w:rsidR="00935DB9" w:rsidRPr="005B6F9A" w:rsidRDefault="00935DB9" w:rsidP="00935DB9"/>
    <w:p w14:paraId="5D34C430" w14:textId="77777777" w:rsidR="00935DB9" w:rsidRPr="005B6F9A" w:rsidRDefault="00935DB9" w:rsidP="00935DB9"/>
    <w:p w14:paraId="4C574EDC" w14:textId="77777777" w:rsidR="00935DB9" w:rsidRPr="005B6F9A" w:rsidRDefault="00935DB9" w:rsidP="00935DB9"/>
    <w:p w14:paraId="4C793D91" w14:textId="77777777" w:rsidR="00767F02" w:rsidRDefault="00767F02" w:rsidP="00935DB9"/>
    <w:p w14:paraId="623BAFE0" w14:textId="77777777" w:rsidR="00276B32" w:rsidRPr="00276B32" w:rsidRDefault="00276B32" w:rsidP="00935DB9">
      <w:pPr>
        <w:rPr>
          <w:sz w:val="16"/>
          <w:szCs w:val="16"/>
        </w:rPr>
      </w:pPr>
    </w:p>
    <w:p w14:paraId="26D71A2A" w14:textId="77777777" w:rsidR="00767F02" w:rsidRPr="00276B32" w:rsidRDefault="004F4495" w:rsidP="00276B32">
      <w:pPr>
        <w:ind w:left="-1134" w:right="-992"/>
        <w:rPr>
          <w:sz w:val="19"/>
          <w:szCs w:val="19"/>
        </w:rPr>
      </w:pPr>
      <w:r w:rsidRPr="005B6F9A">
        <w:rPr>
          <w:b/>
          <w:sz w:val="20"/>
          <w:szCs w:val="20"/>
          <w:u w:val="single"/>
        </w:rPr>
        <w:lastRenderedPageBreak/>
        <w:t>Note;</w:t>
      </w:r>
      <w:r w:rsidRPr="005B6F9A">
        <w:rPr>
          <w:sz w:val="20"/>
          <w:szCs w:val="20"/>
        </w:rPr>
        <w:t xml:space="preserve"> </w:t>
      </w:r>
      <w:r w:rsidRPr="00276B32">
        <w:rPr>
          <w:sz w:val="19"/>
          <w:szCs w:val="19"/>
        </w:rPr>
        <w:t>Where unforeseen circumstances arise, the safety and health issues arising are to be submitted to the Project Supervisor (Design Stage) as soon as possible after the event.</w:t>
      </w:r>
    </w:p>
    <w:p w14:paraId="2513856A" w14:textId="77777777" w:rsidR="004F4495" w:rsidRPr="00276B32" w:rsidRDefault="004F4495" w:rsidP="00276B32">
      <w:pPr>
        <w:ind w:left="-1134" w:right="-992"/>
        <w:rPr>
          <w:sz w:val="19"/>
          <w:szCs w:val="19"/>
        </w:rPr>
      </w:pPr>
      <w:r w:rsidRPr="00276B32">
        <w:rPr>
          <w:sz w:val="19"/>
          <w:szCs w:val="19"/>
        </w:rPr>
        <w:t>The Construction Stage Health and Safety Plan will include the above arrangements and will be revised as necessary by the PSCS.</w:t>
      </w:r>
    </w:p>
    <w:p w14:paraId="78F20A46" w14:textId="77777777" w:rsidR="004F4495" w:rsidRPr="00276B32" w:rsidRDefault="004F4495" w:rsidP="00276B32">
      <w:pPr>
        <w:ind w:left="-1134" w:right="-992"/>
        <w:rPr>
          <w:sz w:val="19"/>
          <w:szCs w:val="19"/>
        </w:rPr>
      </w:pPr>
      <w:r w:rsidRPr="00276B32">
        <w:rPr>
          <w:sz w:val="19"/>
          <w:szCs w:val="19"/>
        </w:rPr>
        <w:t>The information contained in this Preliminary Safety and Health Plan has been prepared prior to the commencement of the work site.</w:t>
      </w:r>
    </w:p>
    <w:p w14:paraId="7881064E" w14:textId="77777777" w:rsidR="004F4495" w:rsidRPr="00276B32" w:rsidRDefault="004F4495" w:rsidP="00276B32">
      <w:pPr>
        <w:ind w:left="-1134" w:right="-992"/>
        <w:rPr>
          <w:sz w:val="19"/>
          <w:szCs w:val="19"/>
        </w:rPr>
      </w:pPr>
      <w:r w:rsidRPr="00276B32">
        <w:rPr>
          <w:sz w:val="19"/>
          <w:szCs w:val="19"/>
        </w:rPr>
        <w:t>It does not take account of any matters or information that may come to light after that time.</w:t>
      </w:r>
    </w:p>
    <w:p w14:paraId="08DBC750" w14:textId="77777777" w:rsidR="00935DB9" w:rsidRPr="005B6F9A" w:rsidRDefault="00935DB9" w:rsidP="00935DB9">
      <w:pPr>
        <w:rPr>
          <w:sz w:val="2"/>
          <w:szCs w:val="2"/>
        </w:rPr>
      </w:pPr>
    </w:p>
    <w:sectPr w:rsidR="00935DB9" w:rsidRPr="005B6F9A" w:rsidSect="00455E3D">
      <w:headerReference w:type="default" r:id="rId21"/>
      <w:footerReference w:type="even" r:id="rId22"/>
      <w:footerReference w:type="default" r:id="rId23"/>
      <w:pgSz w:w="12240" w:h="15840"/>
      <w:pgMar w:top="539" w:right="1041" w:bottom="851" w:left="1797"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6E9B7B" w14:textId="77777777" w:rsidR="00E85F21" w:rsidRDefault="00E85F21" w:rsidP="006B717D">
      <w:r>
        <w:separator/>
      </w:r>
    </w:p>
  </w:endnote>
  <w:endnote w:type="continuationSeparator" w:id="0">
    <w:p w14:paraId="5B8962FA" w14:textId="77777777" w:rsidR="00E85F21" w:rsidRDefault="00E85F21" w:rsidP="006B71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2F5FC" w14:textId="77777777" w:rsidR="0004142A" w:rsidRDefault="0004142A" w:rsidP="0046609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153B709" w14:textId="77777777" w:rsidR="0004142A" w:rsidRDefault="0004142A" w:rsidP="0094681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615A2" w14:textId="77777777" w:rsidR="0004142A" w:rsidRPr="00946814" w:rsidRDefault="0004142A" w:rsidP="00466093">
    <w:pPr>
      <w:pStyle w:val="Footer"/>
      <w:framePr w:wrap="around" w:vAnchor="text" w:hAnchor="margin" w:xAlign="right" w:y="1"/>
      <w:rPr>
        <w:rStyle w:val="PageNumber"/>
        <w:b/>
      </w:rPr>
    </w:pPr>
    <w:r w:rsidRPr="00946814">
      <w:rPr>
        <w:rStyle w:val="PageNumber"/>
        <w:b/>
      </w:rPr>
      <w:t xml:space="preserve">Page </w:t>
    </w:r>
    <w:r w:rsidRPr="00946814">
      <w:rPr>
        <w:rStyle w:val="PageNumber"/>
        <w:b/>
      </w:rPr>
      <w:fldChar w:fldCharType="begin"/>
    </w:r>
    <w:r w:rsidRPr="00946814">
      <w:rPr>
        <w:rStyle w:val="PageNumber"/>
        <w:b/>
      </w:rPr>
      <w:instrText xml:space="preserve">PAGE  </w:instrText>
    </w:r>
    <w:r w:rsidRPr="00946814">
      <w:rPr>
        <w:rStyle w:val="PageNumber"/>
        <w:b/>
      </w:rPr>
      <w:fldChar w:fldCharType="separate"/>
    </w:r>
    <w:r w:rsidR="00755694">
      <w:rPr>
        <w:rStyle w:val="PageNumber"/>
        <w:b/>
        <w:noProof/>
      </w:rPr>
      <w:t>24</w:t>
    </w:r>
    <w:r w:rsidRPr="00946814">
      <w:rPr>
        <w:rStyle w:val="PageNumber"/>
        <w:b/>
      </w:rPr>
      <w:fldChar w:fldCharType="end"/>
    </w:r>
    <w:r>
      <w:rPr>
        <w:rStyle w:val="PageNumber"/>
        <w:b/>
      </w:rPr>
      <w:t>/2</w:t>
    </w:r>
    <w:r w:rsidR="002355E6">
      <w:rPr>
        <w:rStyle w:val="PageNumber"/>
        <w:b/>
      </w:rPr>
      <w:t>4</w:t>
    </w:r>
  </w:p>
  <w:p w14:paraId="7D38BE3E" w14:textId="77777777" w:rsidR="0004142A" w:rsidRPr="00837C25" w:rsidRDefault="0004142A" w:rsidP="007B5F46">
    <w:pPr>
      <w:pStyle w:val="Footer"/>
      <w:ind w:right="360"/>
      <w:jc w:val="center"/>
      <w:rPr>
        <w:sz w:val="20"/>
        <w:szCs w:val="20"/>
      </w:rPr>
    </w:pPr>
    <w:r>
      <w:rPr>
        <w:sz w:val="20"/>
        <w:szCs w:val="20"/>
      </w:rPr>
      <w:t>SF-C-05</w:t>
    </w:r>
    <w:r w:rsidRPr="00837C25">
      <w:rPr>
        <w:sz w:val="20"/>
        <w:szCs w:val="20"/>
      </w:rPr>
      <w:t xml:space="preserve"> Preliminary Safety &amp; Health Plan</w:t>
    </w:r>
    <w:r>
      <w:rPr>
        <w:sz w:val="20"/>
        <w:szCs w:val="20"/>
      </w:rPr>
      <w:t xml:space="preserve"> (Revision 05)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05FDE3" w14:textId="77777777" w:rsidR="00E85F21" w:rsidRDefault="00E85F21" w:rsidP="006B717D">
      <w:r>
        <w:separator/>
      </w:r>
    </w:p>
  </w:footnote>
  <w:footnote w:type="continuationSeparator" w:id="0">
    <w:p w14:paraId="4030C5C4" w14:textId="77777777" w:rsidR="00E85F21" w:rsidRDefault="00E85F21" w:rsidP="006B71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1160" w:type="dxa"/>
      <w:tblInd w:w="-11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0"/>
      <w:gridCol w:w="5940"/>
      <w:gridCol w:w="2160"/>
      <w:gridCol w:w="1440"/>
    </w:tblGrid>
    <w:tr w:rsidR="0004142A" w:rsidRPr="00844AFC" w14:paraId="1268E681" w14:textId="77777777" w:rsidTr="00844AFC">
      <w:tc>
        <w:tcPr>
          <w:tcW w:w="1620" w:type="dxa"/>
          <w:vMerge w:val="restart"/>
        </w:tcPr>
        <w:p w14:paraId="5497DBA7" w14:textId="77777777" w:rsidR="0004142A" w:rsidRPr="00844AFC" w:rsidRDefault="0004142A" w:rsidP="00844AFC">
          <w:pPr>
            <w:jc w:val="center"/>
            <w:rPr>
              <w:sz w:val="20"/>
              <w:szCs w:val="20"/>
            </w:rPr>
          </w:pPr>
        </w:p>
      </w:tc>
      <w:tc>
        <w:tcPr>
          <w:tcW w:w="9540" w:type="dxa"/>
          <w:gridSpan w:val="3"/>
          <w:shd w:val="clear" w:color="auto" w:fill="D9D9D9"/>
        </w:tcPr>
        <w:p w14:paraId="60D28250" w14:textId="77777777" w:rsidR="0004142A" w:rsidRPr="00844AFC" w:rsidRDefault="0004142A" w:rsidP="00844AFC">
          <w:pPr>
            <w:jc w:val="center"/>
            <w:rPr>
              <w:b/>
            </w:rPr>
          </w:pPr>
          <w:r w:rsidRPr="00844AFC">
            <w:rPr>
              <w:b/>
            </w:rPr>
            <w:t>Offaly Local Authorities</w:t>
          </w:r>
        </w:p>
        <w:p w14:paraId="06DE1F71" w14:textId="77777777" w:rsidR="0004142A" w:rsidRPr="00844AFC" w:rsidRDefault="0004142A" w:rsidP="00844AFC">
          <w:pPr>
            <w:jc w:val="center"/>
            <w:rPr>
              <w:sz w:val="20"/>
              <w:szCs w:val="20"/>
            </w:rPr>
          </w:pPr>
          <w:r w:rsidRPr="00844AFC">
            <w:rPr>
              <w:b/>
            </w:rPr>
            <w:t>Preliminary Safety &amp; Health Plan</w:t>
          </w:r>
        </w:p>
      </w:tc>
    </w:tr>
    <w:tr w:rsidR="0004142A" w:rsidRPr="00844AFC" w14:paraId="4EDBF2B6" w14:textId="77777777" w:rsidTr="00844AFC">
      <w:tc>
        <w:tcPr>
          <w:tcW w:w="1620" w:type="dxa"/>
          <w:vMerge/>
        </w:tcPr>
        <w:p w14:paraId="5D5F9C08" w14:textId="77777777" w:rsidR="0004142A" w:rsidRPr="00844AFC" w:rsidRDefault="0004142A" w:rsidP="00466093">
          <w:pPr>
            <w:rPr>
              <w:sz w:val="20"/>
              <w:szCs w:val="20"/>
            </w:rPr>
          </w:pPr>
        </w:p>
      </w:tc>
      <w:tc>
        <w:tcPr>
          <w:tcW w:w="8100" w:type="dxa"/>
          <w:gridSpan w:val="2"/>
        </w:tcPr>
        <w:p w14:paraId="37F1CF73" w14:textId="6852A209" w:rsidR="0004142A" w:rsidRPr="00844AFC" w:rsidRDefault="0004142A" w:rsidP="00466093">
          <w:pPr>
            <w:rPr>
              <w:b/>
              <w:sz w:val="20"/>
              <w:szCs w:val="20"/>
            </w:rPr>
          </w:pPr>
          <w:r w:rsidRPr="00844AFC">
            <w:rPr>
              <w:b/>
              <w:sz w:val="20"/>
              <w:szCs w:val="20"/>
            </w:rPr>
            <w:t>Title:  Preliminary Safety and Health Plan</w:t>
          </w:r>
          <w:r>
            <w:rPr>
              <w:b/>
              <w:sz w:val="20"/>
              <w:szCs w:val="20"/>
            </w:rPr>
            <w:t xml:space="preserve"> – </w:t>
          </w:r>
          <w:proofErr w:type="spellStart"/>
          <w:r w:rsidR="00BB03EB">
            <w:rPr>
              <w:b/>
              <w:sz w:val="20"/>
              <w:szCs w:val="20"/>
            </w:rPr>
            <w:t>Clonmullen</w:t>
          </w:r>
          <w:proofErr w:type="spellEnd"/>
          <w:r w:rsidR="00BB03EB">
            <w:rPr>
              <w:b/>
              <w:sz w:val="20"/>
              <w:szCs w:val="20"/>
            </w:rPr>
            <w:t xml:space="preserve"> Hall 202</w:t>
          </w:r>
          <w:r w:rsidR="00217E12">
            <w:rPr>
              <w:b/>
              <w:sz w:val="20"/>
              <w:szCs w:val="20"/>
            </w:rPr>
            <w:t>6</w:t>
          </w:r>
        </w:p>
      </w:tc>
      <w:tc>
        <w:tcPr>
          <w:tcW w:w="1440" w:type="dxa"/>
        </w:tcPr>
        <w:p w14:paraId="52B041DF" w14:textId="77777777" w:rsidR="0004142A" w:rsidRPr="00844AFC" w:rsidRDefault="0004142A" w:rsidP="00466093">
          <w:pPr>
            <w:rPr>
              <w:sz w:val="20"/>
              <w:szCs w:val="20"/>
            </w:rPr>
          </w:pPr>
        </w:p>
      </w:tc>
    </w:tr>
    <w:tr w:rsidR="0004142A" w:rsidRPr="00844AFC" w14:paraId="6553B1B2" w14:textId="77777777" w:rsidTr="00844AFC">
      <w:tc>
        <w:tcPr>
          <w:tcW w:w="1620" w:type="dxa"/>
          <w:vMerge/>
        </w:tcPr>
        <w:p w14:paraId="66FAFCC4" w14:textId="77777777" w:rsidR="0004142A" w:rsidRPr="00844AFC" w:rsidRDefault="0004142A" w:rsidP="00466093">
          <w:pPr>
            <w:rPr>
              <w:sz w:val="20"/>
              <w:szCs w:val="20"/>
            </w:rPr>
          </w:pPr>
        </w:p>
      </w:tc>
      <w:tc>
        <w:tcPr>
          <w:tcW w:w="5940" w:type="dxa"/>
        </w:tcPr>
        <w:p w14:paraId="45BFE470" w14:textId="7636CDC3" w:rsidR="0004142A" w:rsidRPr="00844AFC" w:rsidRDefault="0004142A" w:rsidP="00CD00CD">
          <w:pPr>
            <w:rPr>
              <w:b/>
              <w:sz w:val="20"/>
              <w:szCs w:val="20"/>
            </w:rPr>
          </w:pPr>
          <w:r w:rsidRPr="00844AFC">
            <w:rPr>
              <w:b/>
              <w:sz w:val="20"/>
              <w:szCs w:val="20"/>
            </w:rPr>
            <w:t xml:space="preserve">Prepared By: </w:t>
          </w:r>
          <w:r w:rsidR="006A1F78">
            <w:rPr>
              <w:b/>
              <w:sz w:val="20"/>
              <w:szCs w:val="20"/>
              <w:lang w:val="en-IE"/>
            </w:rPr>
            <w:t>Offaly County Council Roads Section</w:t>
          </w:r>
          <w:r w:rsidR="00AB76C2">
            <w:rPr>
              <w:b/>
              <w:sz w:val="20"/>
              <w:szCs w:val="20"/>
              <w:lang w:val="en-IE"/>
            </w:rPr>
            <w:t xml:space="preserve"> </w:t>
          </w:r>
          <w:r w:rsidR="006A1F78">
            <w:rPr>
              <w:b/>
              <w:sz w:val="20"/>
              <w:szCs w:val="20"/>
              <w:lang w:val="ga-IE"/>
            </w:rPr>
            <w:t>(</w:t>
          </w:r>
          <w:r w:rsidR="00A928C3">
            <w:rPr>
              <w:b/>
              <w:sz w:val="20"/>
              <w:szCs w:val="20"/>
              <w:lang w:val="ga-IE"/>
            </w:rPr>
            <w:t>TF</w:t>
          </w:r>
          <w:r w:rsidR="006A1F78">
            <w:rPr>
              <w:b/>
              <w:sz w:val="20"/>
              <w:szCs w:val="20"/>
              <w:lang w:val="ga-IE"/>
            </w:rPr>
            <w:t>)</w:t>
          </w:r>
        </w:p>
      </w:tc>
      <w:tc>
        <w:tcPr>
          <w:tcW w:w="3600" w:type="dxa"/>
          <w:gridSpan w:val="2"/>
        </w:tcPr>
        <w:p w14:paraId="6DAB727A" w14:textId="54AED092" w:rsidR="0004142A" w:rsidRPr="00844AFC" w:rsidRDefault="0004142A" w:rsidP="006A1F78">
          <w:pPr>
            <w:rPr>
              <w:b/>
              <w:sz w:val="20"/>
              <w:szCs w:val="20"/>
            </w:rPr>
          </w:pPr>
          <w:r w:rsidRPr="00844AFC">
            <w:rPr>
              <w:b/>
              <w:sz w:val="20"/>
              <w:szCs w:val="20"/>
            </w:rPr>
            <w:t>Date:</w:t>
          </w:r>
          <w:r>
            <w:rPr>
              <w:b/>
              <w:sz w:val="20"/>
              <w:szCs w:val="20"/>
            </w:rPr>
            <w:t xml:space="preserve"> </w:t>
          </w:r>
          <w:r w:rsidR="00217E12">
            <w:rPr>
              <w:b/>
              <w:sz w:val="20"/>
              <w:szCs w:val="20"/>
            </w:rPr>
            <w:t>August</w:t>
          </w:r>
          <w:r w:rsidR="006A1F78">
            <w:rPr>
              <w:b/>
              <w:sz w:val="20"/>
              <w:szCs w:val="20"/>
            </w:rPr>
            <w:t xml:space="preserve"> </w:t>
          </w:r>
          <w:r>
            <w:rPr>
              <w:b/>
              <w:sz w:val="20"/>
              <w:szCs w:val="20"/>
            </w:rPr>
            <w:t>202</w:t>
          </w:r>
          <w:r w:rsidR="00217E12">
            <w:rPr>
              <w:b/>
              <w:sz w:val="20"/>
              <w:szCs w:val="20"/>
            </w:rPr>
            <w:t>6</w:t>
          </w:r>
        </w:p>
      </w:tc>
    </w:tr>
  </w:tbl>
  <w:p w14:paraId="56D4F1C6" w14:textId="77777777" w:rsidR="0004142A" w:rsidRPr="00B46FE7" w:rsidRDefault="0004142A" w:rsidP="00D9241B">
    <w:pPr>
      <w:pStyle w:val="Heade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E3C2D"/>
    <w:multiLevelType w:val="multilevel"/>
    <w:tmpl w:val="9666678C"/>
    <w:lvl w:ilvl="0">
      <w:start w:val="1"/>
      <w:numFmt w:val="bullet"/>
      <w:lvlText w:val=""/>
      <w:lvlJc w:val="left"/>
      <w:pPr>
        <w:tabs>
          <w:tab w:val="num" w:pos="360"/>
        </w:tabs>
        <w:ind w:left="360" w:hanging="360"/>
      </w:pPr>
      <w:rPr>
        <w:rFonts w:ascii="Symbol" w:hAnsi="Symbol" w:hint="default"/>
        <w:b w:val="0"/>
        <w:i w:val="0"/>
        <w:color w:val="auto"/>
        <w:sz w:val="20"/>
        <w:szCs w:val="20"/>
      </w:rPr>
    </w:lvl>
    <w:lvl w:ilvl="1">
      <w:start w:val="16"/>
      <w:numFmt w:val="decimal"/>
      <w:lvlText w:val="%2"/>
      <w:lvlJc w:val="left"/>
      <w:pPr>
        <w:tabs>
          <w:tab w:val="num" w:pos="-1440"/>
        </w:tabs>
        <w:ind w:left="-1440" w:hanging="720"/>
      </w:pPr>
      <w:rPr>
        <w:rFont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360"/>
        </w:tabs>
        <w:ind w:left="360" w:hanging="360"/>
      </w:pPr>
      <w:rPr>
        <w:rFonts w:ascii="Courier New" w:hAnsi="Courier New" w:hint="default"/>
      </w:rPr>
    </w:lvl>
    <w:lvl w:ilvl="5">
      <w:start w:val="1"/>
      <w:numFmt w:val="decimal"/>
      <w:lvlText w:val="%6."/>
      <w:lvlJc w:val="left"/>
      <w:pPr>
        <w:tabs>
          <w:tab w:val="num" w:pos="1440"/>
        </w:tabs>
        <w:ind w:left="1440" w:hanging="720"/>
      </w:pPr>
      <w:rPr>
        <w:rFonts w:hint="default"/>
      </w:rPr>
    </w:lvl>
    <w:lvl w:ilvl="6" w:tentative="1">
      <w:start w:val="1"/>
      <w:numFmt w:val="bullet"/>
      <w:lvlText w:val=""/>
      <w:lvlJc w:val="left"/>
      <w:pPr>
        <w:tabs>
          <w:tab w:val="num" w:pos="1800"/>
        </w:tabs>
        <w:ind w:left="1800" w:hanging="360"/>
      </w:pPr>
      <w:rPr>
        <w:rFonts w:ascii="Symbol" w:hAnsi="Symbol" w:hint="default"/>
      </w:rPr>
    </w:lvl>
    <w:lvl w:ilvl="7" w:tentative="1">
      <w:start w:val="1"/>
      <w:numFmt w:val="bullet"/>
      <w:lvlText w:val="o"/>
      <w:lvlJc w:val="left"/>
      <w:pPr>
        <w:tabs>
          <w:tab w:val="num" w:pos="2520"/>
        </w:tabs>
        <w:ind w:left="2520" w:hanging="360"/>
      </w:pPr>
      <w:rPr>
        <w:rFonts w:ascii="Courier New" w:hAnsi="Courier New" w:hint="default"/>
      </w:rPr>
    </w:lvl>
    <w:lvl w:ilvl="8" w:tentative="1">
      <w:start w:val="1"/>
      <w:numFmt w:val="bullet"/>
      <w:lvlText w:val=""/>
      <w:lvlJc w:val="left"/>
      <w:pPr>
        <w:tabs>
          <w:tab w:val="num" w:pos="3240"/>
        </w:tabs>
        <w:ind w:left="3240" w:hanging="360"/>
      </w:pPr>
      <w:rPr>
        <w:rFonts w:ascii="Wingdings" w:hAnsi="Wingdings" w:hint="default"/>
      </w:rPr>
    </w:lvl>
  </w:abstractNum>
  <w:abstractNum w:abstractNumId="1" w15:restartNumberingAfterBreak="0">
    <w:nsid w:val="0D657D6D"/>
    <w:multiLevelType w:val="hybridMultilevel"/>
    <w:tmpl w:val="133896B2"/>
    <w:lvl w:ilvl="0" w:tplc="7844323C">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106D5066"/>
    <w:multiLevelType w:val="hybridMultilevel"/>
    <w:tmpl w:val="590EC97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13A609BC"/>
    <w:multiLevelType w:val="hybridMultilevel"/>
    <w:tmpl w:val="4B00A202"/>
    <w:lvl w:ilvl="0" w:tplc="0809000F">
      <w:start w:val="1"/>
      <w:numFmt w:val="decimal"/>
      <w:lvlText w:val="%1."/>
      <w:lvlJc w:val="left"/>
      <w:pPr>
        <w:tabs>
          <w:tab w:val="num" w:pos="622"/>
        </w:tabs>
        <w:ind w:left="622" w:hanging="360"/>
      </w:pPr>
    </w:lvl>
    <w:lvl w:ilvl="1" w:tplc="08090019" w:tentative="1">
      <w:start w:val="1"/>
      <w:numFmt w:val="lowerLetter"/>
      <w:lvlText w:val="%2."/>
      <w:lvlJc w:val="left"/>
      <w:pPr>
        <w:tabs>
          <w:tab w:val="num" w:pos="1342"/>
        </w:tabs>
        <w:ind w:left="1342" w:hanging="360"/>
      </w:pPr>
    </w:lvl>
    <w:lvl w:ilvl="2" w:tplc="0809001B" w:tentative="1">
      <w:start w:val="1"/>
      <w:numFmt w:val="lowerRoman"/>
      <w:lvlText w:val="%3."/>
      <w:lvlJc w:val="right"/>
      <w:pPr>
        <w:tabs>
          <w:tab w:val="num" w:pos="2062"/>
        </w:tabs>
        <w:ind w:left="2062" w:hanging="180"/>
      </w:pPr>
    </w:lvl>
    <w:lvl w:ilvl="3" w:tplc="0809000F" w:tentative="1">
      <w:start w:val="1"/>
      <w:numFmt w:val="decimal"/>
      <w:lvlText w:val="%4."/>
      <w:lvlJc w:val="left"/>
      <w:pPr>
        <w:tabs>
          <w:tab w:val="num" w:pos="2782"/>
        </w:tabs>
        <w:ind w:left="2782" w:hanging="360"/>
      </w:pPr>
    </w:lvl>
    <w:lvl w:ilvl="4" w:tplc="08090019" w:tentative="1">
      <w:start w:val="1"/>
      <w:numFmt w:val="lowerLetter"/>
      <w:lvlText w:val="%5."/>
      <w:lvlJc w:val="left"/>
      <w:pPr>
        <w:tabs>
          <w:tab w:val="num" w:pos="3502"/>
        </w:tabs>
        <w:ind w:left="3502" w:hanging="360"/>
      </w:pPr>
    </w:lvl>
    <w:lvl w:ilvl="5" w:tplc="0809001B" w:tentative="1">
      <w:start w:val="1"/>
      <w:numFmt w:val="lowerRoman"/>
      <w:lvlText w:val="%6."/>
      <w:lvlJc w:val="right"/>
      <w:pPr>
        <w:tabs>
          <w:tab w:val="num" w:pos="4222"/>
        </w:tabs>
        <w:ind w:left="4222" w:hanging="180"/>
      </w:pPr>
    </w:lvl>
    <w:lvl w:ilvl="6" w:tplc="0809000F" w:tentative="1">
      <w:start w:val="1"/>
      <w:numFmt w:val="decimal"/>
      <w:lvlText w:val="%7."/>
      <w:lvlJc w:val="left"/>
      <w:pPr>
        <w:tabs>
          <w:tab w:val="num" w:pos="4942"/>
        </w:tabs>
        <w:ind w:left="4942" w:hanging="360"/>
      </w:pPr>
    </w:lvl>
    <w:lvl w:ilvl="7" w:tplc="08090019" w:tentative="1">
      <w:start w:val="1"/>
      <w:numFmt w:val="lowerLetter"/>
      <w:lvlText w:val="%8."/>
      <w:lvlJc w:val="left"/>
      <w:pPr>
        <w:tabs>
          <w:tab w:val="num" w:pos="5662"/>
        </w:tabs>
        <w:ind w:left="5662" w:hanging="360"/>
      </w:pPr>
    </w:lvl>
    <w:lvl w:ilvl="8" w:tplc="0809001B" w:tentative="1">
      <w:start w:val="1"/>
      <w:numFmt w:val="lowerRoman"/>
      <w:lvlText w:val="%9."/>
      <w:lvlJc w:val="right"/>
      <w:pPr>
        <w:tabs>
          <w:tab w:val="num" w:pos="6382"/>
        </w:tabs>
        <w:ind w:left="6382" w:hanging="180"/>
      </w:pPr>
    </w:lvl>
  </w:abstractNum>
  <w:abstractNum w:abstractNumId="4" w15:restartNumberingAfterBreak="0">
    <w:nsid w:val="24593685"/>
    <w:multiLevelType w:val="hybridMultilevel"/>
    <w:tmpl w:val="5C800590"/>
    <w:lvl w:ilvl="0" w:tplc="49722B60">
      <w:start w:val="13"/>
      <w:numFmt w:val="bullet"/>
      <w:lvlText w:val="-"/>
      <w:lvlJc w:val="left"/>
      <w:pPr>
        <w:ind w:left="720" w:hanging="360"/>
      </w:pPr>
      <w:rPr>
        <w:rFonts w:ascii="Times New Roman" w:eastAsia="Calibri"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350C494A"/>
    <w:multiLevelType w:val="hybridMultilevel"/>
    <w:tmpl w:val="B4522336"/>
    <w:lvl w:ilvl="0" w:tplc="7844323C">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15:restartNumberingAfterBreak="0">
    <w:nsid w:val="35DA1ED7"/>
    <w:multiLevelType w:val="hybridMultilevel"/>
    <w:tmpl w:val="A8D8DFA4"/>
    <w:lvl w:ilvl="0" w:tplc="7844323C">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3C8049F0"/>
    <w:multiLevelType w:val="hybridMultilevel"/>
    <w:tmpl w:val="6226EB8E"/>
    <w:lvl w:ilvl="0" w:tplc="7844323C">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4605027A"/>
    <w:multiLevelType w:val="hybridMultilevel"/>
    <w:tmpl w:val="554CB70C"/>
    <w:lvl w:ilvl="0" w:tplc="7844323C">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4F6E03C2"/>
    <w:multiLevelType w:val="hybridMultilevel"/>
    <w:tmpl w:val="90BE595A"/>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 w15:restartNumberingAfterBreak="0">
    <w:nsid w:val="55653B4E"/>
    <w:multiLevelType w:val="hybridMultilevel"/>
    <w:tmpl w:val="D05E2268"/>
    <w:lvl w:ilvl="0" w:tplc="49722B60">
      <w:start w:val="13"/>
      <w:numFmt w:val="bullet"/>
      <w:lvlText w:val="-"/>
      <w:lvlJc w:val="left"/>
      <w:pPr>
        <w:ind w:left="720" w:hanging="360"/>
      </w:pPr>
      <w:rPr>
        <w:rFonts w:ascii="Times New Roman" w:eastAsia="Calibri"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565A707D"/>
    <w:multiLevelType w:val="hybridMultilevel"/>
    <w:tmpl w:val="9B9EA4B6"/>
    <w:lvl w:ilvl="0" w:tplc="7844323C">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5D3E59A7"/>
    <w:multiLevelType w:val="hybridMultilevel"/>
    <w:tmpl w:val="3CC48102"/>
    <w:lvl w:ilvl="0" w:tplc="56FA494C">
      <w:numFmt w:val="bullet"/>
      <w:lvlText w:val="-"/>
      <w:lvlJc w:val="left"/>
      <w:pPr>
        <w:ind w:left="720" w:hanging="360"/>
      </w:pPr>
      <w:rPr>
        <w:rFonts w:ascii="Times New Roman" w:eastAsia="Times New Roman" w:hAnsi="Times New Roman" w:cs="Times New Roman"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 w15:restartNumberingAfterBreak="0">
    <w:nsid w:val="64073B60"/>
    <w:multiLevelType w:val="hybridMultilevel"/>
    <w:tmpl w:val="0EC87DF4"/>
    <w:lvl w:ilvl="0" w:tplc="7844323C">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6711456B"/>
    <w:multiLevelType w:val="hybridMultilevel"/>
    <w:tmpl w:val="B53AF4C2"/>
    <w:lvl w:ilvl="0" w:tplc="7844323C">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719659EC"/>
    <w:multiLevelType w:val="hybridMultilevel"/>
    <w:tmpl w:val="E7A2D8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6" w15:restartNumberingAfterBreak="0">
    <w:nsid w:val="73E44A9C"/>
    <w:multiLevelType w:val="hybridMultilevel"/>
    <w:tmpl w:val="D1BA88A4"/>
    <w:lvl w:ilvl="0" w:tplc="04090005">
      <w:start w:val="1"/>
      <w:numFmt w:val="bullet"/>
      <w:lvlText w:val=""/>
      <w:lvlJc w:val="left"/>
      <w:pPr>
        <w:tabs>
          <w:tab w:val="num" w:pos="720"/>
        </w:tabs>
        <w:ind w:left="720" w:hanging="360"/>
      </w:pPr>
      <w:rPr>
        <w:rFonts w:ascii="Wingdings" w:hAnsi="Wingdings" w:hint="default"/>
      </w:rPr>
    </w:lvl>
    <w:lvl w:ilvl="1" w:tplc="0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7B104E1"/>
    <w:multiLevelType w:val="hybridMultilevel"/>
    <w:tmpl w:val="25A2FBEE"/>
    <w:lvl w:ilvl="0" w:tplc="7844323C">
      <w:start w:val="1"/>
      <w:numFmt w:val="bullet"/>
      <w:lvlText w:val=""/>
      <w:lvlJc w:val="left"/>
      <w:pPr>
        <w:ind w:left="720" w:hanging="360"/>
      </w:pPr>
      <w:rPr>
        <w:rFonts w:ascii="Symbol" w:hAnsi="Symbol" w:hint="default"/>
      </w:rPr>
    </w:lvl>
    <w:lvl w:ilvl="1" w:tplc="83F60F40">
      <w:numFmt w:val="bullet"/>
      <w:lvlText w:val="-"/>
      <w:lvlJc w:val="left"/>
      <w:pPr>
        <w:ind w:left="1440" w:hanging="360"/>
      </w:pPr>
      <w:rPr>
        <w:rFonts w:ascii="Times New Roman" w:eastAsia="Times New Roman" w:hAnsi="Times New Roman" w:cs="Times New Roman"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7F2E6E1B"/>
    <w:multiLevelType w:val="hybridMultilevel"/>
    <w:tmpl w:val="8D58F42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10999363">
    <w:abstractNumId w:val="18"/>
  </w:num>
  <w:num w:numId="2" w16cid:durableId="1240865569">
    <w:abstractNumId w:val="3"/>
  </w:num>
  <w:num w:numId="3" w16cid:durableId="1735466252">
    <w:abstractNumId w:val="2"/>
  </w:num>
  <w:num w:numId="4" w16cid:durableId="891693788">
    <w:abstractNumId w:val="0"/>
  </w:num>
  <w:num w:numId="5" w16cid:durableId="744302003">
    <w:abstractNumId w:val="12"/>
  </w:num>
  <w:num w:numId="6" w16cid:durableId="1057625609">
    <w:abstractNumId w:val="16"/>
  </w:num>
  <w:num w:numId="7" w16cid:durableId="375198169">
    <w:abstractNumId w:val="17"/>
  </w:num>
  <w:num w:numId="8" w16cid:durableId="595872087">
    <w:abstractNumId w:val="9"/>
  </w:num>
  <w:num w:numId="9" w16cid:durableId="242253483">
    <w:abstractNumId w:val="4"/>
  </w:num>
  <w:num w:numId="10" w16cid:durableId="1752045803">
    <w:abstractNumId w:val="7"/>
  </w:num>
  <w:num w:numId="11" w16cid:durableId="1159887643">
    <w:abstractNumId w:val="6"/>
  </w:num>
  <w:num w:numId="12" w16cid:durableId="1797522565">
    <w:abstractNumId w:val="14"/>
  </w:num>
  <w:num w:numId="13" w16cid:durableId="657341273">
    <w:abstractNumId w:val="5"/>
  </w:num>
  <w:num w:numId="14" w16cid:durableId="1745027928">
    <w:abstractNumId w:val="1"/>
  </w:num>
  <w:num w:numId="15" w16cid:durableId="1614749993">
    <w:abstractNumId w:val="11"/>
  </w:num>
  <w:num w:numId="16" w16cid:durableId="1673414764">
    <w:abstractNumId w:val="8"/>
  </w:num>
  <w:num w:numId="17" w16cid:durableId="1318607602">
    <w:abstractNumId w:val="13"/>
  </w:num>
  <w:num w:numId="18" w16cid:durableId="863205785">
    <w:abstractNumId w:val="10"/>
  </w:num>
  <w:num w:numId="19" w16cid:durableId="1858108901">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73C2"/>
    <w:rsid w:val="00004F34"/>
    <w:rsid w:val="00011E31"/>
    <w:rsid w:val="000134C5"/>
    <w:rsid w:val="00016237"/>
    <w:rsid w:val="00025CE0"/>
    <w:rsid w:val="00033777"/>
    <w:rsid w:val="0003656D"/>
    <w:rsid w:val="00037269"/>
    <w:rsid w:val="00040968"/>
    <w:rsid w:val="0004142A"/>
    <w:rsid w:val="00043994"/>
    <w:rsid w:val="00047F0B"/>
    <w:rsid w:val="000555A3"/>
    <w:rsid w:val="00056AE2"/>
    <w:rsid w:val="00063E5D"/>
    <w:rsid w:val="00067768"/>
    <w:rsid w:val="00074F83"/>
    <w:rsid w:val="00076423"/>
    <w:rsid w:val="00076FCE"/>
    <w:rsid w:val="0008077E"/>
    <w:rsid w:val="00085BBD"/>
    <w:rsid w:val="000872B2"/>
    <w:rsid w:val="00091882"/>
    <w:rsid w:val="00093822"/>
    <w:rsid w:val="000979E2"/>
    <w:rsid w:val="000D237A"/>
    <w:rsid w:val="000D33E8"/>
    <w:rsid w:val="000E20C4"/>
    <w:rsid w:val="000E272D"/>
    <w:rsid w:val="000F3460"/>
    <w:rsid w:val="001100F6"/>
    <w:rsid w:val="001173C2"/>
    <w:rsid w:val="001176C6"/>
    <w:rsid w:val="00122DCE"/>
    <w:rsid w:val="001405F1"/>
    <w:rsid w:val="00147CF5"/>
    <w:rsid w:val="00156016"/>
    <w:rsid w:val="001560B5"/>
    <w:rsid w:val="00162A64"/>
    <w:rsid w:val="00165EC4"/>
    <w:rsid w:val="00167A74"/>
    <w:rsid w:val="001712DE"/>
    <w:rsid w:val="00173F50"/>
    <w:rsid w:val="00175E8D"/>
    <w:rsid w:val="00176346"/>
    <w:rsid w:val="0017743D"/>
    <w:rsid w:val="00177831"/>
    <w:rsid w:val="001800A8"/>
    <w:rsid w:val="00186AB4"/>
    <w:rsid w:val="001946E6"/>
    <w:rsid w:val="001A22E6"/>
    <w:rsid w:val="001A2A77"/>
    <w:rsid w:val="001A3662"/>
    <w:rsid w:val="001B398F"/>
    <w:rsid w:val="001B3A2B"/>
    <w:rsid w:val="001C2D12"/>
    <w:rsid w:val="001C687B"/>
    <w:rsid w:val="001D1D25"/>
    <w:rsid w:val="001F6285"/>
    <w:rsid w:val="00206A49"/>
    <w:rsid w:val="002130BD"/>
    <w:rsid w:val="00217E12"/>
    <w:rsid w:val="00230B55"/>
    <w:rsid w:val="00231AB5"/>
    <w:rsid w:val="002355E6"/>
    <w:rsid w:val="002441C1"/>
    <w:rsid w:val="00246661"/>
    <w:rsid w:val="00247CAF"/>
    <w:rsid w:val="002547DC"/>
    <w:rsid w:val="002604BD"/>
    <w:rsid w:val="002621F9"/>
    <w:rsid w:val="00265415"/>
    <w:rsid w:val="00267B5C"/>
    <w:rsid w:val="00276B32"/>
    <w:rsid w:val="00284EC5"/>
    <w:rsid w:val="00294F15"/>
    <w:rsid w:val="0029631A"/>
    <w:rsid w:val="002A1538"/>
    <w:rsid w:val="002A31E0"/>
    <w:rsid w:val="002A44BE"/>
    <w:rsid w:val="002A60C4"/>
    <w:rsid w:val="002A7CF3"/>
    <w:rsid w:val="002D09B9"/>
    <w:rsid w:val="002D1ABB"/>
    <w:rsid w:val="002D3EB9"/>
    <w:rsid w:val="002D546E"/>
    <w:rsid w:val="002D6F17"/>
    <w:rsid w:val="002E178C"/>
    <w:rsid w:val="002F08B6"/>
    <w:rsid w:val="002F2190"/>
    <w:rsid w:val="002F2886"/>
    <w:rsid w:val="003061F0"/>
    <w:rsid w:val="003116BA"/>
    <w:rsid w:val="00313D48"/>
    <w:rsid w:val="00314517"/>
    <w:rsid w:val="0031627C"/>
    <w:rsid w:val="00316984"/>
    <w:rsid w:val="0031783E"/>
    <w:rsid w:val="0033016D"/>
    <w:rsid w:val="00334EDC"/>
    <w:rsid w:val="00342B43"/>
    <w:rsid w:val="0035247B"/>
    <w:rsid w:val="003546F8"/>
    <w:rsid w:val="00356A08"/>
    <w:rsid w:val="0035738B"/>
    <w:rsid w:val="003578FE"/>
    <w:rsid w:val="00365C21"/>
    <w:rsid w:val="003724AC"/>
    <w:rsid w:val="00381C95"/>
    <w:rsid w:val="00391089"/>
    <w:rsid w:val="003A7500"/>
    <w:rsid w:val="003B06AA"/>
    <w:rsid w:val="003B1468"/>
    <w:rsid w:val="003B5071"/>
    <w:rsid w:val="003C24C0"/>
    <w:rsid w:val="003C7DC2"/>
    <w:rsid w:val="003D20C6"/>
    <w:rsid w:val="003D4592"/>
    <w:rsid w:val="003D49CB"/>
    <w:rsid w:val="003E3891"/>
    <w:rsid w:val="003E544C"/>
    <w:rsid w:val="003F6703"/>
    <w:rsid w:val="004172B8"/>
    <w:rsid w:val="004173FF"/>
    <w:rsid w:val="0044086D"/>
    <w:rsid w:val="00455E3D"/>
    <w:rsid w:val="00456211"/>
    <w:rsid w:val="00456ECD"/>
    <w:rsid w:val="00461108"/>
    <w:rsid w:val="00461D61"/>
    <w:rsid w:val="00466093"/>
    <w:rsid w:val="004746DD"/>
    <w:rsid w:val="00474CBB"/>
    <w:rsid w:val="0048113E"/>
    <w:rsid w:val="004B78D2"/>
    <w:rsid w:val="004B7F4C"/>
    <w:rsid w:val="004D2585"/>
    <w:rsid w:val="004D3D16"/>
    <w:rsid w:val="004D7DCB"/>
    <w:rsid w:val="004F4495"/>
    <w:rsid w:val="00512066"/>
    <w:rsid w:val="00512E59"/>
    <w:rsid w:val="00516049"/>
    <w:rsid w:val="00521146"/>
    <w:rsid w:val="00521D25"/>
    <w:rsid w:val="005429BD"/>
    <w:rsid w:val="0057175A"/>
    <w:rsid w:val="005747D9"/>
    <w:rsid w:val="00580714"/>
    <w:rsid w:val="00584C7B"/>
    <w:rsid w:val="005902CB"/>
    <w:rsid w:val="00590757"/>
    <w:rsid w:val="00596206"/>
    <w:rsid w:val="005B48BE"/>
    <w:rsid w:val="005B58AB"/>
    <w:rsid w:val="005B6CF2"/>
    <w:rsid w:val="005B6F9A"/>
    <w:rsid w:val="005C512F"/>
    <w:rsid w:val="005C6840"/>
    <w:rsid w:val="005D7A47"/>
    <w:rsid w:val="005D7B34"/>
    <w:rsid w:val="005F06E7"/>
    <w:rsid w:val="005F3F07"/>
    <w:rsid w:val="006036B6"/>
    <w:rsid w:val="00624171"/>
    <w:rsid w:val="00624E24"/>
    <w:rsid w:val="006513D1"/>
    <w:rsid w:val="00654FF0"/>
    <w:rsid w:val="00664A42"/>
    <w:rsid w:val="00670C1E"/>
    <w:rsid w:val="00674F3A"/>
    <w:rsid w:val="00676E2A"/>
    <w:rsid w:val="00681E8A"/>
    <w:rsid w:val="006837A2"/>
    <w:rsid w:val="00694DEF"/>
    <w:rsid w:val="006A0008"/>
    <w:rsid w:val="006A039C"/>
    <w:rsid w:val="006A1F78"/>
    <w:rsid w:val="006A617A"/>
    <w:rsid w:val="006B717D"/>
    <w:rsid w:val="006C20C9"/>
    <w:rsid w:val="006C2D07"/>
    <w:rsid w:val="006D43E0"/>
    <w:rsid w:val="006D4F29"/>
    <w:rsid w:val="006E1880"/>
    <w:rsid w:val="006E3C1D"/>
    <w:rsid w:val="006E4880"/>
    <w:rsid w:val="006E6C4D"/>
    <w:rsid w:val="006F2422"/>
    <w:rsid w:val="00700247"/>
    <w:rsid w:val="00717DC1"/>
    <w:rsid w:val="0073050C"/>
    <w:rsid w:val="00740136"/>
    <w:rsid w:val="00742B39"/>
    <w:rsid w:val="007546A3"/>
    <w:rsid w:val="00755694"/>
    <w:rsid w:val="00757CC3"/>
    <w:rsid w:val="00760370"/>
    <w:rsid w:val="0076530D"/>
    <w:rsid w:val="00767F02"/>
    <w:rsid w:val="00770D9B"/>
    <w:rsid w:val="00776664"/>
    <w:rsid w:val="00781320"/>
    <w:rsid w:val="007817ED"/>
    <w:rsid w:val="00782323"/>
    <w:rsid w:val="00783C3E"/>
    <w:rsid w:val="007953B2"/>
    <w:rsid w:val="00796456"/>
    <w:rsid w:val="007A5842"/>
    <w:rsid w:val="007B1B68"/>
    <w:rsid w:val="007B5F46"/>
    <w:rsid w:val="007B7C65"/>
    <w:rsid w:val="007C7CC8"/>
    <w:rsid w:val="007D3455"/>
    <w:rsid w:val="007F1154"/>
    <w:rsid w:val="007F2467"/>
    <w:rsid w:val="007F5B90"/>
    <w:rsid w:val="00802A76"/>
    <w:rsid w:val="00810F3F"/>
    <w:rsid w:val="00812CD4"/>
    <w:rsid w:val="00813C8D"/>
    <w:rsid w:val="008178D1"/>
    <w:rsid w:val="008179EE"/>
    <w:rsid w:val="00820A35"/>
    <w:rsid w:val="00832793"/>
    <w:rsid w:val="00836086"/>
    <w:rsid w:val="008361A1"/>
    <w:rsid w:val="00837C25"/>
    <w:rsid w:val="00844AFC"/>
    <w:rsid w:val="00855578"/>
    <w:rsid w:val="00860A02"/>
    <w:rsid w:val="00870299"/>
    <w:rsid w:val="008745EC"/>
    <w:rsid w:val="008750FB"/>
    <w:rsid w:val="00892335"/>
    <w:rsid w:val="008A375A"/>
    <w:rsid w:val="008B0105"/>
    <w:rsid w:val="008B1645"/>
    <w:rsid w:val="008C75B4"/>
    <w:rsid w:val="008D2E15"/>
    <w:rsid w:val="008D3E16"/>
    <w:rsid w:val="008D7E0D"/>
    <w:rsid w:val="008E03F1"/>
    <w:rsid w:val="008E0785"/>
    <w:rsid w:val="008E2E48"/>
    <w:rsid w:val="008E58C0"/>
    <w:rsid w:val="008E62E1"/>
    <w:rsid w:val="008E6850"/>
    <w:rsid w:val="008F0FE1"/>
    <w:rsid w:val="00904070"/>
    <w:rsid w:val="0090678D"/>
    <w:rsid w:val="0091450C"/>
    <w:rsid w:val="00917D3F"/>
    <w:rsid w:val="00921C28"/>
    <w:rsid w:val="00925BD3"/>
    <w:rsid w:val="00935DB9"/>
    <w:rsid w:val="0093632C"/>
    <w:rsid w:val="00946814"/>
    <w:rsid w:val="009527EF"/>
    <w:rsid w:val="0095516C"/>
    <w:rsid w:val="0095570E"/>
    <w:rsid w:val="0095651B"/>
    <w:rsid w:val="00977133"/>
    <w:rsid w:val="00983630"/>
    <w:rsid w:val="00986F84"/>
    <w:rsid w:val="00990266"/>
    <w:rsid w:val="009921C1"/>
    <w:rsid w:val="00992AE5"/>
    <w:rsid w:val="00992B7C"/>
    <w:rsid w:val="00994D2D"/>
    <w:rsid w:val="009A044F"/>
    <w:rsid w:val="009A1A58"/>
    <w:rsid w:val="009A25E3"/>
    <w:rsid w:val="009A5963"/>
    <w:rsid w:val="009A5D8F"/>
    <w:rsid w:val="009B1254"/>
    <w:rsid w:val="009B34BD"/>
    <w:rsid w:val="009D0256"/>
    <w:rsid w:val="009F492C"/>
    <w:rsid w:val="009F5CEE"/>
    <w:rsid w:val="00A059F8"/>
    <w:rsid w:val="00A123ED"/>
    <w:rsid w:val="00A12419"/>
    <w:rsid w:val="00A1411D"/>
    <w:rsid w:val="00A16A90"/>
    <w:rsid w:val="00A42D09"/>
    <w:rsid w:val="00A446FD"/>
    <w:rsid w:val="00A44CCB"/>
    <w:rsid w:val="00A511CD"/>
    <w:rsid w:val="00A56D2B"/>
    <w:rsid w:val="00A70AEF"/>
    <w:rsid w:val="00A71AA1"/>
    <w:rsid w:val="00A71B38"/>
    <w:rsid w:val="00A85BF8"/>
    <w:rsid w:val="00A91296"/>
    <w:rsid w:val="00A928C3"/>
    <w:rsid w:val="00A92D85"/>
    <w:rsid w:val="00AA2C98"/>
    <w:rsid w:val="00AA4018"/>
    <w:rsid w:val="00AB68E2"/>
    <w:rsid w:val="00AB7132"/>
    <w:rsid w:val="00AB76C2"/>
    <w:rsid w:val="00AC535D"/>
    <w:rsid w:val="00AD03F4"/>
    <w:rsid w:val="00AD51FF"/>
    <w:rsid w:val="00AE2EB6"/>
    <w:rsid w:val="00AF4496"/>
    <w:rsid w:val="00AF49FA"/>
    <w:rsid w:val="00AF7F82"/>
    <w:rsid w:val="00B06750"/>
    <w:rsid w:val="00B14EC7"/>
    <w:rsid w:val="00B176D9"/>
    <w:rsid w:val="00B213A1"/>
    <w:rsid w:val="00B23681"/>
    <w:rsid w:val="00B35268"/>
    <w:rsid w:val="00B35FDF"/>
    <w:rsid w:val="00B46FE7"/>
    <w:rsid w:val="00B50C5C"/>
    <w:rsid w:val="00B62C19"/>
    <w:rsid w:val="00B67D63"/>
    <w:rsid w:val="00B722F9"/>
    <w:rsid w:val="00B753BA"/>
    <w:rsid w:val="00B80A55"/>
    <w:rsid w:val="00B86A4A"/>
    <w:rsid w:val="00BB0261"/>
    <w:rsid w:val="00BB03EB"/>
    <w:rsid w:val="00BB2886"/>
    <w:rsid w:val="00BB4F07"/>
    <w:rsid w:val="00BB5D29"/>
    <w:rsid w:val="00BC2E3D"/>
    <w:rsid w:val="00BD4EC5"/>
    <w:rsid w:val="00BF4EC4"/>
    <w:rsid w:val="00BF6060"/>
    <w:rsid w:val="00C024CE"/>
    <w:rsid w:val="00C03263"/>
    <w:rsid w:val="00C04809"/>
    <w:rsid w:val="00C149BE"/>
    <w:rsid w:val="00C158FF"/>
    <w:rsid w:val="00C20565"/>
    <w:rsid w:val="00C2282F"/>
    <w:rsid w:val="00C2293C"/>
    <w:rsid w:val="00C23F50"/>
    <w:rsid w:val="00C302FF"/>
    <w:rsid w:val="00C342A3"/>
    <w:rsid w:val="00C344AE"/>
    <w:rsid w:val="00C51876"/>
    <w:rsid w:val="00C5760B"/>
    <w:rsid w:val="00C72787"/>
    <w:rsid w:val="00C77BD6"/>
    <w:rsid w:val="00C82213"/>
    <w:rsid w:val="00C8392B"/>
    <w:rsid w:val="00C85E0E"/>
    <w:rsid w:val="00C860F8"/>
    <w:rsid w:val="00CA7440"/>
    <w:rsid w:val="00CB7544"/>
    <w:rsid w:val="00CC0C41"/>
    <w:rsid w:val="00CC1633"/>
    <w:rsid w:val="00CC1BF7"/>
    <w:rsid w:val="00CC1F75"/>
    <w:rsid w:val="00CC219C"/>
    <w:rsid w:val="00CC2B6B"/>
    <w:rsid w:val="00CD00CD"/>
    <w:rsid w:val="00CF14ED"/>
    <w:rsid w:val="00CF7D13"/>
    <w:rsid w:val="00CF7D9C"/>
    <w:rsid w:val="00D007E5"/>
    <w:rsid w:val="00D05243"/>
    <w:rsid w:val="00D1368F"/>
    <w:rsid w:val="00D14ABF"/>
    <w:rsid w:val="00D15739"/>
    <w:rsid w:val="00D1706D"/>
    <w:rsid w:val="00D21F4C"/>
    <w:rsid w:val="00D22662"/>
    <w:rsid w:val="00D36FFC"/>
    <w:rsid w:val="00D4032C"/>
    <w:rsid w:val="00D45D50"/>
    <w:rsid w:val="00D505DD"/>
    <w:rsid w:val="00D601F6"/>
    <w:rsid w:val="00D65B45"/>
    <w:rsid w:val="00D670DD"/>
    <w:rsid w:val="00D70A39"/>
    <w:rsid w:val="00D72CF3"/>
    <w:rsid w:val="00D83A42"/>
    <w:rsid w:val="00D90042"/>
    <w:rsid w:val="00D9241B"/>
    <w:rsid w:val="00D94512"/>
    <w:rsid w:val="00D952B8"/>
    <w:rsid w:val="00DB6089"/>
    <w:rsid w:val="00DC008A"/>
    <w:rsid w:val="00DD0BAD"/>
    <w:rsid w:val="00DD57AF"/>
    <w:rsid w:val="00DD647D"/>
    <w:rsid w:val="00DF37AD"/>
    <w:rsid w:val="00DF4D56"/>
    <w:rsid w:val="00DF5437"/>
    <w:rsid w:val="00E0365A"/>
    <w:rsid w:val="00E05929"/>
    <w:rsid w:val="00E14743"/>
    <w:rsid w:val="00E15F52"/>
    <w:rsid w:val="00E22515"/>
    <w:rsid w:val="00E347E4"/>
    <w:rsid w:val="00E37060"/>
    <w:rsid w:val="00E37640"/>
    <w:rsid w:val="00E4173F"/>
    <w:rsid w:val="00E46C45"/>
    <w:rsid w:val="00E51FC4"/>
    <w:rsid w:val="00E54DA5"/>
    <w:rsid w:val="00E56FE1"/>
    <w:rsid w:val="00E64D36"/>
    <w:rsid w:val="00E65325"/>
    <w:rsid w:val="00E7561A"/>
    <w:rsid w:val="00E85F21"/>
    <w:rsid w:val="00E86F5C"/>
    <w:rsid w:val="00E9085B"/>
    <w:rsid w:val="00E90AD4"/>
    <w:rsid w:val="00E92402"/>
    <w:rsid w:val="00E92E11"/>
    <w:rsid w:val="00EC1E9F"/>
    <w:rsid w:val="00EC220D"/>
    <w:rsid w:val="00EC49E8"/>
    <w:rsid w:val="00ED1CE2"/>
    <w:rsid w:val="00ED591A"/>
    <w:rsid w:val="00ED600B"/>
    <w:rsid w:val="00EE0AA5"/>
    <w:rsid w:val="00EE203C"/>
    <w:rsid w:val="00EE50E5"/>
    <w:rsid w:val="00EF28E2"/>
    <w:rsid w:val="00EF4DFD"/>
    <w:rsid w:val="00EF71F7"/>
    <w:rsid w:val="00F13B25"/>
    <w:rsid w:val="00F13F43"/>
    <w:rsid w:val="00F24FAE"/>
    <w:rsid w:val="00F259B5"/>
    <w:rsid w:val="00F45054"/>
    <w:rsid w:val="00F47802"/>
    <w:rsid w:val="00F51CD5"/>
    <w:rsid w:val="00F628EC"/>
    <w:rsid w:val="00F666EA"/>
    <w:rsid w:val="00F7076A"/>
    <w:rsid w:val="00F713BF"/>
    <w:rsid w:val="00F82CB0"/>
    <w:rsid w:val="00F90ED9"/>
    <w:rsid w:val="00F93695"/>
    <w:rsid w:val="00F9415C"/>
    <w:rsid w:val="00F960E8"/>
    <w:rsid w:val="00FA2F7E"/>
    <w:rsid w:val="00FA5570"/>
    <w:rsid w:val="00FB5F3F"/>
    <w:rsid w:val="00FC6F66"/>
    <w:rsid w:val="00FD5E76"/>
    <w:rsid w:val="00FD643C"/>
    <w:rsid w:val="00FE39AE"/>
    <w:rsid w:val="00FF0F7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62814460"/>
  <w15:chartTrackingRefBased/>
  <w15:docId w15:val="{BEC6030A-A0C2-4648-83FE-84640077D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241B"/>
    <w:rPr>
      <w:sz w:val="24"/>
      <w:szCs w:val="24"/>
      <w:lang w:val="en-US" w:eastAsia="en-US"/>
    </w:rPr>
  </w:style>
  <w:style w:type="paragraph" w:styleId="Heading1">
    <w:name w:val="heading 1"/>
    <w:basedOn w:val="Normal"/>
    <w:next w:val="Normal"/>
    <w:link w:val="Heading1Char"/>
    <w:qFormat/>
    <w:rsid w:val="000D237A"/>
    <w:pPr>
      <w:keepNext/>
      <w:spacing w:before="240" w:after="60"/>
      <w:outlineLvl w:val="0"/>
    </w:pPr>
    <w:rPr>
      <w:rFonts w:ascii="Calibri Light" w:hAnsi="Calibri Light"/>
      <w:b/>
      <w:bCs/>
      <w:kern w:val="32"/>
      <w:sz w:val="32"/>
      <w:szCs w:val="32"/>
    </w:rPr>
  </w:style>
  <w:style w:type="paragraph" w:styleId="Heading2">
    <w:name w:val="heading 2"/>
    <w:basedOn w:val="Normal"/>
    <w:next w:val="Normal"/>
    <w:qFormat/>
    <w:rsid w:val="008D3E16"/>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8E62E1"/>
    <w:pPr>
      <w:keepNext/>
      <w:outlineLvl w:val="2"/>
    </w:pPr>
    <w:rPr>
      <w:rFonts w:ascii="Arial" w:hAnsi="Arial" w:cs="Arial"/>
      <w:b/>
      <w:bCs/>
      <w:sz w:val="20"/>
      <w:lang w:val="en-GB"/>
    </w:rPr>
  </w:style>
  <w:style w:type="paragraph" w:styleId="Heading9">
    <w:name w:val="heading 9"/>
    <w:basedOn w:val="Normal"/>
    <w:next w:val="Normal"/>
    <w:qFormat/>
    <w:rsid w:val="008E62E1"/>
    <w:pPr>
      <w:keepNext/>
      <w:outlineLvl w:val="8"/>
    </w:pPr>
    <w:rPr>
      <w:rFonts w:ascii="Arial" w:hAnsi="Arial" w:cs="Arial"/>
      <w:b/>
      <w:bCs/>
      <w:color w:val="FF0000"/>
      <w:sz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173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Bullet">
    <w:name w:val="List Bullet"/>
    <w:basedOn w:val="Normal"/>
    <w:autoRedefine/>
    <w:rsid w:val="008E62E1"/>
    <w:pPr>
      <w:framePr w:hSpace="180" w:wrap="around" w:vAnchor="text" w:hAnchor="margin" w:xAlign="center" w:y="41"/>
      <w:jc w:val="center"/>
    </w:pPr>
    <w:rPr>
      <w:rFonts w:ascii="Arial" w:hAnsi="Arial" w:cs="Arial"/>
      <w:b/>
      <w:bCs/>
      <w:i/>
      <w:sz w:val="20"/>
      <w:lang w:val="en-GB"/>
    </w:rPr>
  </w:style>
  <w:style w:type="paragraph" w:customStyle="1" w:styleId="DefaultText">
    <w:name w:val="Default Text"/>
    <w:basedOn w:val="Normal"/>
    <w:rsid w:val="008D3E16"/>
    <w:rPr>
      <w:noProof/>
      <w:szCs w:val="20"/>
      <w:lang w:val="en-GB"/>
    </w:rPr>
  </w:style>
  <w:style w:type="paragraph" w:styleId="Header">
    <w:name w:val="header"/>
    <w:basedOn w:val="Normal"/>
    <w:rsid w:val="000979E2"/>
    <w:pPr>
      <w:tabs>
        <w:tab w:val="center" w:pos="4153"/>
        <w:tab w:val="right" w:pos="8306"/>
      </w:tabs>
    </w:pPr>
  </w:style>
  <w:style w:type="paragraph" w:styleId="Footer">
    <w:name w:val="footer"/>
    <w:basedOn w:val="Normal"/>
    <w:rsid w:val="000979E2"/>
    <w:pPr>
      <w:tabs>
        <w:tab w:val="center" w:pos="4153"/>
        <w:tab w:val="right" w:pos="8306"/>
      </w:tabs>
    </w:pPr>
  </w:style>
  <w:style w:type="character" w:styleId="PageNumber">
    <w:name w:val="page number"/>
    <w:basedOn w:val="DefaultParagraphFont"/>
    <w:rsid w:val="00946814"/>
  </w:style>
  <w:style w:type="paragraph" w:customStyle="1" w:styleId="Default">
    <w:name w:val="Default"/>
    <w:rsid w:val="0044086D"/>
    <w:pPr>
      <w:autoSpaceDE w:val="0"/>
      <w:autoSpaceDN w:val="0"/>
      <w:adjustRightInd w:val="0"/>
    </w:pPr>
    <w:rPr>
      <w:color w:val="000000"/>
      <w:sz w:val="24"/>
      <w:szCs w:val="24"/>
    </w:rPr>
  </w:style>
  <w:style w:type="paragraph" w:customStyle="1" w:styleId="11">
    <w:name w:val="1.1"/>
    <w:basedOn w:val="Normal"/>
    <w:link w:val="11Char"/>
    <w:autoRedefine/>
    <w:qFormat/>
    <w:rsid w:val="00D670DD"/>
    <w:pPr>
      <w:ind w:left="37"/>
    </w:pPr>
    <w:rPr>
      <w:rFonts w:ascii="Arial" w:eastAsia="Calibri" w:hAnsi="Arial" w:cs="Arial"/>
      <w:bCs/>
      <w:sz w:val="20"/>
      <w:szCs w:val="20"/>
      <w:lang w:val="x-none"/>
    </w:rPr>
  </w:style>
  <w:style w:type="character" w:customStyle="1" w:styleId="11Char">
    <w:name w:val="1.1 Char"/>
    <w:link w:val="11"/>
    <w:rsid w:val="00D670DD"/>
    <w:rPr>
      <w:rFonts w:ascii="Arial" w:eastAsia="Calibri" w:hAnsi="Arial" w:cs="Arial"/>
      <w:bCs/>
      <w:lang w:val="x-none" w:eastAsia="en-US"/>
    </w:rPr>
  </w:style>
  <w:style w:type="character" w:customStyle="1" w:styleId="Heading1Char">
    <w:name w:val="Heading 1 Char"/>
    <w:link w:val="Heading1"/>
    <w:rsid w:val="000D237A"/>
    <w:rPr>
      <w:rFonts w:ascii="Calibri Light" w:eastAsia="Times New Roman" w:hAnsi="Calibri Light" w:cs="Times New Roman"/>
      <w:b/>
      <w:bCs/>
      <w:kern w:val="32"/>
      <w:sz w:val="32"/>
      <w:szCs w:val="32"/>
      <w:lang w:val="en-US" w:eastAsia="en-US"/>
    </w:rPr>
  </w:style>
  <w:style w:type="paragraph" w:styleId="ListParagraph">
    <w:name w:val="List Paragraph"/>
    <w:basedOn w:val="Normal"/>
    <w:uiPriority w:val="34"/>
    <w:qFormat/>
    <w:rsid w:val="00456211"/>
    <w:pPr>
      <w:ind w:left="720"/>
    </w:pPr>
    <w:rPr>
      <w:rFonts w:ascii="Calibri" w:eastAsia="Calibri" w:hAnsi="Calibri" w:cs="Calibri"/>
      <w:sz w:val="22"/>
      <w:szCs w:val="22"/>
      <w:lang w:val="en-IE"/>
    </w:rPr>
  </w:style>
  <w:style w:type="paragraph" w:styleId="NormalWeb">
    <w:name w:val="Normal (Web)"/>
    <w:basedOn w:val="Normal"/>
    <w:uiPriority w:val="99"/>
    <w:unhideWhenUsed/>
    <w:rsid w:val="00E05929"/>
    <w:pPr>
      <w:spacing w:before="100" w:beforeAutospacing="1" w:after="100" w:afterAutospacing="1"/>
    </w:pPr>
    <w:rPr>
      <w:lang w:val="en-IE" w:eastAsia="en-IE"/>
    </w:rPr>
  </w:style>
  <w:style w:type="character" w:styleId="Hyperlink">
    <w:name w:val="Hyperlink"/>
    <w:rsid w:val="00782323"/>
    <w:rPr>
      <w:color w:val="0000FF"/>
      <w:u w:val="single"/>
    </w:rPr>
  </w:style>
  <w:style w:type="paragraph" w:styleId="BalloonText">
    <w:name w:val="Balloon Text"/>
    <w:basedOn w:val="Normal"/>
    <w:link w:val="BalloonTextChar"/>
    <w:rsid w:val="00700247"/>
    <w:rPr>
      <w:rFonts w:ascii="Segoe UI" w:hAnsi="Segoe UI" w:cs="Segoe UI"/>
      <w:sz w:val="18"/>
      <w:szCs w:val="18"/>
    </w:rPr>
  </w:style>
  <w:style w:type="character" w:customStyle="1" w:styleId="BalloonTextChar">
    <w:name w:val="Balloon Text Char"/>
    <w:basedOn w:val="DefaultParagraphFont"/>
    <w:link w:val="BalloonText"/>
    <w:rsid w:val="00700247"/>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480185">
      <w:bodyDiv w:val="1"/>
      <w:marLeft w:val="0"/>
      <w:marRight w:val="0"/>
      <w:marTop w:val="0"/>
      <w:marBottom w:val="0"/>
      <w:divBdr>
        <w:top w:val="none" w:sz="0" w:space="0" w:color="auto"/>
        <w:left w:val="none" w:sz="0" w:space="0" w:color="auto"/>
        <w:bottom w:val="none" w:sz="0" w:space="0" w:color="auto"/>
        <w:right w:val="none" w:sz="0" w:space="0" w:color="auto"/>
      </w:divBdr>
    </w:div>
    <w:div w:id="215287067">
      <w:bodyDiv w:val="1"/>
      <w:marLeft w:val="0"/>
      <w:marRight w:val="0"/>
      <w:marTop w:val="0"/>
      <w:marBottom w:val="0"/>
      <w:divBdr>
        <w:top w:val="none" w:sz="0" w:space="0" w:color="auto"/>
        <w:left w:val="none" w:sz="0" w:space="0" w:color="auto"/>
        <w:bottom w:val="none" w:sz="0" w:space="0" w:color="auto"/>
        <w:right w:val="none" w:sz="0" w:space="0" w:color="auto"/>
      </w:divBdr>
    </w:div>
    <w:div w:id="744375084">
      <w:bodyDiv w:val="1"/>
      <w:marLeft w:val="0"/>
      <w:marRight w:val="0"/>
      <w:marTop w:val="0"/>
      <w:marBottom w:val="0"/>
      <w:divBdr>
        <w:top w:val="none" w:sz="0" w:space="0" w:color="auto"/>
        <w:left w:val="none" w:sz="0" w:space="0" w:color="auto"/>
        <w:bottom w:val="none" w:sz="0" w:space="0" w:color="auto"/>
        <w:right w:val="none" w:sz="0" w:space="0" w:color="auto"/>
      </w:divBdr>
    </w:div>
    <w:div w:id="1107431989">
      <w:bodyDiv w:val="1"/>
      <w:marLeft w:val="0"/>
      <w:marRight w:val="0"/>
      <w:marTop w:val="0"/>
      <w:marBottom w:val="0"/>
      <w:divBdr>
        <w:top w:val="none" w:sz="0" w:space="0" w:color="auto"/>
        <w:left w:val="none" w:sz="0" w:space="0" w:color="auto"/>
        <w:bottom w:val="none" w:sz="0" w:space="0" w:color="auto"/>
        <w:right w:val="none" w:sz="0" w:space="0" w:color="auto"/>
      </w:divBdr>
    </w:div>
    <w:div w:id="1324821596">
      <w:bodyDiv w:val="1"/>
      <w:marLeft w:val="0"/>
      <w:marRight w:val="0"/>
      <w:marTop w:val="0"/>
      <w:marBottom w:val="0"/>
      <w:divBdr>
        <w:top w:val="none" w:sz="0" w:space="0" w:color="auto"/>
        <w:left w:val="none" w:sz="0" w:space="0" w:color="auto"/>
        <w:bottom w:val="none" w:sz="0" w:space="0" w:color="auto"/>
        <w:right w:val="none" w:sz="0" w:space="0" w:color="auto"/>
      </w:divBdr>
    </w:div>
    <w:div w:id="2047557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file:///C:\Users\dgibbons\AppData\Local\Microsoft\Windows\INetCache\Template%20Forms%20-%20Monthly%20Safety%20Updates%20and%20Guidance%20Info\03%20Contractor%20Management\SF-CC-01%20Pre%20Qual%20Questionnaire%20for%20Contractor%20PSDP%20PSCS.docx" TargetMode="External"/><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Offaly CoCo Intranet Document" ma:contentTypeID="0x010100E19A48FB812B224C90EA80A3C0AC19D8002CA43F356086B2469063FA84FD590D11" ma:contentTypeVersion="8" ma:contentTypeDescription="" ma:contentTypeScope="" ma:versionID="9a28039051e665016c2821f367409a2e">
  <xsd:schema xmlns:xsd="http://www.w3.org/2001/XMLSchema" xmlns:xs="http://www.w3.org/2001/XMLSchema" xmlns:p="http://schemas.microsoft.com/office/2006/metadata/properties" xmlns:ns1="571c74b5-0933-473e-8f66-48c2004785e5" targetNamespace="http://schemas.microsoft.com/office/2006/metadata/properties" ma:root="true" ma:fieldsID="4ae608619d5ee7ac26062db92a120122" ns1:_="">
    <xsd:import namespace="571c74b5-0933-473e-8f66-48c2004785e5"/>
    <xsd:element name="properties">
      <xsd:complexType>
        <xsd:sequence>
          <xsd:element name="documentManagement">
            <xsd:complexType>
              <xsd:all>
                <xsd:element ref="ns1:k25560404836474ab88364884a7573d7" minOccurs="0"/>
                <xsd:element ref="ns1:TaxCatchAll" minOccurs="0"/>
                <xsd:element ref="ns1:TaxCatchAllLabel" minOccurs="0"/>
                <xsd:element ref="ns1:ba3fff173038483fb2dd92adedf3163b" minOccurs="0"/>
                <xsd:element ref="ns1:b349ec05be6c4977a73d23b50abcc2a5"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1c74b5-0933-473e-8f66-48c2004785e5" elementFormDefault="qualified">
    <xsd:import namespace="http://schemas.microsoft.com/office/2006/documentManagement/types"/>
    <xsd:import namespace="http://schemas.microsoft.com/office/infopath/2007/PartnerControls"/>
    <xsd:element name="k25560404836474ab88364884a7573d7" ma:index="8" nillable="true" ma:taxonomy="true" ma:internalName="k25560404836474ab88364884a7573d7" ma:taxonomyFieldName="DocumentType" ma:displayName="Document Type" ma:indexed="true" ma:readOnly="false" ma:default="" ma:fieldId="{42556040-4836-474a-b883-64884a7573d7}" ma:sspId="d4a51867-002a-489b-9168-5c4d62e7c15f" ma:termSetId="cc464f98-d871-4041-b6bd-e210fd0a9952"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1fbaf266-748e-4c7e-b349-08a0c91df6db}" ma:internalName="TaxCatchAll" ma:showField="CatchAllData" ma:web="c6cb6602-fb6d-47c7-aced-8ae50c8ba75c">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1fbaf266-748e-4c7e-b349-08a0c91df6db}" ma:internalName="TaxCatchAllLabel" ma:readOnly="true" ma:showField="CatchAllDataLabel" ma:web="c6cb6602-fb6d-47c7-aced-8ae50c8ba75c">
      <xsd:complexType>
        <xsd:complexContent>
          <xsd:extension base="dms:MultiChoiceLookup">
            <xsd:sequence>
              <xsd:element name="Value" type="dms:Lookup" maxOccurs="unbounded" minOccurs="0" nillable="true"/>
            </xsd:sequence>
          </xsd:extension>
        </xsd:complexContent>
      </xsd:complexType>
    </xsd:element>
    <xsd:element name="ba3fff173038483fb2dd92adedf3163b" ma:index="12" nillable="true" ma:taxonomy="true" ma:internalName="ba3fff173038483fb2dd92adedf3163b" ma:taxonomyFieldName="MunicipalDistrict" ma:displayName="Municipal District" ma:default="" ma:fieldId="{ba3fff17-3038-483f-b2dd-92adedf3163b}" ma:sspId="d4a51867-002a-489b-9168-5c4d62e7c15f" ma:termSetId="5fbaa3f3-3e80-407e-aafb-b212428c80fa" ma:anchorId="00000000-0000-0000-0000-000000000000" ma:open="false" ma:isKeyword="false">
      <xsd:complexType>
        <xsd:sequence>
          <xsd:element ref="pc:Terms" minOccurs="0" maxOccurs="1"/>
        </xsd:sequence>
      </xsd:complexType>
    </xsd:element>
    <xsd:element name="b349ec05be6c4977a73d23b50abcc2a5" ma:index="14" nillable="true" ma:taxonomy="true" ma:internalName="b349ec05be6c4977a73d23b50abcc2a5" ma:taxonomyFieldName="Organisation" ma:displayName="Organisation" ma:readOnly="false" ma:default="1;#Health and Safety|413ca999-cd53-4e6b-b9ad-cb8cf59d3ee2" ma:fieldId="{b349ec05-be6c-4977-a73d-23b50abcc2a5}" ma:sspId="d4a51867-002a-489b-9168-5c4d62e7c15f" ma:termSetId="4d5ae1c9-b70d-4f56-be03-9884e10f9b6f"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d4a51867-002a-489b-9168-5c4d62e7c15f" ContentTypeId="0x010100E19A48FB812B224C90EA80A3C0AC19D8"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TaxCatchAll xmlns="571c74b5-0933-473e-8f66-48c2004785e5">
      <Value>1</Value>
    </TaxCatchAll>
    <b349ec05be6c4977a73d23b50abcc2a5 xmlns="571c74b5-0933-473e-8f66-48c2004785e5">
      <Terms xmlns="http://schemas.microsoft.com/office/infopath/2007/PartnerControls">
        <TermInfo xmlns="http://schemas.microsoft.com/office/infopath/2007/PartnerControls">
          <TermName xmlns="http://schemas.microsoft.com/office/infopath/2007/PartnerControls">Health and Safety</TermName>
          <TermId xmlns="http://schemas.microsoft.com/office/infopath/2007/PartnerControls">413ca999-cd53-4e6b-b9ad-cb8cf59d3ee2</TermId>
        </TermInfo>
      </Terms>
    </b349ec05be6c4977a73d23b50abcc2a5>
    <ba3fff173038483fb2dd92adedf3163b xmlns="571c74b5-0933-473e-8f66-48c2004785e5">
      <Terms xmlns="http://schemas.microsoft.com/office/infopath/2007/PartnerControls"/>
    </ba3fff173038483fb2dd92adedf3163b>
    <k25560404836474ab88364884a7573d7 xmlns="571c74b5-0933-473e-8f66-48c2004785e5">
      <Terms xmlns="http://schemas.microsoft.com/office/infopath/2007/PartnerControls"/>
    </k25560404836474ab88364884a7573d7>
  </documentManagement>
</p:properties>
</file>

<file path=customXml/itemProps1.xml><?xml version="1.0" encoding="utf-8"?>
<ds:datastoreItem xmlns:ds="http://schemas.openxmlformats.org/officeDocument/2006/customXml" ds:itemID="{32ADD7E6-98B4-48C5-AD07-6082A45703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1c74b5-0933-473e-8f66-48c200478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A5A3CF-2136-48E5-9E5D-C17AB7E551EF}">
  <ds:schemaRefs>
    <ds:schemaRef ds:uri="Microsoft.SharePoint.Taxonomy.ContentTypeSync"/>
  </ds:schemaRefs>
</ds:datastoreItem>
</file>

<file path=customXml/itemProps3.xml><?xml version="1.0" encoding="utf-8"?>
<ds:datastoreItem xmlns:ds="http://schemas.openxmlformats.org/officeDocument/2006/customXml" ds:itemID="{1CB33597-97CE-409C-8B53-D47DFF31D93A}">
  <ds:schemaRefs>
    <ds:schemaRef ds:uri="http://schemas.microsoft.com/sharepoint/v3/contenttype/forms"/>
  </ds:schemaRefs>
</ds:datastoreItem>
</file>

<file path=customXml/itemProps4.xml><?xml version="1.0" encoding="utf-8"?>
<ds:datastoreItem xmlns:ds="http://schemas.openxmlformats.org/officeDocument/2006/customXml" ds:itemID="{DAF0AAA0-8D20-49D1-97B9-AB3B4710C6B8}">
  <ds:schemaRefs>
    <ds:schemaRef ds:uri="http://schemas.openxmlformats.org/officeDocument/2006/bibliography"/>
  </ds:schemaRefs>
</ds:datastoreItem>
</file>

<file path=customXml/itemProps5.xml><?xml version="1.0" encoding="utf-8"?>
<ds:datastoreItem xmlns:ds="http://schemas.openxmlformats.org/officeDocument/2006/customXml" ds:itemID="{2EAAAF7A-CE38-4FAA-A3F4-63F636C7BF11}">
  <ds:schemaRefs>
    <ds:schemaRef ds:uri="http://schemas.microsoft.com/office/2006/metadata/longProperties"/>
  </ds:schemaRefs>
</ds:datastoreItem>
</file>

<file path=customXml/itemProps6.xml><?xml version="1.0" encoding="utf-8"?>
<ds:datastoreItem xmlns:ds="http://schemas.openxmlformats.org/officeDocument/2006/customXml" ds:itemID="{7CCFEDC5-1391-40D0-844E-9E257D3267CD}">
  <ds:schemaRefs>
    <ds:schemaRef ds:uri="http://schemas.microsoft.com/office/2006/metadata/properties"/>
    <ds:schemaRef ds:uri="http://schemas.microsoft.com/office/infopath/2007/PartnerControls"/>
    <ds:schemaRef ds:uri="571c74b5-0933-473e-8f66-48c2004785e5"/>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25</Pages>
  <Words>11424</Words>
  <Characters>65119</Characters>
  <Application>Microsoft Office Word</Application>
  <DocSecurity>0</DocSecurity>
  <Lines>542</Lines>
  <Paragraphs>152</Paragraphs>
  <ScaleCrop>false</ScaleCrop>
  <HeadingPairs>
    <vt:vector size="2" baseType="variant">
      <vt:variant>
        <vt:lpstr>Title</vt:lpstr>
      </vt:variant>
      <vt:variant>
        <vt:i4>1</vt:i4>
      </vt:variant>
    </vt:vector>
  </HeadingPairs>
  <TitlesOfParts>
    <vt:vector size="1" baseType="lpstr">
      <vt:lpstr>01 Preliminary SH Plan</vt:lpstr>
    </vt:vector>
  </TitlesOfParts>
  <Company>Offaly County Council</Company>
  <LinksUpToDate>false</LinksUpToDate>
  <CharactersWithSpaces>76391</CharactersWithSpaces>
  <SharedDoc>false</SharedDoc>
  <HLinks>
    <vt:vector size="6" baseType="variant">
      <vt:variant>
        <vt:i4>5177350</vt:i4>
      </vt:variant>
      <vt:variant>
        <vt:i4>4</vt:i4>
      </vt:variant>
      <vt:variant>
        <vt:i4>0</vt:i4>
      </vt:variant>
      <vt:variant>
        <vt:i4>5</vt:i4>
      </vt:variant>
      <vt:variant>
        <vt:lpwstr>../../dgibbons/AppData/Local/Microsoft/Windows/INetCache/Template Forms - Monthly Safety Updates and Guidance Info/03 Contractor Management/SF-CC-01 Pre Qual Questionnaire for Contractor PSDP PSCS.docx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01 Preliminary SH Plan</dc:title>
  <dc:subject/>
  <dc:creator>Dennis Gibbons</dc:creator>
  <cp:keywords/>
  <dc:description/>
  <cp:lastModifiedBy>Thomas Fitzpatrick</cp:lastModifiedBy>
  <cp:revision>7</cp:revision>
  <cp:lastPrinted>2024-05-28T10:23:00Z</cp:lastPrinted>
  <dcterms:created xsi:type="dcterms:W3CDTF">2024-05-28T10:24:00Z</dcterms:created>
  <dcterms:modified xsi:type="dcterms:W3CDTF">2026-08-05T10:55:00Z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Category">
    <vt:lpwstr>Health &amp; Safety</vt:lpwstr>
  </property>
  <property fmtid="{D5CDD505-2E9C-101B-9397-08002B2CF9AE}" pid="3" name="Target Audiences">
    <vt:lpwstr/>
  </property>
  <property fmtid="{D5CDD505-2E9C-101B-9397-08002B2CF9AE}" pid="4" name="DocumentPermission">
    <vt:lpwstr>Read Only</vt:lpwstr>
  </property>
  <property fmtid="{D5CDD505-2E9C-101B-9397-08002B2CF9AE}" pid="5" name="ContentType">
    <vt:lpwstr>Document</vt:lpwstr>
  </property>
  <property fmtid="{D5CDD505-2E9C-101B-9397-08002B2CF9AE}" pid="6" name="Description0">
    <vt:lpwstr/>
  </property>
  <property fmtid="{D5CDD505-2E9C-101B-9397-08002B2CF9AE}" pid="7" name="Organisation">
    <vt:lpwstr>1;#Health and Safety|413ca999-cd53-4e6b-b9ad-cb8cf59d3ee2</vt:lpwstr>
  </property>
  <property fmtid="{D5CDD505-2E9C-101B-9397-08002B2CF9AE}" pid="8" name="DocumentType">
    <vt:lpwstr/>
  </property>
  <property fmtid="{D5CDD505-2E9C-101B-9397-08002B2CF9AE}" pid="9" name="MunicipalDistrict">
    <vt:lpwstr/>
  </property>
  <property fmtid="{D5CDD505-2E9C-101B-9397-08002B2CF9AE}" pid="10" name="ContentTypeId">
    <vt:lpwstr>0x010100E19A48FB812B224C90EA80A3C0AC19D8002CA43F356086B2469063FA84FD590D11</vt:lpwstr>
  </property>
</Properties>
</file>